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tblpY="570"/>
        <w:tblW w:w="0" w:type="auto"/>
        <w:tblLook w:val="04A0" w:firstRow="1" w:lastRow="0" w:firstColumn="1" w:lastColumn="0" w:noHBand="0" w:noVBand="1"/>
      </w:tblPr>
      <w:tblGrid>
        <w:gridCol w:w="4106"/>
        <w:gridCol w:w="2478"/>
        <w:gridCol w:w="2478"/>
      </w:tblGrid>
      <w:tr w:rsidR="00934FA2" w:rsidRPr="00934FA2" w14:paraId="3C6EB30B" w14:textId="77777777" w:rsidTr="000E03A8">
        <w:tc>
          <w:tcPr>
            <w:tcW w:w="9062" w:type="dxa"/>
            <w:gridSpan w:val="3"/>
          </w:tcPr>
          <w:p w14:paraId="1E7CFFD1" w14:textId="63CF0938" w:rsidR="00934FA2" w:rsidRPr="00934FA2" w:rsidRDefault="00934FA2" w:rsidP="000E03A8">
            <w:pPr>
              <w:rPr>
                <w:b/>
                <w:bCs/>
              </w:rPr>
            </w:pPr>
            <w:r w:rsidRPr="00934FA2">
              <w:rPr>
                <w:b/>
                <w:bCs/>
              </w:rPr>
              <w:t>Diagnostyka różnicowa rozsianego wykrzepiania wewnątrznaczyniowego (DIC) oraz mikroangiopatii zakrzepowej (TMA).</w:t>
            </w:r>
          </w:p>
        </w:tc>
      </w:tr>
      <w:tr w:rsidR="00934FA2" w:rsidRPr="00934FA2" w14:paraId="4912915F" w14:textId="77777777" w:rsidTr="000E03A8">
        <w:tc>
          <w:tcPr>
            <w:tcW w:w="4106" w:type="dxa"/>
          </w:tcPr>
          <w:p w14:paraId="55CCD02E" w14:textId="4DC16C7F" w:rsidR="00934FA2" w:rsidRPr="00934FA2" w:rsidRDefault="00934FA2" w:rsidP="000E03A8">
            <w:pPr>
              <w:rPr>
                <w:b/>
                <w:bCs/>
              </w:rPr>
            </w:pPr>
            <w:r w:rsidRPr="00934FA2">
              <w:rPr>
                <w:b/>
                <w:bCs/>
              </w:rPr>
              <w:t>Czynnik</w:t>
            </w:r>
          </w:p>
        </w:tc>
        <w:tc>
          <w:tcPr>
            <w:tcW w:w="2478" w:type="dxa"/>
          </w:tcPr>
          <w:p w14:paraId="2D5B5D16" w14:textId="76E7ED63" w:rsidR="00934FA2" w:rsidRPr="00934FA2" w:rsidRDefault="00934FA2" w:rsidP="000E03A8">
            <w:pPr>
              <w:rPr>
                <w:b/>
                <w:bCs/>
              </w:rPr>
            </w:pPr>
            <w:r w:rsidRPr="00934FA2">
              <w:rPr>
                <w:b/>
                <w:bCs/>
              </w:rPr>
              <w:t>DIC</w:t>
            </w:r>
          </w:p>
        </w:tc>
        <w:tc>
          <w:tcPr>
            <w:tcW w:w="2478" w:type="dxa"/>
          </w:tcPr>
          <w:p w14:paraId="250EEFCF" w14:textId="572C27C0" w:rsidR="00934FA2" w:rsidRPr="00934FA2" w:rsidRDefault="00934FA2" w:rsidP="000E03A8">
            <w:pPr>
              <w:rPr>
                <w:b/>
                <w:bCs/>
              </w:rPr>
            </w:pPr>
            <w:r w:rsidRPr="00934FA2">
              <w:rPr>
                <w:b/>
                <w:bCs/>
              </w:rPr>
              <w:t>TMA</w:t>
            </w:r>
          </w:p>
        </w:tc>
      </w:tr>
      <w:tr w:rsidR="00934FA2" w14:paraId="637C570D" w14:textId="77777777" w:rsidTr="000E03A8">
        <w:tc>
          <w:tcPr>
            <w:tcW w:w="4106" w:type="dxa"/>
          </w:tcPr>
          <w:p w14:paraId="7BC91B92" w14:textId="48A9DE51" w:rsidR="00934FA2" w:rsidRDefault="00934FA2" w:rsidP="000E03A8">
            <w:r>
              <w:t>Płytki krwi</w:t>
            </w:r>
          </w:p>
        </w:tc>
        <w:tc>
          <w:tcPr>
            <w:tcW w:w="2478" w:type="dxa"/>
          </w:tcPr>
          <w:p w14:paraId="6D339D5B" w14:textId="67013AD6" w:rsidR="00934FA2" w:rsidRDefault="00934FA2" w:rsidP="000E03A8">
            <w:r>
              <w:rPr>
                <w:rFonts w:ascii="Arial" w:hAnsi="Arial" w:cs="Arial"/>
              </w:rPr>
              <w:t>↓</w:t>
            </w:r>
          </w:p>
        </w:tc>
        <w:tc>
          <w:tcPr>
            <w:tcW w:w="2478" w:type="dxa"/>
          </w:tcPr>
          <w:p w14:paraId="7028ACDC" w14:textId="22DDF134" w:rsidR="00934FA2" w:rsidRDefault="00934FA2" w:rsidP="000E03A8">
            <w:r>
              <w:rPr>
                <w:rFonts w:ascii="Arial" w:hAnsi="Arial" w:cs="Arial"/>
              </w:rPr>
              <w:t>↓</w:t>
            </w:r>
          </w:p>
        </w:tc>
      </w:tr>
      <w:tr w:rsidR="00934FA2" w14:paraId="7F321FEF" w14:textId="77777777" w:rsidTr="000E03A8">
        <w:tc>
          <w:tcPr>
            <w:tcW w:w="4106" w:type="dxa"/>
          </w:tcPr>
          <w:p w14:paraId="137EE9DE" w14:textId="0C29457A" w:rsidR="00934FA2" w:rsidRDefault="00934FA2" w:rsidP="000E03A8">
            <w:r>
              <w:t>Fibrynogen</w:t>
            </w:r>
          </w:p>
        </w:tc>
        <w:tc>
          <w:tcPr>
            <w:tcW w:w="2478" w:type="dxa"/>
          </w:tcPr>
          <w:p w14:paraId="06DE9F3A" w14:textId="796C8F6F" w:rsidR="00934FA2" w:rsidRDefault="00934FA2" w:rsidP="000E03A8">
            <w:r>
              <w:rPr>
                <w:rFonts w:ascii="Arial" w:hAnsi="Arial" w:cs="Arial"/>
              </w:rPr>
              <w:t>↓</w:t>
            </w:r>
          </w:p>
        </w:tc>
        <w:tc>
          <w:tcPr>
            <w:tcW w:w="2478" w:type="dxa"/>
          </w:tcPr>
          <w:p w14:paraId="258F22AD" w14:textId="4CE782E9" w:rsidR="00934FA2" w:rsidRDefault="00934FA2" w:rsidP="000E03A8">
            <w:r>
              <w:t>Bez zmian</w:t>
            </w:r>
          </w:p>
        </w:tc>
      </w:tr>
      <w:tr w:rsidR="00934FA2" w14:paraId="77CE2932" w14:textId="77777777" w:rsidTr="000E03A8">
        <w:tc>
          <w:tcPr>
            <w:tcW w:w="4106" w:type="dxa"/>
          </w:tcPr>
          <w:p w14:paraId="3D2CE2D4" w14:textId="271F7DB2" w:rsidR="00934FA2" w:rsidRDefault="00934FA2" w:rsidP="000E03A8">
            <w:r>
              <w:t>Produkty degradacji fibrynogenu</w:t>
            </w:r>
          </w:p>
        </w:tc>
        <w:tc>
          <w:tcPr>
            <w:tcW w:w="2478" w:type="dxa"/>
          </w:tcPr>
          <w:p w14:paraId="7E06BC13" w14:textId="377B2FC8" w:rsidR="00934FA2" w:rsidRDefault="00934FA2" w:rsidP="000E03A8">
            <w:r>
              <w:rPr>
                <w:rFonts w:ascii="Arial" w:hAnsi="Arial" w:cs="Arial"/>
              </w:rPr>
              <w:t>↑</w:t>
            </w:r>
          </w:p>
        </w:tc>
        <w:tc>
          <w:tcPr>
            <w:tcW w:w="2478" w:type="dxa"/>
          </w:tcPr>
          <w:p w14:paraId="636A15AB" w14:textId="399A6E2A" w:rsidR="00934FA2" w:rsidRDefault="00934FA2" w:rsidP="000E03A8">
            <w:r>
              <w:t>Bez zmian</w:t>
            </w:r>
          </w:p>
        </w:tc>
      </w:tr>
      <w:tr w:rsidR="00934FA2" w14:paraId="6B8E949C" w14:textId="77777777" w:rsidTr="000E03A8">
        <w:tc>
          <w:tcPr>
            <w:tcW w:w="4106" w:type="dxa"/>
          </w:tcPr>
          <w:p w14:paraId="1DA31D9F" w14:textId="25B847DD" w:rsidR="00934FA2" w:rsidRDefault="00934FA2" w:rsidP="000E03A8">
            <w:r>
              <w:t>D-dimery</w:t>
            </w:r>
          </w:p>
        </w:tc>
        <w:tc>
          <w:tcPr>
            <w:tcW w:w="2478" w:type="dxa"/>
          </w:tcPr>
          <w:p w14:paraId="15B40E4B" w14:textId="3861D6AB" w:rsidR="00934FA2" w:rsidRDefault="00934FA2" w:rsidP="000E03A8">
            <w:r>
              <w:rPr>
                <w:rFonts w:ascii="Arial" w:hAnsi="Arial" w:cs="Arial"/>
              </w:rPr>
              <w:t>↑</w:t>
            </w:r>
          </w:p>
        </w:tc>
        <w:tc>
          <w:tcPr>
            <w:tcW w:w="2478" w:type="dxa"/>
          </w:tcPr>
          <w:p w14:paraId="37950932" w14:textId="0BF09224" w:rsidR="00934FA2" w:rsidRDefault="00934FA2" w:rsidP="000E03A8">
            <w:r>
              <w:t>Bez zmian</w:t>
            </w:r>
          </w:p>
        </w:tc>
      </w:tr>
      <w:tr w:rsidR="00934FA2" w14:paraId="41B1A220" w14:textId="77777777" w:rsidTr="000E03A8">
        <w:tc>
          <w:tcPr>
            <w:tcW w:w="4106" w:type="dxa"/>
          </w:tcPr>
          <w:p w14:paraId="6AE238A5" w14:textId="346DA5DE" w:rsidR="00934FA2" w:rsidRDefault="00934FA2" w:rsidP="000E03A8">
            <w:r>
              <w:t>Antytrombina</w:t>
            </w:r>
          </w:p>
        </w:tc>
        <w:tc>
          <w:tcPr>
            <w:tcW w:w="2478" w:type="dxa"/>
          </w:tcPr>
          <w:p w14:paraId="03A3F5D3" w14:textId="54C78DE2" w:rsidR="00934FA2" w:rsidRDefault="00934FA2" w:rsidP="000E03A8">
            <w:r>
              <w:rPr>
                <w:rFonts w:ascii="Arial" w:hAnsi="Arial" w:cs="Arial"/>
              </w:rPr>
              <w:t>↓</w:t>
            </w:r>
          </w:p>
        </w:tc>
        <w:tc>
          <w:tcPr>
            <w:tcW w:w="2478" w:type="dxa"/>
          </w:tcPr>
          <w:p w14:paraId="441A5813" w14:textId="35F544BD" w:rsidR="00934FA2" w:rsidRDefault="00934FA2" w:rsidP="000E03A8">
            <w:r>
              <w:t>Bez zmian</w:t>
            </w:r>
          </w:p>
        </w:tc>
      </w:tr>
      <w:tr w:rsidR="00934FA2" w14:paraId="56D64B71" w14:textId="77777777" w:rsidTr="000E03A8">
        <w:tc>
          <w:tcPr>
            <w:tcW w:w="4106" w:type="dxa"/>
          </w:tcPr>
          <w:p w14:paraId="6F6A122E" w14:textId="23DCB6D8" w:rsidR="00934FA2" w:rsidRDefault="00027175" w:rsidP="000E03A8">
            <w:proofErr w:type="spellStart"/>
            <w:r>
              <w:t>Schisto</w:t>
            </w:r>
            <w:r w:rsidR="00934FA2">
              <w:t>ocyty</w:t>
            </w:r>
            <w:proofErr w:type="spellEnd"/>
          </w:p>
        </w:tc>
        <w:tc>
          <w:tcPr>
            <w:tcW w:w="2478" w:type="dxa"/>
          </w:tcPr>
          <w:p w14:paraId="5348725C" w14:textId="1ED1FF2F" w:rsidR="00934FA2" w:rsidRDefault="00934FA2" w:rsidP="000E03A8">
            <w:r>
              <w:t xml:space="preserve">Obecne </w:t>
            </w:r>
          </w:p>
        </w:tc>
        <w:tc>
          <w:tcPr>
            <w:tcW w:w="2478" w:type="dxa"/>
          </w:tcPr>
          <w:p w14:paraId="1D5812CF" w14:textId="1A94F05D" w:rsidR="00934FA2" w:rsidRDefault="00934FA2" w:rsidP="000E03A8">
            <w:r>
              <w:t>Obecne</w:t>
            </w:r>
          </w:p>
        </w:tc>
      </w:tr>
      <w:tr w:rsidR="00934FA2" w14:paraId="5F1C6FCE" w14:textId="77777777" w:rsidTr="000E03A8">
        <w:tc>
          <w:tcPr>
            <w:tcW w:w="4106" w:type="dxa"/>
          </w:tcPr>
          <w:p w14:paraId="6566F763" w14:textId="5E7C2508" w:rsidR="00934FA2" w:rsidRDefault="00934FA2" w:rsidP="000E03A8">
            <w:r>
              <w:t>Haptoglobina</w:t>
            </w:r>
          </w:p>
        </w:tc>
        <w:tc>
          <w:tcPr>
            <w:tcW w:w="2478" w:type="dxa"/>
          </w:tcPr>
          <w:p w14:paraId="3A2D9092" w14:textId="1675EA66" w:rsidR="00934FA2" w:rsidRDefault="00934FA2" w:rsidP="000E03A8">
            <w:r>
              <w:t>Bez zmian</w:t>
            </w:r>
          </w:p>
        </w:tc>
        <w:tc>
          <w:tcPr>
            <w:tcW w:w="2478" w:type="dxa"/>
          </w:tcPr>
          <w:p w14:paraId="01100856" w14:textId="44AE099F" w:rsidR="00934FA2" w:rsidRDefault="00934FA2" w:rsidP="000E03A8">
            <w:r>
              <w:rPr>
                <w:rFonts w:ascii="Arial" w:hAnsi="Arial" w:cs="Arial"/>
              </w:rPr>
              <w:t>↓</w:t>
            </w:r>
          </w:p>
        </w:tc>
      </w:tr>
      <w:tr w:rsidR="00934FA2" w14:paraId="01ADA525" w14:textId="77777777" w:rsidTr="000E03A8">
        <w:tc>
          <w:tcPr>
            <w:tcW w:w="4106" w:type="dxa"/>
          </w:tcPr>
          <w:p w14:paraId="6FE93F2B" w14:textId="68666818" w:rsidR="00934FA2" w:rsidRDefault="00934FA2" w:rsidP="000E03A8">
            <w:r>
              <w:t>INR i APTT</w:t>
            </w:r>
          </w:p>
        </w:tc>
        <w:tc>
          <w:tcPr>
            <w:tcW w:w="2478" w:type="dxa"/>
          </w:tcPr>
          <w:p w14:paraId="6229538C" w14:textId="692176BA" w:rsidR="00934FA2" w:rsidRDefault="00934FA2" w:rsidP="000E03A8">
            <w:r>
              <w:t>Wydłużone</w:t>
            </w:r>
          </w:p>
        </w:tc>
        <w:tc>
          <w:tcPr>
            <w:tcW w:w="2478" w:type="dxa"/>
          </w:tcPr>
          <w:p w14:paraId="667716AC" w14:textId="0F6B9F55" w:rsidR="00934FA2" w:rsidRDefault="00934FA2" w:rsidP="000E03A8">
            <w:r>
              <w:t>Bez zmian</w:t>
            </w:r>
          </w:p>
        </w:tc>
      </w:tr>
      <w:tr w:rsidR="00934FA2" w14:paraId="31A475D7" w14:textId="77777777" w:rsidTr="000E03A8">
        <w:tc>
          <w:tcPr>
            <w:tcW w:w="4106" w:type="dxa"/>
          </w:tcPr>
          <w:p w14:paraId="01F682A1" w14:textId="43EC9AF3" w:rsidR="00934FA2" w:rsidRDefault="00934FA2" w:rsidP="000E03A8">
            <w:r>
              <w:t>Ciśnienie tętnicze krwi</w:t>
            </w:r>
          </w:p>
        </w:tc>
        <w:tc>
          <w:tcPr>
            <w:tcW w:w="2478" w:type="dxa"/>
          </w:tcPr>
          <w:p w14:paraId="68FE05B8" w14:textId="069AFAFC" w:rsidR="00934FA2" w:rsidRDefault="00934FA2" w:rsidP="000E03A8">
            <w:r>
              <w:rPr>
                <w:rFonts w:ascii="Arial" w:hAnsi="Arial" w:cs="Arial"/>
              </w:rPr>
              <w:t>↓</w:t>
            </w:r>
          </w:p>
        </w:tc>
        <w:tc>
          <w:tcPr>
            <w:tcW w:w="2478" w:type="dxa"/>
          </w:tcPr>
          <w:p w14:paraId="742E5CA1" w14:textId="15D026FC" w:rsidR="00934FA2" w:rsidRDefault="00934FA2" w:rsidP="000E03A8">
            <w:r>
              <w:rPr>
                <w:rFonts w:ascii="Arial" w:hAnsi="Arial" w:cs="Arial"/>
              </w:rPr>
              <w:t>↑</w:t>
            </w:r>
          </w:p>
        </w:tc>
      </w:tr>
    </w:tbl>
    <w:p w14:paraId="2763D7BB" w14:textId="77777777" w:rsidR="001907E9" w:rsidRDefault="001907E9">
      <w:bookmarkStart w:id="0" w:name="_GoBack"/>
      <w:bookmarkEnd w:id="0"/>
    </w:p>
    <w:sectPr w:rsidR="001907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DD31B" w14:textId="77777777" w:rsidR="000E03A8" w:rsidRDefault="000E03A8" w:rsidP="000E03A8">
      <w:pPr>
        <w:spacing w:after="0" w:line="240" w:lineRule="auto"/>
      </w:pPr>
      <w:r>
        <w:separator/>
      </w:r>
    </w:p>
  </w:endnote>
  <w:endnote w:type="continuationSeparator" w:id="0">
    <w:p w14:paraId="5CBB8992" w14:textId="77777777" w:rsidR="000E03A8" w:rsidRDefault="000E03A8" w:rsidP="000E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B5EE8" w14:textId="77777777" w:rsidR="000E03A8" w:rsidRDefault="000E03A8" w:rsidP="000E03A8">
      <w:pPr>
        <w:spacing w:after="0" w:line="240" w:lineRule="auto"/>
      </w:pPr>
      <w:r>
        <w:separator/>
      </w:r>
    </w:p>
  </w:footnote>
  <w:footnote w:type="continuationSeparator" w:id="0">
    <w:p w14:paraId="5FC1DFB5" w14:textId="77777777" w:rsidR="000E03A8" w:rsidRDefault="000E03A8" w:rsidP="000E0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CCEC5" w14:textId="58BA03E0" w:rsidR="000E03A8" w:rsidRPr="004F0771" w:rsidRDefault="000E03A8" w:rsidP="000E03A8">
    <w:pPr>
      <w:tabs>
        <w:tab w:val="left" w:pos="426"/>
      </w:tabs>
      <w:spacing w:after="0"/>
      <w:ind w:left="720" w:hanging="720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ZAŁ05-SOP-MD-OKNDiT-05</w:t>
    </w:r>
    <w:r>
      <w:rPr>
        <w:rFonts w:ascii="Times New Roman" w:hAnsi="Times New Roman" w:cs="Times New Roman"/>
        <w:b/>
        <w:bCs/>
        <w:sz w:val="24"/>
        <w:szCs w:val="24"/>
      </w:rPr>
      <w:t xml:space="preserve">  </w:t>
    </w:r>
    <w:r w:rsidRPr="000E03A8">
      <w:rPr>
        <w:rFonts w:ascii="Times New Roman" w:hAnsi="Times New Roman" w:cs="Times New Roman"/>
        <w:i/>
        <w:sz w:val="24"/>
        <w:szCs w:val="24"/>
      </w:rPr>
      <w:t>R</w:t>
    </w:r>
    <w:r>
      <w:rPr>
        <w:rFonts w:ascii="Times New Roman" w:hAnsi="Times New Roman" w:cs="Times New Roman"/>
        <w:i/>
        <w:sz w:val="24"/>
        <w:szCs w:val="24"/>
      </w:rPr>
      <w:t>óżnicowanie DIC/</w:t>
    </w:r>
    <w:r w:rsidRPr="000E03A8">
      <w:rPr>
        <w:rFonts w:ascii="Times New Roman" w:hAnsi="Times New Roman" w:cs="Times New Roman"/>
        <w:i/>
        <w:sz w:val="24"/>
        <w:szCs w:val="24"/>
      </w:rPr>
      <w:t>TMA</w:t>
    </w:r>
  </w:p>
  <w:p w14:paraId="79961CE9" w14:textId="77777777" w:rsidR="000E03A8" w:rsidRDefault="000E03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A2"/>
    <w:rsid w:val="00027175"/>
    <w:rsid w:val="000E03A8"/>
    <w:rsid w:val="001907E9"/>
    <w:rsid w:val="002356DB"/>
    <w:rsid w:val="00467645"/>
    <w:rsid w:val="00813816"/>
    <w:rsid w:val="00934FA2"/>
    <w:rsid w:val="00DA674D"/>
    <w:rsid w:val="00F7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DF2D"/>
  <w15:chartTrackingRefBased/>
  <w15:docId w15:val="{483439D1-2EE2-4C82-8F40-9EA7DBAA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4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4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4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4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4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4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4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4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4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4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4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4F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4F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4F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4F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4F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4F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4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4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4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4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4F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4F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4F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4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4F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4FA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34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0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3A8"/>
  </w:style>
  <w:style w:type="paragraph" w:styleId="Stopka">
    <w:name w:val="footer"/>
    <w:basedOn w:val="Normalny"/>
    <w:link w:val="StopkaZnak"/>
    <w:uiPriority w:val="99"/>
    <w:unhideWhenUsed/>
    <w:rsid w:val="000E0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Kopycki</dc:creator>
  <cp:keywords/>
  <dc:description/>
  <cp:lastModifiedBy>Monika Lamańska</cp:lastModifiedBy>
  <cp:revision>2</cp:revision>
  <dcterms:created xsi:type="dcterms:W3CDTF">2024-09-13T07:55:00Z</dcterms:created>
  <dcterms:modified xsi:type="dcterms:W3CDTF">2024-09-13T07:55:00Z</dcterms:modified>
</cp:coreProperties>
</file>