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EA63C4" w:rsidP="00A56DD6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71309199">
            <wp:extent cx="1694815" cy="932815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B1C" w:rsidRPr="00072B1A" w:rsidRDefault="00412B1C" w:rsidP="00A56DD6">
      <w:pPr>
        <w:rPr>
          <w:sz w:val="20"/>
          <w:szCs w:val="20"/>
        </w:rPr>
      </w:pPr>
    </w:p>
    <w:p w:rsidR="00072B1A" w:rsidRPr="00072B1A" w:rsidRDefault="00072B1A" w:rsidP="00072B1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72B1A">
        <w:rPr>
          <w:rFonts w:ascii="Times New Roman" w:hAnsi="Times New Roman" w:cs="Times New Roman"/>
          <w:sz w:val="20"/>
          <w:szCs w:val="20"/>
        </w:rPr>
        <w:t xml:space="preserve">Załącznik do ogłoszenia o konkursie z dnia </w:t>
      </w:r>
      <w:r w:rsidR="00507484">
        <w:rPr>
          <w:rFonts w:ascii="Times New Roman" w:hAnsi="Times New Roman" w:cs="Times New Roman"/>
          <w:sz w:val="20"/>
          <w:szCs w:val="20"/>
        </w:rPr>
        <w:t>26 lutego</w:t>
      </w:r>
      <w:r w:rsidRPr="00072B1A">
        <w:rPr>
          <w:rFonts w:ascii="Times New Roman" w:hAnsi="Times New Roman" w:cs="Times New Roman"/>
          <w:sz w:val="20"/>
          <w:szCs w:val="20"/>
        </w:rPr>
        <w:t xml:space="preserve"> 2025 r.</w:t>
      </w:r>
    </w:p>
    <w:bookmarkEnd w:id="0"/>
    <w:p w:rsidR="00072B1A" w:rsidRPr="00072B1A" w:rsidRDefault="00072B1A" w:rsidP="00072B1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072B1A">
        <w:rPr>
          <w:rFonts w:ascii="Times New Roman" w:hAnsi="Times New Roman" w:cs="Times New Roman"/>
          <w:sz w:val="20"/>
          <w:szCs w:val="20"/>
        </w:rPr>
        <w:t>Dyrektora Szpitala Uniwersyteckiego w Krakowie</w:t>
      </w:r>
    </w:p>
    <w:p w:rsidR="00072B1A" w:rsidRPr="00072B1A" w:rsidRDefault="00072B1A" w:rsidP="00072B1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072B1A">
        <w:rPr>
          <w:rFonts w:ascii="Times New Roman" w:hAnsi="Times New Roman" w:cs="Times New Roman"/>
          <w:sz w:val="20"/>
          <w:szCs w:val="20"/>
        </w:rPr>
        <w:t>na stanowisko Naczelnej Pielęgniarki</w:t>
      </w:r>
    </w:p>
    <w:p w:rsidR="00072B1A" w:rsidRPr="00072B1A" w:rsidRDefault="00072B1A" w:rsidP="00072B1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072B1A">
        <w:rPr>
          <w:rFonts w:ascii="Times New Roman" w:hAnsi="Times New Roman" w:cs="Times New Roman"/>
          <w:sz w:val="20"/>
          <w:szCs w:val="20"/>
        </w:rPr>
        <w:t xml:space="preserve">Samodzielnego Publicznego Zakładu Opieki Zdrowotnej </w:t>
      </w:r>
    </w:p>
    <w:p w:rsidR="00072B1A" w:rsidRPr="00072B1A" w:rsidRDefault="00072B1A" w:rsidP="00072B1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072B1A">
        <w:rPr>
          <w:rFonts w:ascii="Times New Roman" w:hAnsi="Times New Roman" w:cs="Times New Roman"/>
          <w:sz w:val="20"/>
          <w:szCs w:val="20"/>
        </w:rPr>
        <w:t xml:space="preserve">Szpitala Uniwersyteckiego w Krakowie </w:t>
      </w: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2B1A" w:rsidRDefault="00072B1A" w:rsidP="00072B1A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072B1A" w:rsidRPr="00072B1A" w:rsidRDefault="00072B1A" w:rsidP="00072B1A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  <w:b/>
          <w:bCs/>
        </w:rPr>
        <w:t>INFORMACJA O PRZETWARZANIU DANYCH OSOBOWYCH</w:t>
      </w:r>
    </w:p>
    <w:p w:rsidR="00072B1A" w:rsidRPr="00072B1A" w:rsidRDefault="00072B1A" w:rsidP="00072B1A">
      <w:pPr>
        <w:pStyle w:val="Default"/>
        <w:spacing w:after="120"/>
        <w:jc w:val="both"/>
        <w:rPr>
          <w:rFonts w:ascii="Times New Roman" w:hAnsi="Times New Roman" w:cs="Times New Roman"/>
          <w:iCs/>
        </w:rPr>
      </w:pPr>
      <w:r w:rsidRPr="00072B1A">
        <w:rPr>
          <w:rFonts w:ascii="Times New Roman" w:hAnsi="Times New Roman" w:cs="Times New Roman"/>
          <w:iCs/>
        </w:rPr>
        <w:t xml:space="preserve">Zgodnie z art. 13 Rozporządzenia Parlamentu Europejskiego i Rady (UE) 2016/679 z dnia </w:t>
      </w:r>
      <w:r>
        <w:rPr>
          <w:rFonts w:ascii="Times New Roman" w:hAnsi="Times New Roman" w:cs="Times New Roman"/>
          <w:iCs/>
        </w:rPr>
        <w:br/>
      </w:r>
      <w:r w:rsidRPr="00072B1A">
        <w:rPr>
          <w:rFonts w:ascii="Times New Roman" w:hAnsi="Times New Roman" w:cs="Times New Roman"/>
          <w:iCs/>
        </w:rPr>
        <w:t>27 kwietnia 2016 r. w sprawie ochrony osób fizycznych w związku z przetwarzaniem danych osobowych i w sprawie swobodnego przepływu takich danych oraz uchylenia dyrektywy 95/46/WE (ogólne rozporządzenie o ochronie danych) (Dz.U.UE.L.2016.119.1) („</w:t>
      </w:r>
      <w:r w:rsidRPr="00072B1A">
        <w:rPr>
          <w:rFonts w:ascii="Times New Roman" w:hAnsi="Times New Roman" w:cs="Times New Roman"/>
          <w:b/>
          <w:iCs/>
        </w:rPr>
        <w:t>RODO</w:t>
      </w:r>
      <w:r w:rsidRPr="00072B1A">
        <w:rPr>
          <w:rFonts w:ascii="Times New Roman" w:hAnsi="Times New Roman" w:cs="Times New Roman"/>
          <w:iCs/>
        </w:rPr>
        <w:t>”) Szpital Uniwersytecki w Krakowie informuje, iż: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Style w:val="Pogrubienie"/>
          <w:rFonts w:ascii="Times New Roman" w:hAnsi="Times New Roman" w:cs="Times New Roman"/>
          <w:b w:val="0"/>
        </w:rPr>
      </w:pPr>
      <w:r w:rsidRPr="00072B1A">
        <w:rPr>
          <w:rFonts w:ascii="Times New Roman" w:hAnsi="Times New Roman" w:cs="Times New Roman"/>
        </w:rPr>
        <w:t>Administratorem Pani/Pana danych osobowych jest</w:t>
      </w:r>
      <w:r w:rsidRPr="00072B1A">
        <w:rPr>
          <w:rStyle w:val="Pogrubienie"/>
          <w:rFonts w:ascii="Times New Roman" w:hAnsi="Times New Roman" w:cs="Times New Roman"/>
        </w:rPr>
        <w:t> Samodzielny Publiczny Zakład Opieki Zdrowotnej Szpital Uniwersytecki w Krakowie („Szpital”), adres: ul. Mikołaja Kopernika 36, 31</w:t>
      </w:r>
      <w:r w:rsidRPr="00072B1A">
        <w:rPr>
          <w:rStyle w:val="Pogrubienie"/>
          <w:rFonts w:ascii="Times New Roman" w:hAnsi="Times New Roman" w:cs="Times New Roman"/>
        </w:rPr>
        <w:noBreakHyphen/>
        <w:t xml:space="preserve">501 Kraków, telefon 12 424 70 03, e-mail: </w:t>
      </w:r>
      <w:hyperlink r:id="rId11" w:history="1">
        <w:r w:rsidRPr="00072B1A">
          <w:rPr>
            <w:rStyle w:val="Hipercze"/>
            <w:rFonts w:ascii="Times New Roman" w:hAnsi="Times New Roman" w:cs="Times New Roman"/>
            <w:bCs/>
          </w:rPr>
          <w:t>info@su.krakow.pl.</w:t>
        </w:r>
      </w:hyperlink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Style w:val="Pogrubienie"/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>Szpital powołał </w:t>
      </w:r>
      <w:r w:rsidRPr="00072B1A">
        <w:rPr>
          <w:rStyle w:val="Pogrubienie"/>
          <w:rFonts w:ascii="Times New Roman" w:hAnsi="Times New Roman" w:cs="Times New Roman"/>
        </w:rPr>
        <w:t>Inspektora Ochrony Danych</w:t>
      </w:r>
      <w:r w:rsidRPr="00072B1A">
        <w:rPr>
          <w:rFonts w:ascii="Times New Roman" w:hAnsi="Times New Roman" w:cs="Times New Roman"/>
        </w:rPr>
        <w:t>, z którym może Pani/Pan się skontaktować w przypadku jakichkolwiek pytań lub uwag dotyczących przetwarzania Pani/Pana danych osobowych i praw przysługujących Pani/Panu na mocy przepisów o ochronie danych osobowych. Dane kontaktowe: </w:t>
      </w:r>
      <w:r w:rsidRPr="00072B1A">
        <w:rPr>
          <w:rStyle w:val="Pogrubienie"/>
          <w:rFonts w:ascii="Times New Roman" w:hAnsi="Times New Roman" w:cs="Times New Roman"/>
        </w:rPr>
        <w:t>adres e-mail: </w:t>
      </w:r>
      <w:hyperlink r:id="rId12" w:history="1">
        <w:r w:rsidRPr="00072B1A">
          <w:rPr>
            <w:rStyle w:val="Hipercze"/>
            <w:rFonts w:ascii="Times New Roman" w:hAnsi="Times New Roman" w:cs="Times New Roman"/>
          </w:rPr>
          <w:t>dane.osobowe@su.krakow.pl</w:t>
        </w:r>
      </w:hyperlink>
      <w:r w:rsidRPr="00072B1A">
        <w:rPr>
          <w:rFonts w:ascii="Times New Roman" w:hAnsi="Times New Roman" w:cs="Times New Roman"/>
        </w:rPr>
        <w:t>, tel. 12 424 71 17.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Pani/Pana dane osobowe będą przetwarzane </w:t>
      </w:r>
      <w:r w:rsidRPr="00072B1A">
        <w:rPr>
          <w:rFonts w:ascii="Times New Roman" w:hAnsi="Times New Roman" w:cs="Times New Roman"/>
          <w:b/>
          <w:bCs/>
        </w:rPr>
        <w:t xml:space="preserve">w celu: </w:t>
      </w:r>
    </w:p>
    <w:p w:rsidR="00072B1A" w:rsidRPr="00072B1A" w:rsidRDefault="00072B1A" w:rsidP="00072B1A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przeprowadzenia postępowania konkursowego na stanowisko Naczelnej Pielęgniarki </w:t>
      </w:r>
      <w:r>
        <w:rPr>
          <w:rFonts w:ascii="Times New Roman" w:hAnsi="Times New Roman" w:cs="Times New Roman"/>
        </w:rPr>
        <w:br/>
      </w:r>
      <w:r w:rsidRPr="00072B1A">
        <w:rPr>
          <w:rFonts w:ascii="Times New Roman" w:hAnsi="Times New Roman" w:cs="Times New Roman"/>
        </w:rPr>
        <w:t>SP ZOZ Szpitala Uniwersyteckiego w K</w:t>
      </w:r>
      <w:r>
        <w:rPr>
          <w:rFonts w:ascii="Times New Roman" w:hAnsi="Times New Roman" w:cs="Times New Roman"/>
        </w:rPr>
        <w:t>rakowie w zakresie wskazanym w u</w:t>
      </w:r>
      <w:r w:rsidRPr="00072B1A">
        <w:rPr>
          <w:rFonts w:ascii="Times New Roman" w:hAnsi="Times New Roman" w:cs="Times New Roman"/>
        </w:rPr>
        <w:t>stawie z dnia 15 kwietnia 2011 r. o działalności leczniczej (tj. Dz. U. 2023, poz. 991</w:t>
      </w:r>
      <w:r>
        <w:rPr>
          <w:rFonts w:ascii="Times New Roman" w:hAnsi="Times New Roman" w:cs="Times New Roman"/>
        </w:rPr>
        <w:t>), r</w:t>
      </w:r>
      <w:r w:rsidRPr="00072B1A">
        <w:rPr>
          <w:rFonts w:ascii="Times New Roman" w:hAnsi="Times New Roman" w:cs="Times New Roman"/>
        </w:rPr>
        <w:t>ozporządzeniu Ministra Zdrowia z dnia 6 lutego 2012 r. w sprawie sposobu przeprowadzania konkursu na niektóre stanowiska kierownicze w podmiocie leczniczym niebędącym przedsiębiorcą (tj. Dz. U. z 2021 r. poz. 430</w:t>
      </w:r>
      <w:r>
        <w:rPr>
          <w:rFonts w:ascii="Times New Roman" w:hAnsi="Times New Roman" w:cs="Times New Roman"/>
        </w:rPr>
        <w:t>) oraz u</w:t>
      </w:r>
      <w:r w:rsidRPr="00072B1A">
        <w:rPr>
          <w:rFonts w:ascii="Times New Roman" w:hAnsi="Times New Roman" w:cs="Times New Roman"/>
        </w:rPr>
        <w:t xml:space="preserve">stawie z dnia 26 czerwca 1974 r. Kodeks pracy (tj. Dz. U. z 2023, poz. 1465), w ramach wykonania obowiązku prawnego ciążącego na Szpitalu na podstawie </w:t>
      </w:r>
      <w:r w:rsidRPr="00072B1A">
        <w:rPr>
          <w:rFonts w:ascii="Times New Roman" w:hAnsi="Times New Roman" w:cs="Times New Roman"/>
          <w:b/>
          <w:bCs/>
        </w:rPr>
        <w:t>art. 6 ust. 1 lit. c) RODO;</w:t>
      </w:r>
    </w:p>
    <w:p w:rsidR="00072B1A" w:rsidRPr="00072B1A" w:rsidRDefault="00072B1A" w:rsidP="00072B1A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przeprowadzenia postępowania konkursowego na stanowisko Naczelnej Pielęgniarki </w:t>
      </w:r>
      <w:r>
        <w:rPr>
          <w:rFonts w:ascii="Times New Roman" w:hAnsi="Times New Roman" w:cs="Times New Roman"/>
        </w:rPr>
        <w:br/>
      </w:r>
      <w:r w:rsidRPr="00072B1A">
        <w:rPr>
          <w:rFonts w:ascii="Times New Roman" w:hAnsi="Times New Roman" w:cs="Times New Roman"/>
        </w:rPr>
        <w:t xml:space="preserve">SP ZOZ Szpitala Uniwersyteckiego w Krakowie w zakresie danych, które dobrowolnie Pani/Pan przekazuje w ramach przedłożonych dokumentów, a które nie wynikają z Ustawy z dnia 26 czerwca 1974 r. Kodeks pracy (tj. Dz.U. z 2023, poz. 1465) oraz Rozporządzenia Ministra Zdrowia z dnia 6 lutego 2012 r. w sprawie sposobu przeprowadzania konkursu na niektóre stanowiska kierownicze w podmiocie leczniczym niebędącym przedsiębiorcą (tj. Dz.U. z 2021, poz. 430) na podstawie wyrażonej zgody - </w:t>
      </w:r>
      <w:r w:rsidRPr="00072B1A">
        <w:rPr>
          <w:rFonts w:ascii="Times New Roman" w:hAnsi="Times New Roman" w:cs="Times New Roman"/>
          <w:b/>
          <w:bCs/>
        </w:rPr>
        <w:t>art. 6 ust. 1 lit a) RODO</w:t>
      </w:r>
      <w:r w:rsidRPr="00072B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072B1A">
        <w:rPr>
          <w:rFonts w:ascii="Times New Roman" w:hAnsi="Times New Roman" w:cs="Times New Roman"/>
        </w:rPr>
        <w:t xml:space="preserve">Zgodą jest Pani /Pana wyraźne działanie w postaci przesłania Szpitalowi zgłoszenia konkursowego. 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Podanie przez Panią/Pana danych osobowych jest dobrowolne, lecz konieczne do uczestnictwa w postępowaniu konkursowym. Konsekwencją niepodania danych osobowych będzie </w:t>
      </w:r>
      <w:r w:rsidRPr="00072B1A">
        <w:rPr>
          <w:rFonts w:ascii="Times New Roman" w:hAnsi="Times New Roman" w:cs="Times New Roman"/>
          <w:b/>
          <w:bCs/>
        </w:rPr>
        <w:t xml:space="preserve">brak możliwości udziału w postępowaniu konkursowym. 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lastRenderedPageBreak/>
        <w:t>Pani/Pana dane osobowe mogą zostać ujawnione:</w:t>
      </w:r>
    </w:p>
    <w:p w:rsidR="00072B1A" w:rsidRPr="00072B1A" w:rsidRDefault="00072B1A" w:rsidP="00072B1A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>członkom komisji konkursowej powołanej w celu przeprowadzenia postępowania konkursowego oraz upoważnionym pracownikom i współpracownikom Szpitala zaangażowanym w proces przeprowadzenia postępowania konkursowego;</w:t>
      </w:r>
    </w:p>
    <w:p w:rsidR="00072B1A" w:rsidRPr="00072B1A" w:rsidRDefault="00072B1A" w:rsidP="00072B1A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>podmiotom uprawnionym na podstawie przepisów prawa.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Szpital nie planuje przekazywania Pani/Pana danych osobowych do odbiorców zlokalizowanych </w:t>
      </w:r>
      <w:r w:rsidRPr="00072B1A">
        <w:rPr>
          <w:rFonts w:ascii="Times New Roman" w:hAnsi="Times New Roman" w:cs="Times New Roman"/>
          <w:b/>
        </w:rPr>
        <w:t>poza Europejskim Obszarem Gospodarczym</w:t>
      </w:r>
      <w:r w:rsidRPr="00072B1A">
        <w:rPr>
          <w:rFonts w:ascii="Times New Roman" w:hAnsi="Times New Roman" w:cs="Times New Roman"/>
        </w:rPr>
        <w:t xml:space="preserve"> (kraje Unii Europejskiej oraz Islandia, Norwegia i Liechtenstein) i organizacji międzynarodowych.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Pani/Pana dane osobowe będą przechowywane przez okres: </w:t>
      </w:r>
      <w:r w:rsidRPr="00072B1A">
        <w:rPr>
          <w:rFonts w:ascii="Times New Roman" w:hAnsi="Times New Roman" w:cs="Times New Roman"/>
          <w:b/>
          <w:bCs/>
        </w:rPr>
        <w:t xml:space="preserve">nie dłużej niż 60 dni od dnia rozstrzygnięcia postępowania konkursowego. 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Posiada Pani/Pan również </w:t>
      </w:r>
      <w:r w:rsidRPr="00072B1A">
        <w:rPr>
          <w:rFonts w:ascii="Times New Roman" w:hAnsi="Times New Roman" w:cs="Times New Roman"/>
          <w:b/>
        </w:rPr>
        <w:t>prawo do cofnięcia zgody</w:t>
      </w:r>
      <w:r w:rsidRPr="00072B1A">
        <w:rPr>
          <w:rFonts w:ascii="Times New Roman" w:hAnsi="Times New Roman" w:cs="Times New Roman"/>
        </w:rPr>
        <w:t xml:space="preserve"> w dowolnym momencie bez wpływu na zgodność z prawem przetwarzania, którego dokonano na podstawie zgody przed jej cofnięciem. Wycofanie zgody na przetwarzanie danych osobowych można przesłać e-mailem na adres: dane.osobowe@su.krakow.pl, pocztą tradycyjną na adres: ul. Kopernika 36, 31-501 Kraków lub wycofać osobiście pod adresem: ul. Kopernika 36, 31-501 Kraków, </w:t>
      </w:r>
      <w:r w:rsidRPr="00072B1A">
        <w:rPr>
          <w:rFonts w:ascii="Times New Roman" w:hAnsi="Times New Roman" w:cs="Times New Roman"/>
          <w:bCs/>
        </w:rPr>
        <w:t>pokój 106.</w:t>
      </w:r>
      <w:r w:rsidRPr="00072B1A">
        <w:rPr>
          <w:rFonts w:ascii="Times New Roman" w:hAnsi="Times New Roman" w:cs="Times New Roman"/>
          <w:b/>
          <w:bCs/>
        </w:rPr>
        <w:t xml:space="preserve"> 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Pani/Pana dane osobowe nie będą przedmiotem automatycznego podejmowania decyzji ani profilowania. </w:t>
      </w:r>
    </w:p>
    <w:p w:rsidR="00072B1A" w:rsidRPr="00072B1A" w:rsidRDefault="00072B1A" w:rsidP="00072B1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2B1A">
        <w:rPr>
          <w:rFonts w:ascii="Times New Roman" w:hAnsi="Times New Roman" w:cs="Times New Roman"/>
        </w:rPr>
        <w:t xml:space="preserve">Ma Pani/Pan prawo wniesienia </w:t>
      </w:r>
      <w:r w:rsidRPr="00072B1A">
        <w:rPr>
          <w:rFonts w:ascii="Times New Roman" w:hAnsi="Times New Roman" w:cs="Times New Roman"/>
          <w:b/>
          <w:bCs/>
        </w:rPr>
        <w:t xml:space="preserve">skargi do Prezesa Urzędu Ochrony Danych Osobowych, </w:t>
      </w:r>
      <w:r w:rsidRPr="00072B1A">
        <w:rPr>
          <w:rFonts w:ascii="Times New Roman" w:hAnsi="Times New Roman" w:cs="Times New Roman"/>
        </w:rPr>
        <w:t>gdy uzna Pani/Pan, że przetwarzanie Pani/Pana danych osobowych narusza przepisy RODO.</w:t>
      </w: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</w:rPr>
      </w:pP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  <w:b/>
          <w:bCs/>
        </w:rPr>
      </w:pPr>
      <w:r w:rsidRPr="00072B1A">
        <w:rPr>
          <w:rFonts w:ascii="Times New Roman" w:hAnsi="Times New Roman" w:cs="Times New Roman"/>
          <w:b/>
          <w:bCs/>
        </w:rPr>
        <w:t>Potwierdzam, że zapoznałem(</w:t>
      </w:r>
      <w:proofErr w:type="spellStart"/>
      <w:r w:rsidRPr="00072B1A">
        <w:rPr>
          <w:rFonts w:ascii="Times New Roman" w:hAnsi="Times New Roman" w:cs="Times New Roman"/>
          <w:b/>
          <w:bCs/>
        </w:rPr>
        <w:t>am</w:t>
      </w:r>
      <w:proofErr w:type="spellEnd"/>
      <w:r w:rsidRPr="00072B1A">
        <w:rPr>
          <w:rFonts w:ascii="Times New Roman" w:hAnsi="Times New Roman" w:cs="Times New Roman"/>
          <w:b/>
          <w:bCs/>
        </w:rPr>
        <w:t xml:space="preserve">) się i przyjmuję do wiadomości powyższe informacje. </w:t>
      </w: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  <w:b/>
          <w:bCs/>
        </w:rPr>
      </w:pP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  <w:b/>
          <w:bCs/>
        </w:rPr>
      </w:pPr>
    </w:p>
    <w:p w:rsidR="00072B1A" w:rsidRDefault="00072B1A" w:rsidP="00072B1A">
      <w:pPr>
        <w:pStyle w:val="Default"/>
        <w:rPr>
          <w:rFonts w:ascii="Times New Roman" w:hAnsi="Times New Roman" w:cs="Times New Roman"/>
        </w:rPr>
      </w:pPr>
    </w:p>
    <w:p w:rsidR="00072B1A" w:rsidRDefault="00072B1A" w:rsidP="00072B1A">
      <w:pPr>
        <w:pStyle w:val="Default"/>
        <w:rPr>
          <w:rFonts w:ascii="Times New Roman" w:hAnsi="Times New Roman" w:cs="Times New Roman"/>
        </w:rPr>
      </w:pPr>
    </w:p>
    <w:p w:rsidR="00072B1A" w:rsidRPr="00072B1A" w:rsidRDefault="00072B1A" w:rsidP="00072B1A">
      <w:pPr>
        <w:pStyle w:val="Default"/>
        <w:rPr>
          <w:rFonts w:ascii="Times New Roman" w:hAnsi="Times New Roman" w:cs="Times New Roman"/>
        </w:rPr>
      </w:pPr>
    </w:p>
    <w:p w:rsidR="00072B1A" w:rsidRPr="00072B1A" w:rsidRDefault="00072B1A" w:rsidP="00072B1A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072B1A" w:rsidRPr="00072B1A" w:rsidRDefault="00072B1A" w:rsidP="00072B1A">
      <w:pPr>
        <w:pStyle w:val="Default"/>
        <w:ind w:left="4956"/>
        <w:rPr>
          <w:rFonts w:ascii="Times New Roman" w:hAnsi="Times New Roman" w:cs="Times New Roman"/>
          <w:i/>
          <w:iCs/>
        </w:rPr>
      </w:pPr>
      <w:r w:rsidRPr="00072B1A">
        <w:rPr>
          <w:rFonts w:ascii="Times New Roman" w:hAnsi="Times New Roman" w:cs="Times New Roman"/>
          <w:i/>
          <w:iCs/>
        </w:rPr>
        <w:t xml:space="preserve">         Miejscowość, data, czytelny podpis </w:t>
      </w:r>
    </w:p>
    <w:p w:rsidR="00F16728" w:rsidRDefault="00F16728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72B1A" w:rsidRPr="00CA5197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84FD2" w:rsidRPr="00F16728" w:rsidRDefault="00582E55" w:rsidP="00F16728">
      <w:pPr>
        <w:tabs>
          <w:tab w:val="center" w:pos="4536"/>
          <w:tab w:val="right" w:pos="9072"/>
        </w:tabs>
        <w:spacing w:after="0"/>
        <w:ind w:left="-567"/>
        <w:jc w:val="center"/>
        <w:rPr>
          <w:rFonts w:ascii="Adobe Garamond Pro" w:hAnsi="Adobe Garamond Pro"/>
          <w:color w:val="B5123E"/>
          <w:sz w:val="24"/>
        </w:rPr>
      </w:pPr>
      <w:r w:rsidRPr="00582E55">
        <w:rPr>
          <w:rFonts w:ascii="Adobe Garamond Pro" w:hAnsi="Adobe Garamond Pro"/>
          <w:color w:val="B5123E"/>
          <w:sz w:val="24"/>
          <w:lang w:val="pl-PL"/>
        </w:rPr>
        <w:t>PL 31-501 Kraków, ul. Mikołaja Kopernika 36,</w:t>
      </w:r>
      <w:r w:rsidRPr="00582E55">
        <w:rPr>
          <w:rFonts w:ascii="Adobe Garamond Pro" w:hAnsi="Adobe Garamond Pro"/>
          <w:color w:val="B5123E"/>
          <w:sz w:val="24"/>
          <w:lang w:val="pl-PL"/>
        </w:rPr>
        <w:br/>
        <w:t xml:space="preserve">tel. </w:t>
      </w:r>
      <w:r w:rsidRPr="00582E55">
        <w:rPr>
          <w:rFonts w:ascii="Adobe Garamond Pro" w:hAnsi="Adobe Garamond Pro"/>
          <w:color w:val="B5123E"/>
          <w:sz w:val="24"/>
        </w:rPr>
        <w:t>+(48) 12 424 70 01, fax. +(48) 12 424 74 87</w:t>
      </w:r>
      <w:r w:rsidRPr="00582E55">
        <w:rPr>
          <w:rFonts w:ascii="Adobe Garamond Pro" w:hAnsi="Adobe Garamond Pro"/>
          <w:color w:val="B5123E"/>
          <w:sz w:val="24"/>
        </w:rPr>
        <w:br/>
        <w:t>www.su.krakow.pl</w:t>
      </w:r>
    </w:p>
    <w:sectPr w:rsidR="00284FD2" w:rsidRPr="00F16728" w:rsidSect="00F16728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5C" w:rsidRDefault="00D3445C" w:rsidP="00E22E7B">
      <w:pPr>
        <w:spacing w:after="0" w:line="240" w:lineRule="auto"/>
      </w:pPr>
      <w:r>
        <w:separator/>
      </w:r>
    </w:p>
  </w:endnote>
  <w:endnote w:type="continuationSeparator" w:id="0">
    <w:p w:rsidR="00D3445C" w:rsidRDefault="00D3445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5C" w:rsidRDefault="00D3445C" w:rsidP="00E22E7B">
      <w:pPr>
        <w:spacing w:after="0" w:line="240" w:lineRule="auto"/>
      </w:pPr>
      <w:r>
        <w:separator/>
      </w:r>
    </w:p>
  </w:footnote>
  <w:footnote w:type="continuationSeparator" w:id="0">
    <w:p w:rsidR="00D3445C" w:rsidRDefault="00D3445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E22E7B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406"/>
    <w:multiLevelType w:val="multilevel"/>
    <w:tmpl w:val="8454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F731E"/>
    <w:multiLevelType w:val="multilevel"/>
    <w:tmpl w:val="251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F9F"/>
    <w:rsid w:val="00047437"/>
    <w:rsid w:val="00056BB2"/>
    <w:rsid w:val="00072B1A"/>
    <w:rsid w:val="000B2E90"/>
    <w:rsid w:val="0027047C"/>
    <w:rsid w:val="00284FD2"/>
    <w:rsid w:val="00340752"/>
    <w:rsid w:val="003462A2"/>
    <w:rsid w:val="00365ECC"/>
    <w:rsid w:val="00390313"/>
    <w:rsid w:val="00412B1C"/>
    <w:rsid w:val="00487F95"/>
    <w:rsid w:val="00507484"/>
    <w:rsid w:val="00551197"/>
    <w:rsid w:val="00582E55"/>
    <w:rsid w:val="00600795"/>
    <w:rsid w:val="0061059B"/>
    <w:rsid w:val="006204D8"/>
    <w:rsid w:val="008B5E35"/>
    <w:rsid w:val="009B0DFF"/>
    <w:rsid w:val="00A064A2"/>
    <w:rsid w:val="00A56DD6"/>
    <w:rsid w:val="00B57F25"/>
    <w:rsid w:val="00BB78CC"/>
    <w:rsid w:val="00C03926"/>
    <w:rsid w:val="00C6025B"/>
    <w:rsid w:val="00D3445C"/>
    <w:rsid w:val="00D623E3"/>
    <w:rsid w:val="00D92615"/>
    <w:rsid w:val="00E22E7B"/>
    <w:rsid w:val="00E53B0B"/>
    <w:rsid w:val="00EA0677"/>
    <w:rsid w:val="00EA63C4"/>
    <w:rsid w:val="00F16728"/>
    <w:rsid w:val="00F87037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57DCE"/>
  <w15:docId w15:val="{480122F0-D16F-4328-B4CB-9D7D18BC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3C4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Akapitzlist">
    <w:name w:val="List Paragraph"/>
    <w:basedOn w:val="Normalny"/>
    <w:uiPriority w:val="34"/>
    <w:qFormat/>
    <w:rsid w:val="00A56DD6"/>
    <w:pPr>
      <w:ind w:left="720"/>
      <w:contextualSpacing/>
    </w:pPr>
  </w:style>
  <w:style w:type="paragraph" w:customStyle="1" w:styleId="Default">
    <w:name w:val="Default"/>
    <w:rsid w:val="00072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2B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72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e.osobowe@su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u.krakow.pl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Agnieszka Magdalena Węgrzyn</cp:lastModifiedBy>
  <cp:revision>2</cp:revision>
  <cp:lastPrinted>2020-06-18T11:46:00Z</cp:lastPrinted>
  <dcterms:created xsi:type="dcterms:W3CDTF">2025-02-26T12:44:00Z</dcterms:created>
  <dcterms:modified xsi:type="dcterms:W3CDTF">2025-02-26T12:44:00Z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