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EF571E">
        <w:rPr>
          <w:rFonts w:ascii="Century Gothic" w:hAnsi="Century Gothic" w:cs="Calibri"/>
          <w:sz w:val="20"/>
          <w:szCs w:val="20"/>
        </w:rPr>
        <w:t>06</w:t>
      </w:r>
      <w:r w:rsidR="00592645">
        <w:rPr>
          <w:rFonts w:ascii="Century Gothic" w:hAnsi="Century Gothic" w:cs="Calibri"/>
          <w:sz w:val="20"/>
          <w:szCs w:val="20"/>
        </w:rPr>
        <w:t>.03</w:t>
      </w:r>
      <w:r w:rsidR="00894531">
        <w:rPr>
          <w:rFonts w:ascii="Century Gothic" w:hAnsi="Century Gothic" w:cs="Calibri"/>
          <w:sz w:val="20"/>
          <w:szCs w:val="20"/>
        </w:rPr>
        <w:t>.2025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5C2D4D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ofertowe</w:t>
      </w:r>
      <w:bookmarkStart w:id="0" w:name="_GoBack"/>
      <w:bookmarkEnd w:id="0"/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</w:t>
      </w:r>
      <w:r w:rsidR="003F0527">
        <w:rPr>
          <w:rFonts w:ascii="Century Gothic" w:hAnsi="Century Gothic" w:cs="Calibri"/>
          <w:sz w:val="20"/>
          <w:szCs w:val="20"/>
        </w:rPr>
        <w:t>M.271.56.2025</w:t>
      </w:r>
      <w:r w:rsidR="00E91BAC">
        <w:rPr>
          <w:rFonts w:ascii="Century Gothic" w:hAnsi="Century Gothic" w:cs="Calibri"/>
          <w:sz w:val="20"/>
          <w:szCs w:val="20"/>
        </w:rPr>
        <w:t>AK</w:t>
      </w:r>
      <w:r w:rsidR="003F0527">
        <w:rPr>
          <w:rFonts w:ascii="Century Gothic" w:hAnsi="Century Gothic" w:cs="Calibri"/>
          <w:sz w:val="20"/>
          <w:szCs w:val="20"/>
        </w:rPr>
        <w:t xml:space="preserve"> na</w:t>
      </w:r>
      <w:r w:rsidR="00E91BAC">
        <w:rPr>
          <w:rFonts w:ascii="Century Gothic" w:hAnsi="Century Gothic" w:cs="Calibri"/>
          <w:sz w:val="20"/>
          <w:szCs w:val="20"/>
        </w:rPr>
        <w:t xml:space="preserve"> </w:t>
      </w:r>
      <w:r w:rsidR="003F0527">
        <w:rPr>
          <w:rFonts w:ascii="Century Gothic" w:hAnsi="Century Gothic" w:cs="Calibri"/>
          <w:sz w:val="20"/>
          <w:szCs w:val="20"/>
        </w:rPr>
        <w:t>zakup</w:t>
      </w:r>
      <w:r w:rsidR="00DA2D79">
        <w:rPr>
          <w:rFonts w:ascii="Century Gothic" w:hAnsi="Century Gothic" w:cs="Calibri"/>
          <w:sz w:val="20"/>
          <w:szCs w:val="20"/>
        </w:rPr>
        <w:t xml:space="preserve"> </w:t>
      </w:r>
      <w:r w:rsidR="003F0527">
        <w:rPr>
          <w:rFonts w:ascii="Century Gothic" w:hAnsi="Century Gothic" w:cs="Calibri"/>
          <w:sz w:val="20"/>
          <w:szCs w:val="20"/>
        </w:rPr>
        <w:t>urządzenia ESI do planowania, wspomagania i przeprowadzenia termicznej ablacji nowotworów tkanek miękkich pod kontrolą USG z dedykowanym oprogramowaniem operacyjnym współpracujące z urządzeniem Echolaser</w:t>
      </w:r>
      <w:r w:rsidR="00DA2D79">
        <w:rPr>
          <w:rFonts w:ascii="Century Gothic" w:hAnsi="Century Gothic" w:cs="Calibri"/>
          <w:sz w:val="20"/>
          <w:szCs w:val="20"/>
        </w:rPr>
        <w:t xml:space="preserve"> (</w:t>
      </w:r>
      <w:r w:rsidR="00E91BAC">
        <w:rPr>
          <w:rFonts w:ascii="Century Gothic" w:hAnsi="Century Gothic" w:cs="Calibri"/>
          <w:sz w:val="20"/>
          <w:szCs w:val="20"/>
        </w:rPr>
        <w:t xml:space="preserve">1 </w:t>
      </w:r>
      <w:r w:rsidR="00C70996">
        <w:rPr>
          <w:rFonts w:ascii="Century Gothic" w:hAnsi="Century Gothic" w:cs="Calibri"/>
          <w:sz w:val="20"/>
          <w:szCs w:val="20"/>
        </w:rPr>
        <w:t>szt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7F26C7">
        <w:rPr>
          <w:rFonts w:ascii="Century Gothic" w:hAnsi="Century Gothic" w:cs="Calibri"/>
          <w:sz w:val="20"/>
          <w:szCs w:val="20"/>
        </w:rPr>
        <w:t>uruchomieniem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EF571E">
        <w:rPr>
          <w:rFonts w:ascii="Century Gothic" w:hAnsi="Century Gothic" w:cs="Calibri"/>
          <w:sz w:val="20"/>
          <w:szCs w:val="20"/>
        </w:rPr>
        <w:t>na zakup</w:t>
      </w:r>
      <w:r w:rsidR="00592645">
        <w:rPr>
          <w:rFonts w:ascii="Century Gothic" w:hAnsi="Century Gothic" w:cs="Calibri"/>
          <w:sz w:val="20"/>
          <w:szCs w:val="20"/>
        </w:rPr>
        <w:t xml:space="preserve"> urządzenia ESI do planowania, wspomagania i przeprowadzenia termicznej ablacji nowotworów tkanek miękkich pod kontrolą USG z dedykowanym oprogramowaniem operacyjnym współpracujące z urządzeniem Echolaser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592645" w:rsidRDefault="00592645" w:rsidP="00FB7DC4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592645">
              <w:rPr>
                <w:rFonts w:ascii="Century Gothic" w:hAnsi="Century Gothic" w:cs="Calibri"/>
                <w:b/>
                <w:sz w:val="20"/>
                <w:szCs w:val="20"/>
              </w:rPr>
              <w:t>Urządzenie ESI do planowania, wspomagania i przeprowadzenia termicznej ablacji nowotworów tkanek miękkich pod kontrolą USG z dedykowanym oprogramowaniem operacyjnym współpracujące z urządzeniem Echolaser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-</w:t>
            </w:r>
            <w:r w:rsidRPr="00592645">
              <w:rPr>
                <w:rFonts w:ascii="Century Gothic" w:hAnsi="Century Gothic" w:cs="Calibri"/>
                <w:b/>
                <w:sz w:val="20"/>
                <w:szCs w:val="20"/>
              </w:rPr>
              <w:t xml:space="preserve"> 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645" w:rsidRPr="00592645" w:rsidRDefault="00FB7DC4" w:rsidP="005926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hAnsi="Century Gothic" w:cs="Courier New"/>
                <w:color w:val="1F1F1F"/>
                <w:sz w:val="20"/>
                <w:szCs w:val="20"/>
              </w:rPr>
            </w:pPr>
            <w:r>
              <w:rPr>
                <w:rFonts w:ascii="Century Gothic" w:hAnsi="Century Gothic" w:cs="Courier New"/>
                <w:color w:val="1F1F1F"/>
                <w:sz w:val="20"/>
                <w:szCs w:val="20"/>
              </w:rPr>
              <w:t>S</w:t>
            </w:r>
            <w:r w:rsidR="00592645" w:rsidRPr="00592645">
              <w:rPr>
                <w:rFonts w:ascii="Century Gothic" w:hAnsi="Century Gothic" w:cs="Courier New"/>
                <w:color w:val="1F1F1F"/>
                <w:sz w:val="20"/>
                <w:szCs w:val="20"/>
              </w:rPr>
              <w:t>amodzielny moduł do ak</w:t>
            </w:r>
            <w:r>
              <w:rPr>
                <w:rFonts w:ascii="Century Gothic" w:hAnsi="Century Gothic" w:cs="Courier New"/>
                <w:color w:val="1F1F1F"/>
                <w:sz w:val="20"/>
                <w:szCs w:val="20"/>
              </w:rPr>
              <w:t>tualizacji używanych systemów 2</w:t>
            </w:r>
            <w:r w:rsidR="00592645" w:rsidRPr="00592645">
              <w:rPr>
                <w:rFonts w:ascii="Century Gothic" w:hAnsi="Century Gothic" w:cs="Courier New"/>
                <w:color w:val="1F1F1F"/>
                <w:sz w:val="20"/>
                <w:szCs w:val="20"/>
              </w:rPr>
              <w:t xml:space="preserve"> i 4-kanałowych</w:t>
            </w:r>
          </w:p>
          <w:p w:rsidR="00D801EF" w:rsidRPr="00FB7DC4" w:rsidRDefault="00FB7DC4" w:rsidP="00FB7DC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hAnsi="Century Gothic" w:cs="Courier New"/>
                <w:color w:val="1F1F1F"/>
                <w:sz w:val="20"/>
                <w:szCs w:val="20"/>
              </w:rPr>
            </w:pPr>
            <w:r>
              <w:rPr>
                <w:rFonts w:ascii="Century Gothic" w:hAnsi="Century Gothic" w:cs="Courier New"/>
                <w:color w:val="1F1F1F"/>
                <w:sz w:val="20"/>
                <w:szCs w:val="20"/>
              </w:rPr>
              <w:t>jednostek laserowych</w:t>
            </w:r>
            <w:r w:rsidR="00C621F3">
              <w:rPr>
                <w:rFonts w:ascii="Century Gothic" w:hAnsi="Century Gothic" w:cs="Courier New"/>
                <w:color w:val="1F1F1F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C2B73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B73" w:rsidRPr="00531B73" w:rsidRDefault="003C2B73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DC4" w:rsidRDefault="00FB7DC4" w:rsidP="00FB7DC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Urządzenie które:</w:t>
            </w:r>
            <w:r w:rsidRPr="00FB7DC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FB7DC4" w:rsidRPr="00FB7DC4" w:rsidRDefault="00FB7DC4" w:rsidP="00FB7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7DC4">
              <w:rPr>
                <w:rFonts w:ascii="Century Gothic" w:hAnsi="Century Gothic"/>
                <w:sz w:val="20"/>
                <w:szCs w:val="20"/>
              </w:rPr>
              <w:t xml:space="preserve">zapewnia obraz w czasie rzeczywistym z reprodukcją obrazu wideo dostarczonego przez wybrane urządzenia USG, </w:t>
            </w:r>
          </w:p>
          <w:p w:rsidR="003C2B73" w:rsidRPr="00FB7DC4" w:rsidRDefault="00FB7DC4" w:rsidP="00FB7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7DC4">
              <w:rPr>
                <w:rFonts w:ascii="Century Gothic" w:hAnsi="Century Gothic"/>
                <w:sz w:val="20"/>
                <w:szCs w:val="20"/>
              </w:rPr>
              <w:t>nakładające  na obraz USG znaki graficzne, wskazując trajektorię wprowadzania  igieł i bezpiecznych odległości, jakie należy zachować od struktur anatomicznych nieprzeznaczonych do leczenia.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3" w:rsidRPr="00EA4A1B" w:rsidRDefault="003C2B7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C2B73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B73" w:rsidRPr="00531B73" w:rsidRDefault="003C2B73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1F3" w:rsidRDefault="00FB7DC4" w:rsidP="00C621F3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Wraz z oprogramowaniem do tarczycy, uchwytem i prowadnicą do głowicy liniowej </w:t>
            </w:r>
          </w:p>
          <w:p w:rsidR="003C2B73" w:rsidRPr="003C2B73" w:rsidRDefault="00FB7DC4" w:rsidP="00C621F3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 4-15</w:t>
            </w:r>
            <w:r w:rsidR="00C621F3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3" w:rsidRPr="00EA4A1B" w:rsidRDefault="003C2B7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C2B73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B73" w:rsidRPr="00531B73" w:rsidRDefault="003C2B73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2B73" w:rsidRPr="003C2B73" w:rsidRDefault="00C621F3" w:rsidP="00EF571E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Kompatybilne z </w:t>
            </w:r>
            <w:r w:rsidR="00EF571E">
              <w:rPr>
                <w:rFonts w:ascii="Century Gothic" w:hAnsi="Century Gothic"/>
                <w:sz w:val="20"/>
                <w:szCs w:val="20"/>
              </w:rPr>
              <w:t>USG MyLab Omega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F571E">
              <w:rPr>
                <w:rFonts w:ascii="Century Gothic" w:hAnsi="Century Gothic"/>
                <w:sz w:val="20"/>
                <w:szCs w:val="20"/>
              </w:rPr>
              <w:t xml:space="preserve">(które współpracuje z urządzeniem Echolaser), </w:t>
            </w:r>
            <w:r>
              <w:rPr>
                <w:rFonts w:ascii="Century Gothic" w:hAnsi="Century Gothic"/>
                <w:sz w:val="20"/>
                <w:szCs w:val="20"/>
              </w:rPr>
              <w:t>posiadanym przez Zamawiającego.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3" w:rsidRPr="00EA4A1B" w:rsidRDefault="003C2B7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412"/>
        <w:gridCol w:w="775"/>
        <w:gridCol w:w="1238"/>
        <w:gridCol w:w="1536"/>
        <w:gridCol w:w="1498"/>
      </w:tblGrid>
      <w:tr w:rsidR="005351DB" w:rsidRPr="005351DB" w:rsidTr="004C32E0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412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4C32E0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4C32E0" w:rsidRDefault="00C621F3" w:rsidP="00C621F3">
            <w:pPr>
              <w:spacing w:after="200" w:line="276" w:lineRule="auto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92645">
              <w:rPr>
                <w:rFonts w:ascii="Century Gothic" w:hAnsi="Century Gothic" w:cs="Calibri"/>
                <w:b/>
                <w:sz w:val="20"/>
                <w:szCs w:val="20"/>
              </w:rPr>
              <w:t>Urządzenie ESI do planowania, wspomagania i przeprowadzenia termicznej ablacji nowotworów tkanek miękkich pod kontrolą USG z dedykowanym oprogramowaniem operacyjnym współpracujące z urządzeniem Echolaser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-</w:t>
            </w:r>
            <w:r w:rsidRPr="00592645">
              <w:rPr>
                <w:rFonts w:ascii="Century Gothic" w:hAnsi="Century Gothic" w:cs="Calibri"/>
                <w:b/>
                <w:sz w:val="20"/>
                <w:szCs w:val="20"/>
              </w:rPr>
              <w:t xml:space="preserve"> 1 szt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</w:t>
            </w:r>
            <w:r w:rsidR="00C621F3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24 miesiące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  <w:r w:rsidR="00C621F3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EF571E">
        <w:rPr>
          <w:rFonts w:ascii="Century Gothic" w:hAnsi="Century Gothic" w:cs="Calibri"/>
          <w:sz w:val="20"/>
          <w:szCs w:val="20"/>
        </w:rPr>
        <w:t>11.03</w:t>
      </w:r>
      <w:r w:rsidR="00894531">
        <w:rPr>
          <w:rFonts w:ascii="Century Gothic" w:hAnsi="Century Gothic" w:cs="Calibri"/>
          <w:sz w:val="20"/>
          <w:szCs w:val="20"/>
        </w:rPr>
        <w:t>.2025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C621F3">
        <w:rPr>
          <w:rFonts w:ascii="Century Gothic" w:hAnsi="Century Gothic" w:cs="Calibri"/>
          <w:sz w:val="20"/>
          <w:szCs w:val="20"/>
        </w:rPr>
        <w:t>do godziny 14</w:t>
      </w:r>
      <w:r w:rsidR="003E0FE8" w:rsidRPr="009171EE">
        <w:rPr>
          <w:rFonts w:ascii="Century Gothic" w:hAnsi="Century Gothic" w:cs="Calibri"/>
          <w:sz w:val="20"/>
          <w:szCs w:val="20"/>
        </w:rPr>
        <w:t>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BC4FD8" w:rsidRPr="00056E08">
          <w:rPr>
            <w:rStyle w:val="Hipercze"/>
            <w:rFonts w:ascii="Century Gothic" w:hAnsi="Century Gothic" w:cs="Calibri"/>
            <w:sz w:val="20"/>
            <w:szCs w:val="20"/>
          </w:rPr>
          <w:t>akiszka@su.krakow.pl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82D5F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 w:rsidR="003A6204">
        <w:rPr>
          <w:rFonts w:ascii="Century Gothic" w:hAnsi="Century Gothic" w:cs="Calibri"/>
          <w:sz w:val="20"/>
          <w:szCs w:val="20"/>
        </w:rPr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95" w:rsidRDefault="009F2895" w:rsidP="00E22E7B">
      <w:r>
        <w:separator/>
      </w:r>
    </w:p>
  </w:endnote>
  <w:endnote w:type="continuationSeparator" w:id="0">
    <w:p w:rsidR="009F2895" w:rsidRDefault="009F289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20206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95" w:rsidRDefault="009F2895" w:rsidP="00E22E7B">
      <w:r>
        <w:separator/>
      </w:r>
    </w:p>
  </w:footnote>
  <w:footnote w:type="continuationSeparator" w:id="0">
    <w:p w:rsidR="009F2895" w:rsidRDefault="009F289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5C2D4D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58AC"/>
    <w:multiLevelType w:val="hybridMultilevel"/>
    <w:tmpl w:val="4E34B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45E2"/>
    <w:multiLevelType w:val="hybridMultilevel"/>
    <w:tmpl w:val="21203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0445E"/>
    <w:multiLevelType w:val="hybridMultilevel"/>
    <w:tmpl w:val="1F74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43ABF"/>
    <w:multiLevelType w:val="hybridMultilevel"/>
    <w:tmpl w:val="01E0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413AA"/>
    <w:multiLevelType w:val="hybridMultilevel"/>
    <w:tmpl w:val="3634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17FD4"/>
    <w:multiLevelType w:val="hybridMultilevel"/>
    <w:tmpl w:val="D7685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55568"/>
    <w:multiLevelType w:val="hybridMultilevel"/>
    <w:tmpl w:val="9F88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7D1F"/>
    <w:multiLevelType w:val="hybridMultilevel"/>
    <w:tmpl w:val="C1C6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33767"/>
    <w:multiLevelType w:val="hybridMultilevel"/>
    <w:tmpl w:val="749A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569C3"/>
    <w:multiLevelType w:val="hybridMultilevel"/>
    <w:tmpl w:val="4304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169F7"/>
    <w:multiLevelType w:val="hybridMultilevel"/>
    <w:tmpl w:val="0F2C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8"/>
  </w:num>
  <w:num w:numId="4">
    <w:abstractNumId w:val="14"/>
  </w:num>
  <w:num w:numId="5">
    <w:abstractNumId w:val="26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7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9"/>
  </w:num>
  <w:num w:numId="16">
    <w:abstractNumId w:val="5"/>
  </w:num>
  <w:num w:numId="17">
    <w:abstractNumId w:val="20"/>
  </w:num>
  <w:num w:numId="18">
    <w:abstractNumId w:val="12"/>
  </w:num>
  <w:num w:numId="19">
    <w:abstractNumId w:val="13"/>
  </w:num>
  <w:num w:numId="20">
    <w:abstractNumId w:val="4"/>
  </w:num>
  <w:num w:numId="21">
    <w:abstractNumId w:val="11"/>
  </w:num>
  <w:num w:numId="22">
    <w:abstractNumId w:val="22"/>
  </w:num>
  <w:num w:numId="23">
    <w:abstractNumId w:val="17"/>
  </w:num>
  <w:num w:numId="24">
    <w:abstractNumId w:val="25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9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64C30"/>
    <w:rsid w:val="000705BE"/>
    <w:rsid w:val="00096A64"/>
    <w:rsid w:val="000B221E"/>
    <w:rsid w:val="000B2E90"/>
    <w:rsid w:val="000E281E"/>
    <w:rsid w:val="000F3A87"/>
    <w:rsid w:val="001015A7"/>
    <w:rsid w:val="0014335C"/>
    <w:rsid w:val="00183F4F"/>
    <w:rsid w:val="00191F6F"/>
    <w:rsid w:val="00193FFB"/>
    <w:rsid w:val="0019587F"/>
    <w:rsid w:val="001C2A30"/>
    <w:rsid w:val="001C2C8C"/>
    <w:rsid w:val="001F55AB"/>
    <w:rsid w:val="00284FD2"/>
    <w:rsid w:val="002D3851"/>
    <w:rsid w:val="002D58AB"/>
    <w:rsid w:val="00305CD1"/>
    <w:rsid w:val="00306A0E"/>
    <w:rsid w:val="00382D5F"/>
    <w:rsid w:val="00390313"/>
    <w:rsid w:val="00397FB9"/>
    <w:rsid w:val="003A1EDC"/>
    <w:rsid w:val="003A6204"/>
    <w:rsid w:val="003C2B73"/>
    <w:rsid w:val="003C5D8D"/>
    <w:rsid w:val="003D5CDF"/>
    <w:rsid w:val="003E0FE8"/>
    <w:rsid w:val="003E44C8"/>
    <w:rsid w:val="003E5D49"/>
    <w:rsid w:val="003F0527"/>
    <w:rsid w:val="00412B1C"/>
    <w:rsid w:val="00417EBC"/>
    <w:rsid w:val="00444349"/>
    <w:rsid w:val="0049423A"/>
    <w:rsid w:val="004A53C6"/>
    <w:rsid w:val="004B4BD0"/>
    <w:rsid w:val="004B55D7"/>
    <w:rsid w:val="004C1190"/>
    <w:rsid w:val="004C32E0"/>
    <w:rsid w:val="004C338A"/>
    <w:rsid w:val="0050324C"/>
    <w:rsid w:val="005351DB"/>
    <w:rsid w:val="00542823"/>
    <w:rsid w:val="0055406C"/>
    <w:rsid w:val="0055658D"/>
    <w:rsid w:val="00592645"/>
    <w:rsid w:val="005968DB"/>
    <w:rsid w:val="005B7986"/>
    <w:rsid w:val="005C2D4D"/>
    <w:rsid w:val="005E4BB4"/>
    <w:rsid w:val="005F00E9"/>
    <w:rsid w:val="005F3B98"/>
    <w:rsid w:val="00600795"/>
    <w:rsid w:val="0061059B"/>
    <w:rsid w:val="006555E5"/>
    <w:rsid w:val="00682348"/>
    <w:rsid w:val="006A79D9"/>
    <w:rsid w:val="006A7F6A"/>
    <w:rsid w:val="006C0300"/>
    <w:rsid w:val="006D6AAA"/>
    <w:rsid w:val="006E5300"/>
    <w:rsid w:val="006F4CE8"/>
    <w:rsid w:val="006F77D0"/>
    <w:rsid w:val="00711BEA"/>
    <w:rsid w:val="00734346"/>
    <w:rsid w:val="00757A54"/>
    <w:rsid w:val="00767F9F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1A8C"/>
    <w:rsid w:val="00875564"/>
    <w:rsid w:val="00894531"/>
    <w:rsid w:val="008958E5"/>
    <w:rsid w:val="008A4063"/>
    <w:rsid w:val="00902C25"/>
    <w:rsid w:val="009171EE"/>
    <w:rsid w:val="00967C0D"/>
    <w:rsid w:val="009800AD"/>
    <w:rsid w:val="0098095B"/>
    <w:rsid w:val="00997D95"/>
    <w:rsid w:val="009A126F"/>
    <w:rsid w:val="009F2895"/>
    <w:rsid w:val="00A00C52"/>
    <w:rsid w:val="00A06AEF"/>
    <w:rsid w:val="00A25FFF"/>
    <w:rsid w:val="00A86977"/>
    <w:rsid w:val="00A969F7"/>
    <w:rsid w:val="00AC0274"/>
    <w:rsid w:val="00AC0B53"/>
    <w:rsid w:val="00AD3A5D"/>
    <w:rsid w:val="00B0085E"/>
    <w:rsid w:val="00B01D65"/>
    <w:rsid w:val="00B54C04"/>
    <w:rsid w:val="00B57F25"/>
    <w:rsid w:val="00B953B9"/>
    <w:rsid w:val="00BA0121"/>
    <w:rsid w:val="00BB570D"/>
    <w:rsid w:val="00BC4FD8"/>
    <w:rsid w:val="00C03926"/>
    <w:rsid w:val="00C11673"/>
    <w:rsid w:val="00C51D94"/>
    <w:rsid w:val="00C52B1F"/>
    <w:rsid w:val="00C621F3"/>
    <w:rsid w:val="00C70996"/>
    <w:rsid w:val="00C80EB1"/>
    <w:rsid w:val="00C8566B"/>
    <w:rsid w:val="00C960E6"/>
    <w:rsid w:val="00CA6159"/>
    <w:rsid w:val="00CD07C4"/>
    <w:rsid w:val="00CF6EED"/>
    <w:rsid w:val="00D02C8E"/>
    <w:rsid w:val="00D14F16"/>
    <w:rsid w:val="00D54BF8"/>
    <w:rsid w:val="00D623E3"/>
    <w:rsid w:val="00D6356F"/>
    <w:rsid w:val="00D801EF"/>
    <w:rsid w:val="00D92615"/>
    <w:rsid w:val="00DA2D79"/>
    <w:rsid w:val="00DB5E83"/>
    <w:rsid w:val="00DC3AFE"/>
    <w:rsid w:val="00DC75D1"/>
    <w:rsid w:val="00E22E7B"/>
    <w:rsid w:val="00E53076"/>
    <w:rsid w:val="00E66284"/>
    <w:rsid w:val="00E71150"/>
    <w:rsid w:val="00E73DA4"/>
    <w:rsid w:val="00E76B4B"/>
    <w:rsid w:val="00E91BAC"/>
    <w:rsid w:val="00EA4A1B"/>
    <w:rsid w:val="00EB0FBD"/>
    <w:rsid w:val="00EB2D11"/>
    <w:rsid w:val="00EF571E"/>
    <w:rsid w:val="00F031E3"/>
    <w:rsid w:val="00F1633A"/>
    <w:rsid w:val="00F44270"/>
    <w:rsid w:val="00F534CD"/>
    <w:rsid w:val="00F56735"/>
    <w:rsid w:val="00F6154D"/>
    <w:rsid w:val="00F87037"/>
    <w:rsid w:val="00F92C79"/>
    <w:rsid w:val="00FA1316"/>
    <w:rsid w:val="00FB7DC4"/>
    <w:rsid w:val="00FC30E1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A96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645"/>
    <w:rPr>
      <w:sz w:val="16"/>
      <w:szCs w:val="16"/>
    </w:rPr>
  </w:style>
  <w:style w:type="character" w:customStyle="1" w:styleId="y2iqfc">
    <w:name w:val="y2iqfc"/>
    <w:basedOn w:val="Domylnaczcionkaakapitu"/>
    <w:rsid w:val="0059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Zofia Ozimkiewicz</cp:lastModifiedBy>
  <cp:revision>5</cp:revision>
  <cp:lastPrinted>2021-01-07T11:54:00Z</cp:lastPrinted>
  <dcterms:created xsi:type="dcterms:W3CDTF">2025-03-05T07:29:00Z</dcterms:created>
  <dcterms:modified xsi:type="dcterms:W3CDTF">2025-03-06T08:41:00Z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