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AB0" w:rsidRPr="00131AB0" w:rsidRDefault="00131AB0" w:rsidP="00131AB0">
      <w:pPr>
        <w:widowControl w:val="0"/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 w:rsidRPr="00131AB0">
        <w:rPr>
          <w:rFonts w:ascii="Garamond" w:eastAsia="Times New Roman" w:hAnsi="Garamond" w:cs="Times New Roman"/>
          <w:lang w:eastAsia="pl-PL"/>
        </w:rPr>
        <w:t xml:space="preserve">Kraków, dnia </w:t>
      </w:r>
      <w:r w:rsidR="002E5810">
        <w:rPr>
          <w:rFonts w:ascii="Garamond" w:eastAsia="Times New Roman" w:hAnsi="Garamond" w:cs="Times New Roman"/>
          <w:lang w:eastAsia="pl-PL"/>
        </w:rPr>
        <w:t>15.04</w:t>
      </w:r>
      <w:r w:rsidR="00994B13">
        <w:rPr>
          <w:rFonts w:ascii="Garamond" w:eastAsia="Times New Roman" w:hAnsi="Garamond" w:cs="Times New Roman"/>
          <w:lang w:eastAsia="pl-PL"/>
        </w:rPr>
        <w:t>.2020</w:t>
      </w:r>
      <w:r w:rsidRPr="00131AB0">
        <w:rPr>
          <w:rFonts w:ascii="Garamond" w:eastAsia="Times New Roman" w:hAnsi="Garamond" w:cs="Times New Roman"/>
          <w:lang w:eastAsia="pl-PL"/>
        </w:rPr>
        <w:t xml:space="preserve"> r.</w:t>
      </w:r>
    </w:p>
    <w:p w:rsidR="00131AB0" w:rsidRPr="00131AB0" w:rsidRDefault="00994B13" w:rsidP="00131AB0">
      <w:pPr>
        <w:widowControl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 xml:space="preserve">Numer sprawy: </w:t>
      </w:r>
      <w:r w:rsidR="002E5810">
        <w:rPr>
          <w:rFonts w:ascii="Garamond" w:eastAsia="Times New Roman" w:hAnsi="Garamond" w:cs="Times New Roman"/>
          <w:lang w:eastAsia="pl-PL"/>
        </w:rPr>
        <w:t>NSSU.DFP.271.97</w:t>
      </w:r>
      <w:r w:rsidR="00131AB0" w:rsidRPr="00131AB0">
        <w:rPr>
          <w:rFonts w:ascii="Garamond" w:eastAsia="Times New Roman" w:hAnsi="Garamond" w:cs="Times New Roman"/>
          <w:lang w:eastAsia="pl-PL"/>
        </w:rPr>
        <w:t>.2019.LS</w:t>
      </w:r>
    </w:p>
    <w:p w:rsidR="00131AB0" w:rsidRPr="00131AB0" w:rsidRDefault="00131AB0" w:rsidP="00131AB0">
      <w:pPr>
        <w:widowControl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2F101D" w:rsidRPr="00131AB0" w:rsidRDefault="002F101D" w:rsidP="00131AB0">
      <w:pPr>
        <w:widowControl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131AB0" w:rsidRPr="00131AB0" w:rsidRDefault="00994B13" w:rsidP="00131AB0">
      <w:pPr>
        <w:keepNext/>
        <w:widowControl w:val="0"/>
        <w:spacing w:after="0" w:line="240" w:lineRule="auto"/>
        <w:jc w:val="center"/>
        <w:outlineLvl w:val="1"/>
        <w:rPr>
          <w:rFonts w:ascii="Garamond" w:eastAsia="Times New Roman" w:hAnsi="Garamond" w:cs="Times New Roman"/>
          <w:b/>
          <w:lang w:eastAsia="pl-PL"/>
        </w:rPr>
      </w:pPr>
      <w:r w:rsidRPr="00131AB0">
        <w:rPr>
          <w:rFonts w:ascii="Garamond" w:eastAsia="Times New Roman" w:hAnsi="Garamond" w:cs="Times New Roman"/>
          <w:b/>
          <w:lang w:eastAsia="pl-PL"/>
        </w:rPr>
        <w:t>ZAWIADOMIENIE O</w:t>
      </w:r>
      <w:r w:rsidR="002E5810">
        <w:rPr>
          <w:rFonts w:ascii="Garamond" w:eastAsia="Times New Roman" w:hAnsi="Garamond" w:cs="Times New Roman"/>
          <w:b/>
          <w:lang w:eastAsia="pl-PL"/>
        </w:rPr>
        <w:t xml:space="preserve"> ODRZUCENIU OFERTY ORAZ</w:t>
      </w:r>
      <w:r w:rsidRPr="00131AB0">
        <w:rPr>
          <w:rFonts w:ascii="Garamond" w:eastAsia="Times New Roman" w:hAnsi="Garamond" w:cs="Times New Roman"/>
          <w:b/>
          <w:lang w:eastAsia="pl-PL"/>
        </w:rPr>
        <w:t xml:space="preserve"> </w:t>
      </w:r>
      <w:r>
        <w:rPr>
          <w:rFonts w:ascii="Garamond" w:eastAsia="Times New Roman" w:hAnsi="Garamond" w:cs="Times New Roman"/>
          <w:b/>
          <w:lang w:eastAsia="pl-PL"/>
        </w:rPr>
        <w:t>UNIEWAŻNIENIU POSTĘPOWANIA</w:t>
      </w:r>
    </w:p>
    <w:p w:rsidR="00131AB0" w:rsidRDefault="00131AB0" w:rsidP="00131AB0">
      <w:pPr>
        <w:widowControl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E613FE" w:rsidRPr="00131AB0" w:rsidRDefault="00E613FE" w:rsidP="00131AB0">
      <w:pPr>
        <w:widowControl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131AB0" w:rsidRPr="003D5CAF" w:rsidRDefault="00131AB0" w:rsidP="00131AB0">
      <w:pPr>
        <w:widowControl w:val="0"/>
        <w:spacing w:after="0" w:line="240" w:lineRule="auto"/>
        <w:ind w:firstLine="708"/>
        <w:jc w:val="both"/>
        <w:rPr>
          <w:rFonts w:ascii="Garamond" w:eastAsia="Times New Roman" w:hAnsi="Garamond" w:cs="Times New Roman"/>
          <w:i/>
          <w:iCs/>
          <w:lang w:eastAsia="pl-PL"/>
        </w:rPr>
      </w:pPr>
      <w:r w:rsidRPr="00131AB0">
        <w:rPr>
          <w:rFonts w:ascii="Garamond" w:eastAsia="Times New Roman" w:hAnsi="Garamond" w:cs="Times New Roman"/>
          <w:lang w:eastAsia="pl-PL"/>
        </w:rPr>
        <w:t xml:space="preserve">Na podstawie art. 92 ust. 1 i 2 ustawy Prawo zamówień publicznych przedstawiam informację o wyniku postępowania o udzielenie zamówienia publicznego na </w:t>
      </w:r>
      <w:r w:rsidR="002E5810" w:rsidRPr="002E5810">
        <w:rPr>
          <w:rFonts w:ascii="Garamond" w:eastAsia="Times New Roman" w:hAnsi="Garamond" w:cs="Times New Roman"/>
          <w:b/>
          <w:bCs/>
          <w:iCs/>
          <w:color w:val="000000"/>
          <w:szCs w:val="24"/>
          <w:lang w:eastAsia="pl-PL"/>
        </w:rPr>
        <w:t>świadczenie kompleksowej usługi prania asortymentu wraz z jego leasingiem oraz usługi prania asortymentu będącego własnością Szpitala Uniwersyteckiego, wraz z zapewnieniem oprogramowania do obsługi procesu obiegu pralniczego oraz przeprowadzenie szkoleń</w:t>
      </w:r>
      <w:r w:rsidR="003D5CAF">
        <w:rPr>
          <w:rFonts w:ascii="Garamond" w:eastAsia="Times New Roman" w:hAnsi="Garamond" w:cs="Times New Roman"/>
          <w:bCs/>
          <w:iCs/>
          <w:color w:val="000000"/>
          <w:szCs w:val="24"/>
          <w:lang w:eastAsia="pl-PL"/>
        </w:rPr>
        <w:t>.</w:t>
      </w:r>
      <w:bookmarkStart w:id="0" w:name="_GoBack"/>
      <w:bookmarkEnd w:id="0"/>
    </w:p>
    <w:p w:rsidR="00131AB0" w:rsidRDefault="00131AB0" w:rsidP="00131AB0">
      <w:pPr>
        <w:widowControl w:val="0"/>
        <w:tabs>
          <w:tab w:val="num" w:pos="180"/>
        </w:tabs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E613FE" w:rsidRPr="00131AB0" w:rsidRDefault="00E613FE" w:rsidP="00131AB0">
      <w:pPr>
        <w:widowControl w:val="0"/>
        <w:tabs>
          <w:tab w:val="num" w:pos="180"/>
        </w:tabs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131AB0" w:rsidRPr="00131AB0" w:rsidRDefault="00994B13" w:rsidP="00131AB0">
      <w:pPr>
        <w:widowControl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1</w:t>
      </w:r>
      <w:r w:rsidR="00131AB0" w:rsidRPr="00131AB0">
        <w:rPr>
          <w:rFonts w:ascii="Garamond" w:eastAsia="Times New Roman" w:hAnsi="Garamond" w:cs="Times New Roman"/>
          <w:lang w:eastAsia="pl-PL"/>
        </w:rPr>
        <w:t>. Wykaz wykonawców, którzy złożyli oferty:</w:t>
      </w:r>
    </w:p>
    <w:p w:rsidR="00131AB0" w:rsidRPr="00131AB0" w:rsidRDefault="00131AB0" w:rsidP="00131AB0">
      <w:pPr>
        <w:widowControl w:val="0"/>
        <w:spacing w:after="0" w:line="240" w:lineRule="auto"/>
        <w:ind w:right="110"/>
        <w:jc w:val="both"/>
        <w:rPr>
          <w:rFonts w:ascii="Garamond" w:eastAsia="Times New Roman" w:hAnsi="Garamond" w:cs="Arial"/>
          <w:lang w:eastAsia="pl-PL"/>
        </w:rPr>
      </w:pPr>
    </w:p>
    <w:tbl>
      <w:tblPr>
        <w:tblW w:w="7887" w:type="dxa"/>
        <w:jc w:val="center"/>
        <w:tblInd w:w="-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4"/>
        <w:gridCol w:w="6663"/>
      </w:tblGrid>
      <w:tr w:rsidR="00131AB0" w:rsidRPr="00131AB0" w:rsidTr="003B051A">
        <w:trPr>
          <w:cantSplit/>
          <w:trHeight w:val="543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B0" w:rsidRPr="00131AB0" w:rsidRDefault="00131AB0" w:rsidP="00131AB0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Arial"/>
                <w:lang w:val="en-US" w:eastAsia="pl-PL"/>
              </w:rPr>
            </w:pPr>
            <w:r w:rsidRPr="00131AB0">
              <w:rPr>
                <w:rFonts w:ascii="Garamond" w:eastAsia="Times New Roman" w:hAnsi="Garamond" w:cs="Arial"/>
                <w:lang w:val="en-US" w:eastAsia="pl-PL"/>
              </w:rPr>
              <w:t xml:space="preserve">Nr </w:t>
            </w:r>
            <w:proofErr w:type="spellStart"/>
            <w:r w:rsidRPr="00131AB0">
              <w:rPr>
                <w:rFonts w:ascii="Garamond" w:eastAsia="Times New Roman" w:hAnsi="Garamond" w:cs="Arial"/>
                <w:lang w:val="en-US" w:eastAsia="pl-PL"/>
              </w:rPr>
              <w:t>oferty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B0" w:rsidRPr="00131AB0" w:rsidRDefault="00131AB0" w:rsidP="00131AB0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131AB0">
              <w:rPr>
                <w:rFonts w:ascii="Garamond" w:eastAsia="Times New Roman" w:hAnsi="Garamond" w:cs="Arial"/>
                <w:lang w:eastAsia="pl-PL"/>
              </w:rPr>
              <w:t>Nazwa (firma) i adres wykonawcy</w:t>
            </w:r>
          </w:p>
        </w:tc>
      </w:tr>
      <w:tr w:rsidR="002E5810" w:rsidRPr="00131AB0" w:rsidTr="003B051A">
        <w:trPr>
          <w:cantSplit/>
          <w:trHeight w:val="478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10" w:rsidRPr="00131AB0" w:rsidRDefault="002E5810" w:rsidP="00131AB0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lang w:val="en-US"/>
              </w:rPr>
            </w:pPr>
            <w:r w:rsidRPr="00131AB0">
              <w:rPr>
                <w:rFonts w:ascii="Garamond" w:eastAsia="Calibri" w:hAnsi="Garamond" w:cs="Times New Roman"/>
                <w:lang w:val="en-US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10" w:rsidRPr="002E5810" w:rsidRDefault="002E5810" w:rsidP="00EB727B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proofErr w:type="spellStart"/>
            <w:r w:rsidRPr="002E5810">
              <w:rPr>
                <w:rFonts w:ascii="Garamond" w:eastAsia="Calibri" w:hAnsi="Garamond" w:cs="Times New Roman"/>
                <w:color w:val="000000"/>
              </w:rPr>
              <w:t>Praxima</w:t>
            </w:r>
            <w:proofErr w:type="spellEnd"/>
            <w:r w:rsidRPr="002E5810">
              <w:rPr>
                <w:rFonts w:ascii="Garamond" w:eastAsia="Calibri" w:hAnsi="Garamond" w:cs="Times New Roman"/>
                <w:color w:val="000000"/>
              </w:rPr>
              <w:t xml:space="preserve"> </w:t>
            </w:r>
            <w:proofErr w:type="spellStart"/>
            <w:r w:rsidRPr="002E5810">
              <w:rPr>
                <w:rFonts w:ascii="Garamond" w:eastAsia="Calibri" w:hAnsi="Garamond" w:cs="Times New Roman"/>
                <w:color w:val="000000"/>
              </w:rPr>
              <w:t>Krakpol</w:t>
            </w:r>
            <w:proofErr w:type="spellEnd"/>
            <w:r w:rsidRPr="002E5810">
              <w:rPr>
                <w:rFonts w:ascii="Garamond" w:eastAsia="Calibri" w:hAnsi="Garamond" w:cs="Times New Roman"/>
                <w:color w:val="000000"/>
              </w:rPr>
              <w:t xml:space="preserve"> Sp. z o.o., ul. Dworcowa 2, 32-540 Trzebinia</w:t>
            </w:r>
          </w:p>
        </w:tc>
      </w:tr>
      <w:tr w:rsidR="002E5810" w:rsidRPr="00131AB0" w:rsidTr="003B051A">
        <w:trPr>
          <w:cantSplit/>
          <w:trHeight w:val="478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10" w:rsidRPr="00131AB0" w:rsidRDefault="002E5810" w:rsidP="00131AB0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lang w:val="en-US"/>
              </w:rPr>
            </w:pPr>
            <w:r>
              <w:rPr>
                <w:rFonts w:ascii="Garamond" w:eastAsia="Calibri" w:hAnsi="Garamond" w:cs="Times New Roman"/>
                <w:lang w:val="en-US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10" w:rsidRPr="002E5810" w:rsidRDefault="002E5810" w:rsidP="00EB727B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 w:rsidRPr="002E5810">
              <w:rPr>
                <w:rFonts w:ascii="Garamond" w:eastAsia="Calibri" w:hAnsi="Garamond" w:cs="Times New Roman"/>
                <w:color w:val="000000"/>
              </w:rPr>
              <w:t xml:space="preserve">Konsorcjum: </w:t>
            </w:r>
          </w:p>
          <w:p w:rsidR="002E5810" w:rsidRPr="002E5810" w:rsidRDefault="002E5810" w:rsidP="00EB727B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proofErr w:type="spellStart"/>
            <w:r w:rsidRPr="002E5810">
              <w:rPr>
                <w:rFonts w:ascii="Garamond" w:eastAsia="Calibri" w:hAnsi="Garamond" w:cs="Times New Roman"/>
                <w:color w:val="000000"/>
              </w:rPr>
              <w:t>Citonet</w:t>
            </w:r>
            <w:proofErr w:type="spellEnd"/>
            <w:r w:rsidRPr="002E5810">
              <w:rPr>
                <w:rFonts w:ascii="Garamond" w:eastAsia="Calibri" w:hAnsi="Garamond" w:cs="Times New Roman"/>
                <w:color w:val="000000"/>
              </w:rPr>
              <w:t>-Kraków Sp. z o.o., ul. Gromadzka 52 30-719 Kraków</w:t>
            </w:r>
          </w:p>
          <w:p w:rsidR="002E5810" w:rsidRPr="002E5810" w:rsidRDefault="002E5810" w:rsidP="00EB727B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proofErr w:type="spellStart"/>
            <w:r w:rsidRPr="002E5810">
              <w:rPr>
                <w:rFonts w:ascii="Garamond" w:eastAsia="Calibri" w:hAnsi="Garamond" w:cs="Times New Roman"/>
                <w:color w:val="000000"/>
              </w:rPr>
              <w:t>Citonet</w:t>
            </w:r>
            <w:proofErr w:type="spellEnd"/>
            <w:r w:rsidRPr="002E5810">
              <w:rPr>
                <w:rFonts w:ascii="Garamond" w:eastAsia="Calibri" w:hAnsi="Garamond" w:cs="Times New Roman"/>
                <w:color w:val="000000"/>
              </w:rPr>
              <w:t>-Warszawa Sp. z o.o., ul. Żółkiewskiego 20/26 87-100 Toruń</w:t>
            </w:r>
          </w:p>
          <w:p w:rsidR="002E5810" w:rsidRPr="002E5810" w:rsidRDefault="002E5810" w:rsidP="00EB727B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 w:rsidRPr="002E5810">
              <w:rPr>
                <w:rFonts w:ascii="Garamond" w:eastAsia="Calibri" w:hAnsi="Garamond" w:cs="Times New Roman"/>
                <w:color w:val="000000"/>
              </w:rPr>
              <w:t>Toruńskie Zakłady Materiałów Opatrunkowych S.A., ul. Żółkiewskiego 20/26 87-100 Toruń</w:t>
            </w:r>
          </w:p>
        </w:tc>
      </w:tr>
    </w:tbl>
    <w:p w:rsidR="00131AB0" w:rsidRDefault="00131AB0" w:rsidP="00131AB0">
      <w:pPr>
        <w:widowControl w:val="0"/>
        <w:spacing w:after="0" w:line="240" w:lineRule="auto"/>
        <w:ind w:right="110"/>
        <w:jc w:val="both"/>
        <w:rPr>
          <w:rFonts w:ascii="Garamond" w:eastAsia="Times New Roman" w:hAnsi="Garamond" w:cs="Arial"/>
          <w:lang w:eastAsia="pl-PL"/>
        </w:rPr>
      </w:pPr>
    </w:p>
    <w:p w:rsidR="00E613FE" w:rsidRPr="00131AB0" w:rsidRDefault="00E613FE" w:rsidP="00131AB0">
      <w:pPr>
        <w:widowControl w:val="0"/>
        <w:spacing w:after="0" w:line="240" w:lineRule="auto"/>
        <w:ind w:right="110"/>
        <w:jc w:val="both"/>
        <w:rPr>
          <w:rFonts w:ascii="Garamond" w:eastAsia="Times New Roman" w:hAnsi="Garamond" w:cs="Arial"/>
          <w:lang w:eastAsia="pl-PL"/>
        </w:rPr>
      </w:pPr>
    </w:p>
    <w:p w:rsidR="00131AB0" w:rsidRDefault="00994B13" w:rsidP="00994B13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2</w:t>
      </w:r>
      <w:r w:rsidR="00131AB0" w:rsidRPr="00131AB0">
        <w:rPr>
          <w:rFonts w:ascii="Garamond" w:eastAsia="Times New Roman" w:hAnsi="Garamond" w:cs="Times New Roman"/>
          <w:lang w:eastAsia="pl-PL"/>
        </w:rPr>
        <w:t>. Z udziału w postępowaniu o udzielenie zamówienia publicznego nie wykluczono żadnego wykonawcy.</w:t>
      </w:r>
    </w:p>
    <w:p w:rsidR="002E5810" w:rsidRPr="002E5810" w:rsidRDefault="002E5810" w:rsidP="002E5810">
      <w:pPr>
        <w:widowControl w:val="0"/>
        <w:spacing w:after="0" w:line="240" w:lineRule="auto"/>
        <w:ind w:left="284"/>
        <w:jc w:val="both"/>
        <w:rPr>
          <w:rFonts w:ascii="Garamond" w:eastAsia="Times New Roman" w:hAnsi="Garamond" w:cs="Times New Roman"/>
          <w:lang w:eastAsia="pl-PL"/>
        </w:rPr>
      </w:pPr>
      <w:r w:rsidRPr="002E5810">
        <w:rPr>
          <w:rFonts w:ascii="Garamond" w:eastAsia="Times New Roman" w:hAnsi="Garamond" w:cs="Times New Roman"/>
          <w:lang w:eastAsia="pl-PL"/>
        </w:rPr>
        <w:t>W związku z zastosowaniem procedury, o której mowa w art. 24aa ust. 1 ustawy Prawo zamówień publicznych Zamawiający badał czy Wykonawca nie podlega wykluczeniu oraz spełnia warunki udziału w postępowaniu tylko w przypadku, gdy jego oferta została oceniona jako najkorzystniejsza.</w:t>
      </w:r>
    </w:p>
    <w:p w:rsidR="002E5810" w:rsidRPr="00131AB0" w:rsidRDefault="002E5810" w:rsidP="00994B13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E613FE" w:rsidRPr="00131AB0" w:rsidRDefault="00E613FE" w:rsidP="00131AB0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131AB0" w:rsidRPr="00131AB0" w:rsidRDefault="00994B13" w:rsidP="00131AB0">
      <w:pPr>
        <w:widowControl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3</w:t>
      </w:r>
      <w:r w:rsidR="00131AB0" w:rsidRPr="00131AB0">
        <w:rPr>
          <w:rFonts w:ascii="Garamond" w:eastAsia="Times New Roman" w:hAnsi="Garamond" w:cs="Times New Roman"/>
          <w:lang w:eastAsia="pl-PL"/>
        </w:rPr>
        <w:t>. W postępowaniu odrzucono następującą ofertę:</w:t>
      </w:r>
    </w:p>
    <w:p w:rsidR="00131AB0" w:rsidRPr="00131AB0" w:rsidRDefault="00131AB0" w:rsidP="00131AB0">
      <w:pPr>
        <w:widowControl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tbl>
      <w:tblPr>
        <w:tblW w:w="0" w:type="auto"/>
        <w:jc w:val="center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5245"/>
      </w:tblGrid>
      <w:tr w:rsidR="00131AB0" w:rsidRPr="00131AB0" w:rsidTr="003B051A">
        <w:trPr>
          <w:trHeight w:val="717"/>
          <w:jc w:val="center"/>
        </w:trPr>
        <w:tc>
          <w:tcPr>
            <w:tcW w:w="1417" w:type="dxa"/>
            <w:shd w:val="clear" w:color="auto" w:fill="auto"/>
            <w:vAlign w:val="center"/>
          </w:tcPr>
          <w:p w:rsidR="00131AB0" w:rsidRPr="00131AB0" w:rsidRDefault="00994B13" w:rsidP="00131AB0">
            <w:pPr>
              <w:widowControl w:val="0"/>
              <w:spacing w:after="0" w:line="240" w:lineRule="auto"/>
              <w:ind w:left="34"/>
              <w:jc w:val="center"/>
              <w:rPr>
                <w:rFonts w:ascii="Garamond" w:eastAsia="Calibri" w:hAnsi="Garamond" w:cs="Times New Roman"/>
                <w:lang w:val="en-US"/>
              </w:rPr>
            </w:pPr>
            <w:proofErr w:type="spellStart"/>
            <w:r>
              <w:rPr>
                <w:rFonts w:ascii="Garamond" w:eastAsia="Calibri" w:hAnsi="Garamond" w:cs="Times New Roman"/>
                <w:lang w:val="en-US"/>
              </w:rPr>
              <w:t>Oferta</w:t>
            </w:r>
            <w:proofErr w:type="spellEnd"/>
            <w:r>
              <w:rPr>
                <w:rFonts w:ascii="Garamond" w:eastAsia="Calibri" w:hAnsi="Garamond" w:cs="Times New Roman"/>
                <w:lang w:val="en-US"/>
              </w:rPr>
              <w:t xml:space="preserve"> nr 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31AB0" w:rsidRPr="00131AB0" w:rsidRDefault="002E5810" w:rsidP="00994B13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Garamond" w:eastAsia="Calibri" w:hAnsi="Garamond" w:cs="Times New Roman"/>
                <w:lang w:val="en-US"/>
              </w:rPr>
            </w:pPr>
            <w:proofErr w:type="spellStart"/>
            <w:r w:rsidRPr="002E5810">
              <w:rPr>
                <w:rFonts w:ascii="Garamond" w:eastAsia="Calibri" w:hAnsi="Garamond" w:cs="Times New Roman"/>
                <w:color w:val="000000"/>
              </w:rPr>
              <w:t>Praxima</w:t>
            </w:r>
            <w:proofErr w:type="spellEnd"/>
            <w:r w:rsidRPr="002E5810">
              <w:rPr>
                <w:rFonts w:ascii="Garamond" w:eastAsia="Calibri" w:hAnsi="Garamond" w:cs="Times New Roman"/>
                <w:color w:val="000000"/>
              </w:rPr>
              <w:t xml:space="preserve"> </w:t>
            </w:r>
            <w:proofErr w:type="spellStart"/>
            <w:r w:rsidRPr="002E5810">
              <w:rPr>
                <w:rFonts w:ascii="Garamond" w:eastAsia="Calibri" w:hAnsi="Garamond" w:cs="Times New Roman"/>
                <w:color w:val="000000"/>
              </w:rPr>
              <w:t>Krakpol</w:t>
            </w:r>
            <w:proofErr w:type="spellEnd"/>
            <w:r w:rsidRPr="002E5810">
              <w:rPr>
                <w:rFonts w:ascii="Garamond" w:eastAsia="Calibri" w:hAnsi="Garamond" w:cs="Times New Roman"/>
                <w:color w:val="000000"/>
              </w:rPr>
              <w:t xml:space="preserve"> Sp. z o.o., ul. Dworcowa 2, 32-540 Trzebinia</w:t>
            </w:r>
          </w:p>
        </w:tc>
      </w:tr>
    </w:tbl>
    <w:p w:rsidR="00994B13" w:rsidRDefault="00994B13" w:rsidP="00E613FE">
      <w:pPr>
        <w:widowControl w:val="0"/>
        <w:spacing w:after="0" w:line="240" w:lineRule="auto"/>
        <w:jc w:val="both"/>
        <w:rPr>
          <w:rFonts w:ascii="Garamond" w:eastAsia="Calibri" w:hAnsi="Garamond" w:cs="Times New Roman"/>
        </w:rPr>
      </w:pPr>
    </w:p>
    <w:p w:rsidR="002E5810" w:rsidRPr="002E5810" w:rsidRDefault="002E5810" w:rsidP="002E5810">
      <w:pPr>
        <w:widowControl w:val="0"/>
        <w:spacing w:after="0" w:line="240" w:lineRule="auto"/>
        <w:ind w:left="284"/>
        <w:jc w:val="both"/>
        <w:rPr>
          <w:rFonts w:ascii="Garamond" w:eastAsia="Times New Roman" w:hAnsi="Garamond" w:cs="Times New Roman"/>
          <w:lang w:eastAsia="pl-PL"/>
        </w:rPr>
      </w:pPr>
      <w:r w:rsidRPr="002E5810">
        <w:rPr>
          <w:rFonts w:ascii="Garamond" w:eastAsia="Times New Roman" w:hAnsi="Garamond" w:cs="Times New Roman"/>
          <w:lang w:eastAsia="pl-PL"/>
        </w:rPr>
        <w:t>Uzasadnienie prawne: art. 89 ust. 1 pkt. 2 ustawy Prawo zamówień publicznych.</w:t>
      </w:r>
    </w:p>
    <w:p w:rsidR="002E5810" w:rsidRPr="002E5810" w:rsidRDefault="002E5810" w:rsidP="002E5810">
      <w:pPr>
        <w:widowControl w:val="0"/>
        <w:spacing w:after="0" w:line="240" w:lineRule="auto"/>
        <w:ind w:left="284"/>
        <w:jc w:val="both"/>
        <w:rPr>
          <w:rFonts w:ascii="Garamond" w:eastAsia="Times New Roman" w:hAnsi="Garamond" w:cs="Times New Roman"/>
          <w:lang w:eastAsia="pl-PL"/>
        </w:rPr>
      </w:pPr>
      <w:r w:rsidRPr="002E5810">
        <w:rPr>
          <w:rFonts w:ascii="Garamond" w:eastAsia="Times New Roman" w:hAnsi="Garamond" w:cs="Times New Roman"/>
          <w:lang w:eastAsia="pl-PL"/>
        </w:rPr>
        <w:t>Uzasadnienie faktyczne: treść oferty nie odpowiada treści specyfikacji istotnych warunków zamówienia.</w:t>
      </w:r>
    </w:p>
    <w:p w:rsidR="009C62B2" w:rsidRDefault="00F82AE2" w:rsidP="009C62B2">
      <w:pPr>
        <w:widowControl w:val="0"/>
        <w:spacing w:after="0" w:line="240" w:lineRule="auto"/>
        <w:ind w:left="284"/>
        <w:jc w:val="both"/>
        <w:rPr>
          <w:rFonts w:ascii="Garamond" w:eastAsia="Calibri" w:hAnsi="Garamond" w:cs="Times New Roman"/>
          <w:bCs/>
          <w:iCs/>
        </w:rPr>
      </w:pPr>
      <w:r>
        <w:rPr>
          <w:rFonts w:ascii="Garamond" w:eastAsia="Times New Roman" w:hAnsi="Garamond" w:cs="Times New Roman"/>
          <w:bCs/>
          <w:lang w:eastAsia="pl-PL"/>
        </w:rPr>
        <w:t xml:space="preserve">Zgodnie z tabelą 2 arkusza cenowego (załącznik nr 1a do specyfikacji) w ramach asortymentu tzw. „leasingowanego” Zamawiający wymagał zaoferowania w pozycjach arkusza 9, 10 i 11 odpowiednio poduszek, poduszek „jasiek” i </w:t>
      </w:r>
      <w:proofErr w:type="spellStart"/>
      <w:r>
        <w:rPr>
          <w:rFonts w:ascii="Garamond" w:eastAsia="Times New Roman" w:hAnsi="Garamond" w:cs="Times New Roman"/>
          <w:bCs/>
          <w:lang w:eastAsia="pl-PL"/>
        </w:rPr>
        <w:t>mopów</w:t>
      </w:r>
      <w:proofErr w:type="spellEnd"/>
      <w:r>
        <w:rPr>
          <w:rFonts w:ascii="Garamond" w:eastAsia="Times New Roman" w:hAnsi="Garamond" w:cs="Times New Roman"/>
          <w:bCs/>
          <w:lang w:eastAsia="pl-PL"/>
        </w:rPr>
        <w:t xml:space="preserve">. </w:t>
      </w:r>
      <w:r w:rsidR="002E5810" w:rsidRPr="002E5810">
        <w:rPr>
          <w:rFonts w:ascii="Garamond" w:eastAsia="Times New Roman" w:hAnsi="Garamond" w:cs="Times New Roman"/>
          <w:bCs/>
          <w:lang w:eastAsia="pl-PL"/>
        </w:rPr>
        <w:t xml:space="preserve">W </w:t>
      </w:r>
      <w:r w:rsidR="002E5810">
        <w:rPr>
          <w:rFonts w:ascii="Garamond" w:eastAsia="Times New Roman" w:hAnsi="Garamond" w:cs="Times New Roman"/>
          <w:bCs/>
          <w:lang w:eastAsia="pl-PL"/>
        </w:rPr>
        <w:t>opisie przedmiotu zmówienia (załącznik nr 7 do specyfikacji)</w:t>
      </w:r>
      <w:r>
        <w:rPr>
          <w:rFonts w:ascii="Garamond" w:eastAsia="Times New Roman" w:hAnsi="Garamond" w:cs="Times New Roman"/>
          <w:bCs/>
          <w:lang w:eastAsia="pl-PL"/>
        </w:rPr>
        <w:t xml:space="preserve"> określono natomiast wymagania jakie ma spełniać wskazany asortyment „leasingowany”.</w:t>
      </w:r>
      <w:r w:rsidR="00783A2C">
        <w:rPr>
          <w:rFonts w:ascii="Garamond" w:eastAsia="Times New Roman" w:hAnsi="Garamond" w:cs="Times New Roman"/>
          <w:bCs/>
          <w:lang w:eastAsia="pl-PL"/>
        </w:rPr>
        <w:t xml:space="preserve"> Zamawiający wymagał zatem aby asortyment: poduszka (zgodnie z </w:t>
      </w:r>
      <w:r w:rsidR="00783A2C" w:rsidRPr="00783A2C">
        <w:rPr>
          <w:rFonts w:ascii="Garamond" w:eastAsia="Times New Roman" w:hAnsi="Garamond" w:cs="Times New Roman"/>
          <w:bCs/>
          <w:iCs/>
          <w:lang w:eastAsia="pl-PL"/>
        </w:rPr>
        <w:t>pkt. C.</w:t>
      </w:r>
      <w:r w:rsidR="00DE693D">
        <w:rPr>
          <w:rFonts w:ascii="Garamond" w:eastAsia="Times New Roman" w:hAnsi="Garamond" w:cs="Times New Roman"/>
          <w:bCs/>
          <w:iCs/>
          <w:lang w:eastAsia="pl-PL"/>
        </w:rPr>
        <w:t>I.4</w:t>
      </w:r>
      <w:r w:rsidR="00783A2C" w:rsidRPr="00783A2C">
        <w:rPr>
          <w:rFonts w:ascii="Garamond" w:eastAsia="Times New Roman" w:hAnsi="Garamond" w:cs="Times New Roman"/>
          <w:bCs/>
          <w:iCs/>
          <w:lang w:eastAsia="pl-PL"/>
        </w:rPr>
        <w:t xml:space="preserve"> opisu przedmiotu zamówienia</w:t>
      </w:r>
      <w:r w:rsidR="00783A2C">
        <w:rPr>
          <w:rFonts w:ascii="Garamond" w:eastAsia="Times New Roman" w:hAnsi="Garamond" w:cs="Times New Roman"/>
          <w:bCs/>
          <w:iCs/>
          <w:lang w:eastAsia="pl-PL"/>
        </w:rPr>
        <w:t xml:space="preserve">) oraz poduszka </w:t>
      </w:r>
      <w:r w:rsidR="00DE693D">
        <w:rPr>
          <w:rFonts w:ascii="Garamond" w:eastAsia="Times New Roman" w:hAnsi="Garamond" w:cs="Times New Roman"/>
          <w:bCs/>
          <w:iCs/>
          <w:lang w:eastAsia="pl-PL"/>
        </w:rPr>
        <w:t xml:space="preserve">jasiek (zgodnie z </w:t>
      </w:r>
      <w:r w:rsidR="00DE693D" w:rsidRPr="009D3FCD">
        <w:rPr>
          <w:rFonts w:ascii="Garamond" w:eastAsia="Calibri" w:hAnsi="Garamond" w:cs="Times New Roman"/>
          <w:bCs/>
          <w:iCs/>
        </w:rPr>
        <w:t>pkt. C.</w:t>
      </w:r>
      <w:r w:rsidR="00DE693D">
        <w:rPr>
          <w:rFonts w:ascii="Garamond" w:eastAsia="Calibri" w:hAnsi="Garamond" w:cs="Times New Roman"/>
          <w:bCs/>
          <w:iCs/>
        </w:rPr>
        <w:t>I.5</w:t>
      </w:r>
      <w:r w:rsidR="00DE693D" w:rsidRPr="009D3FCD">
        <w:rPr>
          <w:rFonts w:ascii="Garamond" w:eastAsia="Calibri" w:hAnsi="Garamond" w:cs="Times New Roman"/>
          <w:bCs/>
          <w:iCs/>
        </w:rPr>
        <w:t xml:space="preserve"> opisu przedmiotu zamówienia</w:t>
      </w:r>
      <w:r w:rsidR="00DE693D">
        <w:rPr>
          <w:rFonts w:ascii="Garamond" w:eastAsia="Calibri" w:hAnsi="Garamond" w:cs="Times New Roman"/>
          <w:bCs/>
          <w:iCs/>
        </w:rPr>
        <w:t xml:space="preserve">) spełniały miedzy innymi następujące parametry: „poduszka (…) </w:t>
      </w:r>
      <w:r w:rsidR="00DE693D" w:rsidRPr="00DE693D">
        <w:rPr>
          <w:rFonts w:ascii="Garamond" w:eastAsia="Calibri" w:hAnsi="Garamond" w:cs="Times New Roman"/>
          <w:bCs/>
          <w:iCs/>
        </w:rPr>
        <w:t>pokryta pokrowcem z tkaniny</w:t>
      </w:r>
      <w:r w:rsidR="005E6433" w:rsidRPr="005E64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E6433" w:rsidRPr="005E6433">
        <w:rPr>
          <w:rFonts w:ascii="Garamond" w:eastAsia="Calibri" w:hAnsi="Garamond" w:cs="Times New Roman"/>
          <w:bCs/>
          <w:iCs/>
        </w:rPr>
        <w:t>o następujących parametrach:</w:t>
      </w:r>
      <w:r w:rsidR="00DE693D" w:rsidRPr="00DE693D">
        <w:rPr>
          <w:rFonts w:ascii="Garamond" w:eastAsia="Calibri" w:hAnsi="Garamond" w:cs="Times New Roman"/>
          <w:bCs/>
          <w:iCs/>
        </w:rPr>
        <w:t xml:space="preserve"> </w:t>
      </w:r>
      <w:r w:rsidR="00DE693D">
        <w:rPr>
          <w:rFonts w:ascii="Garamond" w:eastAsia="Calibri" w:hAnsi="Garamond" w:cs="Times New Roman"/>
          <w:bCs/>
          <w:iCs/>
        </w:rPr>
        <w:t xml:space="preserve">(…) </w:t>
      </w:r>
      <w:r w:rsidR="00DE693D" w:rsidRPr="00DE693D">
        <w:rPr>
          <w:rFonts w:ascii="Garamond" w:eastAsia="Calibri" w:hAnsi="Garamond" w:cs="Times New Roman"/>
          <w:bCs/>
          <w:iCs/>
        </w:rPr>
        <w:t>o gramaturze nie mniejszej niż 180g/m2</w:t>
      </w:r>
      <w:r w:rsidR="005E6433">
        <w:rPr>
          <w:rFonts w:ascii="Garamond" w:eastAsia="Calibri" w:hAnsi="Garamond" w:cs="Times New Roman"/>
          <w:bCs/>
          <w:iCs/>
        </w:rPr>
        <w:t xml:space="preserve"> (…) </w:t>
      </w:r>
      <w:r w:rsidR="005E6433" w:rsidRPr="005E6433">
        <w:rPr>
          <w:rFonts w:ascii="Garamond" w:eastAsia="Calibri" w:hAnsi="Garamond" w:cs="Times New Roman"/>
          <w:bCs/>
          <w:iCs/>
        </w:rPr>
        <w:t>odporny  na zabrudzenia np. z maści,  materiałów biologicznych nap krew, kał, mocz</w:t>
      </w:r>
      <w:r w:rsidR="005E6433">
        <w:rPr>
          <w:rFonts w:ascii="Garamond" w:eastAsia="Calibri" w:hAnsi="Garamond" w:cs="Times New Roman"/>
          <w:bCs/>
          <w:iCs/>
        </w:rPr>
        <w:t xml:space="preserve"> (…) odporny na ścieranie (…)</w:t>
      </w:r>
      <w:r w:rsidR="00DE693D">
        <w:rPr>
          <w:rFonts w:ascii="Garamond" w:eastAsia="Calibri" w:hAnsi="Garamond" w:cs="Times New Roman"/>
          <w:bCs/>
          <w:iCs/>
        </w:rPr>
        <w:t xml:space="preserve">”. Natomiast względem </w:t>
      </w:r>
      <w:proofErr w:type="spellStart"/>
      <w:r w:rsidR="00DE693D">
        <w:rPr>
          <w:rFonts w:ascii="Garamond" w:eastAsia="Calibri" w:hAnsi="Garamond" w:cs="Times New Roman"/>
          <w:bCs/>
          <w:iCs/>
        </w:rPr>
        <w:t>mopów</w:t>
      </w:r>
      <w:proofErr w:type="spellEnd"/>
      <w:r w:rsidR="00DE693D">
        <w:rPr>
          <w:rFonts w:ascii="Garamond" w:eastAsia="Calibri" w:hAnsi="Garamond" w:cs="Times New Roman"/>
          <w:bCs/>
          <w:iCs/>
        </w:rPr>
        <w:t xml:space="preserve"> Zamawiający wymagał (zgodnie z</w:t>
      </w:r>
      <w:r w:rsidR="00DE693D">
        <w:rPr>
          <w:rFonts w:ascii="Garamond" w:eastAsia="Times New Roman" w:hAnsi="Garamond" w:cs="Times New Roman"/>
          <w:bCs/>
          <w:iCs/>
          <w:lang w:eastAsia="pl-PL"/>
        </w:rPr>
        <w:t xml:space="preserve"> </w:t>
      </w:r>
      <w:r w:rsidR="00DE693D" w:rsidRPr="009D3FCD">
        <w:rPr>
          <w:rFonts w:ascii="Garamond" w:eastAsia="Calibri" w:hAnsi="Garamond" w:cs="Times New Roman"/>
          <w:bCs/>
          <w:iCs/>
        </w:rPr>
        <w:t>pkt. C.</w:t>
      </w:r>
      <w:r w:rsidR="00DE693D">
        <w:rPr>
          <w:rFonts w:ascii="Garamond" w:eastAsia="Calibri" w:hAnsi="Garamond" w:cs="Times New Roman"/>
          <w:bCs/>
          <w:iCs/>
        </w:rPr>
        <w:t>I.6</w:t>
      </w:r>
      <w:r w:rsidR="00DE693D" w:rsidRPr="009D3FCD">
        <w:rPr>
          <w:rFonts w:ascii="Garamond" w:eastAsia="Calibri" w:hAnsi="Garamond" w:cs="Times New Roman"/>
          <w:bCs/>
          <w:iCs/>
        </w:rPr>
        <w:t xml:space="preserve"> opisu przedmiotu zamówienia</w:t>
      </w:r>
      <w:r w:rsidR="00DE693D">
        <w:rPr>
          <w:rFonts w:ascii="Garamond" w:eastAsia="Calibri" w:hAnsi="Garamond" w:cs="Times New Roman"/>
          <w:bCs/>
          <w:iCs/>
        </w:rPr>
        <w:t>) aby spełniały między innymi takie parametry: „</w:t>
      </w:r>
      <w:proofErr w:type="spellStart"/>
      <w:r w:rsidR="005E6433" w:rsidRPr="005E6433">
        <w:rPr>
          <w:rFonts w:ascii="Garamond" w:eastAsia="Calibri" w:hAnsi="Garamond" w:cs="Times New Roman"/>
          <w:bCs/>
          <w:iCs/>
        </w:rPr>
        <w:t>Mop</w:t>
      </w:r>
      <w:proofErr w:type="spellEnd"/>
      <w:r w:rsidR="005E6433" w:rsidRPr="005E6433">
        <w:rPr>
          <w:rFonts w:ascii="Garamond" w:eastAsia="Calibri" w:hAnsi="Garamond" w:cs="Times New Roman"/>
          <w:bCs/>
          <w:iCs/>
        </w:rPr>
        <w:t xml:space="preserve"> </w:t>
      </w:r>
      <w:r w:rsidR="005E6433">
        <w:rPr>
          <w:rFonts w:ascii="Garamond" w:eastAsia="Calibri" w:hAnsi="Garamond" w:cs="Times New Roman"/>
          <w:bCs/>
          <w:iCs/>
        </w:rPr>
        <w:t>(…) kieszeniowy, pętelkowy (…)</w:t>
      </w:r>
      <w:r w:rsidR="005E6433" w:rsidRPr="005E6433">
        <w:rPr>
          <w:rFonts w:ascii="Garamond" w:eastAsia="Calibri" w:hAnsi="Garamond" w:cs="Times New Roman"/>
          <w:bCs/>
          <w:iCs/>
        </w:rPr>
        <w:t xml:space="preserve"> TYP</w:t>
      </w:r>
      <w:r w:rsidR="005E6433">
        <w:rPr>
          <w:rFonts w:ascii="Garamond" w:eastAsia="Calibri" w:hAnsi="Garamond" w:cs="Times New Roman"/>
          <w:bCs/>
          <w:iCs/>
        </w:rPr>
        <w:t>: Basic</w:t>
      </w:r>
      <w:r w:rsidR="005E6433" w:rsidRPr="005E6433">
        <w:rPr>
          <w:rFonts w:ascii="Garamond" w:eastAsia="Calibri" w:hAnsi="Garamond" w:cs="Times New Roman"/>
          <w:bCs/>
          <w:iCs/>
        </w:rPr>
        <w:t xml:space="preserve"> </w:t>
      </w:r>
      <w:r w:rsidR="005E6433">
        <w:rPr>
          <w:rFonts w:ascii="Garamond" w:eastAsia="Calibri" w:hAnsi="Garamond" w:cs="Times New Roman"/>
          <w:bCs/>
          <w:iCs/>
        </w:rPr>
        <w:t xml:space="preserve">(…) </w:t>
      </w:r>
      <w:r w:rsidR="005E6433" w:rsidRPr="005E6433">
        <w:rPr>
          <w:rFonts w:ascii="Garamond" w:eastAsia="Calibri" w:hAnsi="Garamond" w:cs="Times New Roman"/>
          <w:bCs/>
          <w:iCs/>
        </w:rPr>
        <w:t xml:space="preserve">o wymiarach </w:t>
      </w:r>
      <w:r w:rsidR="005E6433" w:rsidRPr="005E6433">
        <w:rPr>
          <w:rFonts w:ascii="Garamond" w:eastAsia="Calibri" w:hAnsi="Garamond" w:cs="Times New Roman"/>
          <w:bCs/>
          <w:iCs/>
        </w:rPr>
        <w:lastRenderedPageBreak/>
        <w:t>długość: 40 cm. szerokość kieszonki: 11 cm</w:t>
      </w:r>
      <w:r w:rsidR="005E6433">
        <w:rPr>
          <w:rFonts w:ascii="Garamond" w:eastAsia="Calibri" w:hAnsi="Garamond" w:cs="Times New Roman"/>
          <w:bCs/>
          <w:iCs/>
        </w:rPr>
        <w:t xml:space="preserve">(…)”. </w:t>
      </w:r>
    </w:p>
    <w:p w:rsidR="00665E74" w:rsidRDefault="002E5810" w:rsidP="00665E74">
      <w:pPr>
        <w:widowControl w:val="0"/>
        <w:spacing w:after="0" w:line="240" w:lineRule="auto"/>
        <w:ind w:left="284"/>
        <w:jc w:val="both"/>
        <w:rPr>
          <w:rFonts w:ascii="Garamond" w:eastAsia="Times New Roman" w:hAnsi="Garamond" w:cs="Times New Roman"/>
          <w:bCs/>
          <w:iCs/>
          <w:lang w:eastAsia="pl-PL"/>
        </w:rPr>
      </w:pPr>
      <w:r w:rsidRPr="002E5810">
        <w:rPr>
          <w:rFonts w:ascii="Garamond" w:eastAsia="Times New Roman" w:hAnsi="Garamond" w:cs="Times New Roman"/>
          <w:bCs/>
          <w:lang w:eastAsia="pl-PL"/>
        </w:rPr>
        <w:t xml:space="preserve">Dokumenty </w:t>
      </w:r>
      <w:r w:rsidR="005E6433">
        <w:rPr>
          <w:rFonts w:ascii="Garamond" w:eastAsia="Times New Roman" w:hAnsi="Garamond" w:cs="Times New Roman"/>
          <w:bCs/>
          <w:lang w:eastAsia="pl-PL"/>
        </w:rPr>
        <w:t xml:space="preserve">– materiały </w:t>
      </w:r>
      <w:r w:rsidR="004E14C3">
        <w:rPr>
          <w:rFonts w:ascii="Garamond" w:eastAsia="Times New Roman" w:hAnsi="Garamond" w:cs="Times New Roman"/>
          <w:bCs/>
          <w:lang w:eastAsia="pl-PL"/>
        </w:rPr>
        <w:t xml:space="preserve">firmowe przedstawione przez Wykonawcę (na wezwanie Zamawiającego z dnia 11.03.2020 r. do złożenia dokumentów) nie potwierdzały, </w:t>
      </w:r>
      <w:r w:rsidR="005E6433" w:rsidRPr="005E6433">
        <w:rPr>
          <w:rFonts w:ascii="Garamond" w:eastAsia="Times New Roman" w:hAnsi="Garamond" w:cs="Times New Roman"/>
          <w:bCs/>
          <w:iCs/>
          <w:lang w:eastAsia="pl-PL"/>
        </w:rPr>
        <w:t>że asortyme</w:t>
      </w:r>
      <w:r w:rsidR="004E14C3">
        <w:rPr>
          <w:rFonts w:ascii="Garamond" w:eastAsia="Times New Roman" w:hAnsi="Garamond" w:cs="Times New Roman"/>
          <w:bCs/>
          <w:iCs/>
          <w:lang w:eastAsia="pl-PL"/>
        </w:rPr>
        <w:t xml:space="preserve">nt oferowany w ramach leasingu (tj. </w:t>
      </w:r>
      <w:r w:rsidR="005E6433" w:rsidRPr="005E6433">
        <w:rPr>
          <w:rFonts w:ascii="Garamond" w:eastAsia="Times New Roman" w:hAnsi="Garamond" w:cs="Times New Roman"/>
          <w:bCs/>
          <w:iCs/>
          <w:lang w:eastAsia="pl-PL"/>
        </w:rPr>
        <w:t>poduszki</w:t>
      </w:r>
      <w:r w:rsidR="004E14C3">
        <w:rPr>
          <w:rFonts w:ascii="Garamond" w:eastAsia="Times New Roman" w:hAnsi="Garamond" w:cs="Times New Roman"/>
          <w:bCs/>
          <w:iCs/>
          <w:lang w:eastAsia="pl-PL"/>
        </w:rPr>
        <w:t xml:space="preserve">, poduszki jasiek, </w:t>
      </w:r>
      <w:proofErr w:type="spellStart"/>
      <w:r w:rsidR="004E14C3">
        <w:rPr>
          <w:rFonts w:ascii="Garamond" w:eastAsia="Times New Roman" w:hAnsi="Garamond" w:cs="Times New Roman"/>
          <w:bCs/>
          <w:iCs/>
          <w:lang w:eastAsia="pl-PL"/>
        </w:rPr>
        <w:t>mopy</w:t>
      </w:r>
      <w:proofErr w:type="spellEnd"/>
      <w:r w:rsidR="004E14C3">
        <w:rPr>
          <w:rFonts w:ascii="Garamond" w:eastAsia="Times New Roman" w:hAnsi="Garamond" w:cs="Times New Roman"/>
          <w:bCs/>
          <w:iCs/>
          <w:lang w:eastAsia="pl-PL"/>
        </w:rPr>
        <w:t xml:space="preserve">) spełnia wszystkie </w:t>
      </w:r>
      <w:r w:rsidR="005E6433" w:rsidRPr="005E6433">
        <w:rPr>
          <w:rFonts w:ascii="Garamond" w:eastAsia="Times New Roman" w:hAnsi="Garamond" w:cs="Times New Roman"/>
          <w:bCs/>
          <w:iCs/>
          <w:lang w:eastAsia="pl-PL"/>
        </w:rPr>
        <w:t>w</w:t>
      </w:r>
      <w:r w:rsidR="004F25CC">
        <w:rPr>
          <w:rFonts w:ascii="Garamond" w:eastAsia="Times New Roman" w:hAnsi="Garamond" w:cs="Times New Roman"/>
          <w:bCs/>
          <w:iCs/>
          <w:lang w:eastAsia="pl-PL"/>
        </w:rPr>
        <w:t>ymagania określone względem niego</w:t>
      </w:r>
      <w:r w:rsidR="004E14C3">
        <w:rPr>
          <w:rFonts w:ascii="Garamond" w:eastAsia="Times New Roman" w:hAnsi="Garamond" w:cs="Times New Roman"/>
          <w:bCs/>
          <w:iCs/>
          <w:lang w:eastAsia="pl-PL"/>
        </w:rPr>
        <w:t xml:space="preserve"> przez Zamawiającego. Przedstawione </w:t>
      </w:r>
      <w:r w:rsidR="004E14C3" w:rsidRPr="004E14C3">
        <w:rPr>
          <w:rFonts w:ascii="Garamond" w:eastAsia="Times New Roman" w:hAnsi="Garamond" w:cs="Times New Roman"/>
          <w:bCs/>
          <w:iCs/>
          <w:lang w:eastAsia="pl-PL"/>
        </w:rPr>
        <w:t xml:space="preserve">materiały </w:t>
      </w:r>
      <w:r w:rsidR="004E14C3">
        <w:rPr>
          <w:rFonts w:ascii="Garamond" w:eastAsia="Times New Roman" w:hAnsi="Garamond" w:cs="Times New Roman"/>
          <w:bCs/>
          <w:iCs/>
          <w:lang w:eastAsia="pl-PL"/>
        </w:rPr>
        <w:t>nie zawierały</w:t>
      </w:r>
      <w:r w:rsidR="004E14C3" w:rsidRPr="004E14C3">
        <w:rPr>
          <w:rFonts w:ascii="Garamond" w:eastAsia="Times New Roman" w:hAnsi="Garamond" w:cs="Times New Roman"/>
          <w:bCs/>
          <w:iCs/>
          <w:lang w:eastAsia="pl-PL"/>
        </w:rPr>
        <w:t xml:space="preserve"> żadnych danych/ informacji o parametrach wskazanych w opisie</w:t>
      </w:r>
      <w:r w:rsidR="004E14C3">
        <w:rPr>
          <w:rFonts w:ascii="Garamond" w:eastAsia="Times New Roman" w:hAnsi="Garamond" w:cs="Times New Roman"/>
          <w:bCs/>
          <w:iCs/>
          <w:lang w:eastAsia="pl-PL"/>
        </w:rPr>
        <w:t xml:space="preserve"> względem poduszek i poduszek „jasiek”</w:t>
      </w:r>
      <w:r w:rsidR="009C62B2">
        <w:rPr>
          <w:rFonts w:ascii="Garamond" w:eastAsia="Times New Roman" w:hAnsi="Garamond" w:cs="Times New Roman"/>
          <w:bCs/>
          <w:iCs/>
          <w:lang w:eastAsia="pl-PL"/>
        </w:rPr>
        <w:t xml:space="preserve"> </w:t>
      </w:r>
      <w:r w:rsidR="004E14C3">
        <w:rPr>
          <w:rFonts w:ascii="Garamond" w:eastAsia="Times New Roman" w:hAnsi="Garamond" w:cs="Times New Roman"/>
          <w:bCs/>
          <w:iCs/>
          <w:lang w:eastAsia="pl-PL"/>
        </w:rPr>
        <w:t xml:space="preserve">w tym ich pokrowców, </w:t>
      </w:r>
      <w:r w:rsidR="004E14C3" w:rsidRPr="004E14C3">
        <w:rPr>
          <w:rFonts w:ascii="Garamond" w:eastAsia="Times New Roman" w:hAnsi="Garamond" w:cs="Times New Roman"/>
          <w:bCs/>
          <w:iCs/>
          <w:lang w:eastAsia="pl-PL"/>
        </w:rPr>
        <w:t xml:space="preserve">którymi mają być pokryte (za wyjątkiem posiadania systemu </w:t>
      </w:r>
      <w:proofErr w:type="spellStart"/>
      <w:r w:rsidR="004E14C3" w:rsidRPr="004E14C3">
        <w:rPr>
          <w:rFonts w:ascii="Garamond" w:eastAsia="Times New Roman" w:hAnsi="Garamond" w:cs="Times New Roman"/>
          <w:bCs/>
          <w:iCs/>
          <w:lang w:eastAsia="pl-PL"/>
        </w:rPr>
        <w:t>Oeko</w:t>
      </w:r>
      <w:proofErr w:type="spellEnd"/>
      <w:r w:rsidR="004E14C3" w:rsidRPr="004E14C3">
        <w:rPr>
          <w:rFonts w:ascii="Garamond" w:eastAsia="Times New Roman" w:hAnsi="Garamond" w:cs="Times New Roman"/>
          <w:bCs/>
          <w:iCs/>
          <w:lang w:eastAsia="pl-PL"/>
        </w:rPr>
        <w:t>-Tex Standard 100</w:t>
      </w:r>
      <w:r w:rsidR="009C62B2">
        <w:rPr>
          <w:rFonts w:ascii="Garamond" w:eastAsia="Times New Roman" w:hAnsi="Garamond" w:cs="Times New Roman"/>
          <w:bCs/>
          <w:iCs/>
          <w:lang w:eastAsia="pl-PL"/>
        </w:rPr>
        <w:t xml:space="preserve">). Natomiast w przypadku </w:t>
      </w:r>
      <w:proofErr w:type="spellStart"/>
      <w:r w:rsidR="009C62B2">
        <w:rPr>
          <w:rFonts w:ascii="Garamond" w:eastAsia="Times New Roman" w:hAnsi="Garamond" w:cs="Times New Roman"/>
          <w:bCs/>
          <w:iCs/>
          <w:lang w:eastAsia="pl-PL"/>
        </w:rPr>
        <w:t>mopów</w:t>
      </w:r>
      <w:proofErr w:type="spellEnd"/>
      <w:r w:rsidR="009C62B2">
        <w:rPr>
          <w:rFonts w:ascii="Garamond" w:eastAsia="Times New Roman" w:hAnsi="Garamond" w:cs="Times New Roman"/>
          <w:bCs/>
          <w:iCs/>
          <w:lang w:eastAsia="pl-PL"/>
        </w:rPr>
        <w:t xml:space="preserve"> </w:t>
      </w:r>
      <w:r w:rsidR="004E14C3" w:rsidRPr="004E14C3">
        <w:rPr>
          <w:rFonts w:ascii="Garamond" w:eastAsia="Times New Roman" w:hAnsi="Garamond" w:cs="Times New Roman"/>
          <w:bCs/>
          <w:iCs/>
          <w:lang w:eastAsia="pl-PL"/>
        </w:rPr>
        <w:t>materiały firmowe</w:t>
      </w:r>
      <w:r w:rsidR="009C62B2">
        <w:rPr>
          <w:rFonts w:ascii="Garamond" w:eastAsia="Times New Roman" w:hAnsi="Garamond" w:cs="Times New Roman"/>
          <w:bCs/>
          <w:iCs/>
          <w:lang w:eastAsia="pl-PL"/>
        </w:rPr>
        <w:t xml:space="preserve"> w ogóle</w:t>
      </w:r>
      <w:r w:rsidR="004E14C3" w:rsidRPr="004E14C3">
        <w:rPr>
          <w:rFonts w:ascii="Garamond" w:eastAsia="Times New Roman" w:hAnsi="Garamond" w:cs="Times New Roman"/>
          <w:bCs/>
          <w:iCs/>
          <w:lang w:eastAsia="pl-PL"/>
        </w:rPr>
        <w:t xml:space="preserve"> </w:t>
      </w:r>
      <w:r w:rsidR="00665E74">
        <w:rPr>
          <w:rFonts w:ascii="Garamond" w:eastAsia="Times New Roman" w:hAnsi="Garamond" w:cs="Times New Roman"/>
          <w:bCs/>
          <w:iCs/>
          <w:lang w:eastAsia="pl-PL"/>
        </w:rPr>
        <w:t>nie zostały przedstawione.</w:t>
      </w:r>
    </w:p>
    <w:p w:rsidR="009D768A" w:rsidRDefault="009C62B2" w:rsidP="009D768A">
      <w:pPr>
        <w:widowControl w:val="0"/>
        <w:spacing w:after="0" w:line="240" w:lineRule="auto"/>
        <w:ind w:left="284"/>
        <w:jc w:val="both"/>
        <w:rPr>
          <w:rFonts w:ascii="Garamond" w:eastAsia="Times New Roman" w:hAnsi="Garamond" w:cs="Times New Roman"/>
          <w:bCs/>
          <w:iCs/>
          <w:lang w:eastAsia="pl-PL"/>
        </w:rPr>
      </w:pPr>
      <w:r>
        <w:rPr>
          <w:rFonts w:ascii="Garamond" w:eastAsia="Times New Roman" w:hAnsi="Garamond" w:cs="Times New Roman"/>
          <w:bCs/>
          <w:iCs/>
          <w:lang w:eastAsia="pl-PL"/>
        </w:rPr>
        <w:t xml:space="preserve">Na wezwanie Zamawiającego (z dnia </w:t>
      </w:r>
      <w:r w:rsidR="00F37CAF">
        <w:rPr>
          <w:rFonts w:ascii="Garamond" w:eastAsia="Times New Roman" w:hAnsi="Garamond" w:cs="Times New Roman"/>
          <w:bCs/>
          <w:iCs/>
          <w:lang w:eastAsia="pl-PL"/>
        </w:rPr>
        <w:t>30.03.2020 r.)</w:t>
      </w:r>
      <w:r>
        <w:rPr>
          <w:rFonts w:ascii="Garamond" w:eastAsia="Times New Roman" w:hAnsi="Garamond" w:cs="Times New Roman"/>
          <w:bCs/>
          <w:iCs/>
          <w:lang w:eastAsia="pl-PL"/>
        </w:rPr>
        <w:t xml:space="preserve"> do uzupełnienia dokumentów – materiałów firmowych, Wykonawca przedstawił dokumenty</w:t>
      </w:r>
      <w:r w:rsidR="00F37CAF">
        <w:rPr>
          <w:rFonts w:ascii="Garamond" w:eastAsia="Times New Roman" w:hAnsi="Garamond" w:cs="Times New Roman"/>
          <w:bCs/>
          <w:iCs/>
          <w:lang w:eastAsia="pl-PL"/>
        </w:rPr>
        <w:t>,</w:t>
      </w:r>
      <w:r>
        <w:rPr>
          <w:rFonts w:ascii="Garamond" w:eastAsia="Times New Roman" w:hAnsi="Garamond" w:cs="Times New Roman"/>
          <w:bCs/>
          <w:iCs/>
          <w:lang w:eastAsia="pl-PL"/>
        </w:rPr>
        <w:t xml:space="preserve"> któr</w:t>
      </w:r>
      <w:r w:rsidR="00F37CAF">
        <w:rPr>
          <w:rFonts w:ascii="Garamond" w:eastAsia="Times New Roman" w:hAnsi="Garamond" w:cs="Times New Roman"/>
          <w:bCs/>
          <w:iCs/>
          <w:lang w:eastAsia="pl-PL"/>
        </w:rPr>
        <w:t xml:space="preserve">e jednak nadal nie potwierdzają, że oferowany </w:t>
      </w:r>
      <w:r w:rsidR="00F37CAF" w:rsidRPr="005E6433">
        <w:rPr>
          <w:rFonts w:ascii="Garamond" w:eastAsia="Times New Roman" w:hAnsi="Garamond" w:cs="Times New Roman"/>
          <w:bCs/>
          <w:iCs/>
          <w:lang w:eastAsia="pl-PL"/>
        </w:rPr>
        <w:t>asortyme</w:t>
      </w:r>
      <w:r w:rsidR="00F37CAF">
        <w:rPr>
          <w:rFonts w:ascii="Garamond" w:eastAsia="Times New Roman" w:hAnsi="Garamond" w:cs="Times New Roman"/>
          <w:bCs/>
          <w:iCs/>
          <w:lang w:eastAsia="pl-PL"/>
        </w:rPr>
        <w:t>nt</w:t>
      </w:r>
      <w:r w:rsidR="00665E74">
        <w:rPr>
          <w:rFonts w:ascii="Garamond" w:eastAsia="Times New Roman" w:hAnsi="Garamond" w:cs="Times New Roman"/>
          <w:bCs/>
          <w:iCs/>
          <w:lang w:eastAsia="pl-PL"/>
        </w:rPr>
        <w:t xml:space="preserve"> „leasingowy”</w:t>
      </w:r>
      <w:r w:rsidR="00F37CAF">
        <w:rPr>
          <w:rFonts w:ascii="Garamond" w:eastAsia="Times New Roman" w:hAnsi="Garamond" w:cs="Times New Roman"/>
          <w:bCs/>
          <w:iCs/>
          <w:lang w:eastAsia="pl-PL"/>
        </w:rPr>
        <w:t xml:space="preserve"> (</w:t>
      </w:r>
      <w:r w:rsidR="00F37CAF" w:rsidRPr="005E6433">
        <w:rPr>
          <w:rFonts w:ascii="Garamond" w:eastAsia="Times New Roman" w:hAnsi="Garamond" w:cs="Times New Roman"/>
          <w:bCs/>
          <w:iCs/>
          <w:lang w:eastAsia="pl-PL"/>
        </w:rPr>
        <w:t>poduszki</w:t>
      </w:r>
      <w:r w:rsidR="00F37CAF">
        <w:rPr>
          <w:rFonts w:ascii="Garamond" w:eastAsia="Times New Roman" w:hAnsi="Garamond" w:cs="Times New Roman"/>
          <w:bCs/>
          <w:iCs/>
          <w:lang w:eastAsia="pl-PL"/>
        </w:rPr>
        <w:t xml:space="preserve">, poduszki jasiek, </w:t>
      </w:r>
      <w:proofErr w:type="spellStart"/>
      <w:r w:rsidR="00F37CAF">
        <w:rPr>
          <w:rFonts w:ascii="Garamond" w:eastAsia="Times New Roman" w:hAnsi="Garamond" w:cs="Times New Roman"/>
          <w:bCs/>
          <w:iCs/>
          <w:lang w:eastAsia="pl-PL"/>
        </w:rPr>
        <w:t>mopy</w:t>
      </w:r>
      <w:proofErr w:type="spellEnd"/>
      <w:r w:rsidR="00F37CAF">
        <w:rPr>
          <w:rFonts w:ascii="Garamond" w:eastAsia="Times New Roman" w:hAnsi="Garamond" w:cs="Times New Roman"/>
          <w:bCs/>
          <w:iCs/>
          <w:lang w:eastAsia="pl-PL"/>
        </w:rPr>
        <w:t>),</w:t>
      </w:r>
      <w:r w:rsidR="004F25CC">
        <w:rPr>
          <w:rFonts w:ascii="Garamond" w:eastAsia="Times New Roman" w:hAnsi="Garamond" w:cs="Times New Roman"/>
          <w:bCs/>
          <w:iCs/>
          <w:lang w:eastAsia="pl-PL"/>
        </w:rPr>
        <w:t xml:space="preserve"> spełnia określone powyżej w</w:t>
      </w:r>
      <w:r w:rsidR="00665E74">
        <w:rPr>
          <w:rFonts w:ascii="Garamond" w:eastAsia="Times New Roman" w:hAnsi="Garamond" w:cs="Times New Roman"/>
          <w:bCs/>
          <w:iCs/>
          <w:lang w:eastAsia="pl-PL"/>
        </w:rPr>
        <w:t>ymagania wskazane w opisie przedmiotu zamówienia dla niniejszego asortymentu. W zakresie poduszek i poduszek „jasiek” materiały wskazują na</w:t>
      </w:r>
      <w:r w:rsidR="00AC4A4E">
        <w:rPr>
          <w:rFonts w:ascii="Garamond" w:eastAsia="Times New Roman" w:hAnsi="Garamond" w:cs="Times New Roman"/>
          <w:bCs/>
          <w:iCs/>
          <w:lang w:eastAsia="pl-PL"/>
        </w:rPr>
        <w:t xml:space="preserve"> zaoferowanie gramatury</w:t>
      </w:r>
      <w:r w:rsidR="00665E74">
        <w:rPr>
          <w:rFonts w:ascii="Garamond" w:eastAsia="Times New Roman" w:hAnsi="Garamond" w:cs="Times New Roman"/>
          <w:bCs/>
          <w:iCs/>
          <w:lang w:eastAsia="pl-PL"/>
        </w:rPr>
        <w:t xml:space="preserve"> tkaniny pokrowców „jersey 110g/m2 + warstwa poliuretanowa 30g/m2” (wymagano natomiast min. 180g/m2). Oprócz tego materiały te nie potwierdzają </w:t>
      </w:r>
      <w:r w:rsidR="00AC4A4E">
        <w:rPr>
          <w:rFonts w:ascii="Garamond" w:eastAsia="Times New Roman" w:hAnsi="Garamond" w:cs="Times New Roman"/>
          <w:bCs/>
          <w:iCs/>
          <w:lang w:eastAsia="pl-PL"/>
        </w:rPr>
        <w:t>postawionego wymogu</w:t>
      </w:r>
      <w:r w:rsidR="00665E74">
        <w:rPr>
          <w:rFonts w:ascii="Garamond" w:eastAsia="Times New Roman" w:hAnsi="Garamond" w:cs="Times New Roman"/>
          <w:bCs/>
          <w:iCs/>
          <w:lang w:eastAsia="pl-PL"/>
        </w:rPr>
        <w:t xml:space="preserve"> dla pokrowców </w:t>
      </w:r>
      <w:r w:rsidR="00AC4A4E">
        <w:rPr>
          <w:rFonts w:ascii="Garamond" w:eastAsia="Times New Roman" w:hAnsi="Garamond" w:cs="Times New Roman"/>
          <w:bCs/>
          <w:iCs/>
          <w:lang w:eastAsia="pl-PL"/>
        </w:rPr>
        <w:t xml:space="preserve">tj. </w:t>
      </w:r>
      <w:r w:rsidR="00665E74">
        <w:rPr>
          <w:rFonts w:ascii="Garamond" w:eastAsia="Times New Roman" w:hAnsi="Garamond" w:cs="Times New Roman"/>
          <w:bCs/>
          <w:iCs/>
          <w:lang w:eastAsia="pl-PL"/>
        </w:rPr>
        <w:t>„</w:t>
      </w:r>
      <w:r w:rsidR="00665E74" w:rsidRPr="005E6433">
        <w:rPr>
          <w:rFonts w:ascii="Garamond" w:eastAsia="Calibri" w:hAnsi="Garamond" w:cs="Times New Roman"/>
          <w:bCs/>
          <w:iCs/>
        </w:rPr>
        <w:t>odporny  na zabrudz</w:t>
      </w:r>
      <w:r w:rsidR="00665E74" w:rsidRPr="00665E74">
        <w:rPr>
          <w:rFonts w:ascii="Garamond" w:eastAsia="Calibri" w:hAnsi="Garamond" w:cs="Times New Roman"/>
          <w:bCs/>
          <w:iCs/>
        </w:rPr>
        <w:t>enia</w:t>
      </w:r>
      <w:r w:rsidR="00665E74" w:rsidRPr="00665E74">
        <w:rPr>
          <w:rFonts w:ascii="Garamond" w:hAnsi="Garamond"/>
        </w:rPr>
        <w:t xml:space="preserve"> (…) </w:t>
      </w:r>
      <w:r w:rsidR="00665E74" w:rsidRPr="00665E74">
        <w:rPr>
          <w:rFonts w:ascii="Garamond" w:eastAsia="Calibri" w:hAnsi="Garamond" w:cs="Times New Roman"/>
          <w:bCs/>
          <w:iCs/>
        </w:rPr>
        <w:t>odporny</w:t>
      </w:r>
      <w:r w:rsidR="00665E74">
        <w:rPr>
          <w:rFonts w:ascii="Garamond" w:eastAsia="Calibri" w:hAnsi="Garamond" w:cs="Times New Roman"/>
          <w:bCs/>
          <w:iCs/>
        </w:rPr>
        <w:t xml:space="preserve"> na ścieranie” – </w:t>
      </w:r>
      <w:r w:rsidR="004F25CC">
        <w:rPr>
          <w:rFonts w:ascii="Garamond" w:eastAsia="Calibri" w:hAnsi="Garamond" w:cs="Times New Roman"/>
          <w:bCs/>
          <w:iCs/>
        </w:rPr>
        <w:t xml:space="preserve">nadal </w:t>
      </w:r>
      <w:r w:rsidR="00665E74">
        <w:rPr>
          <w:rFonts w:ascii="Garamond" w:eastAsia="Calibri" w:hAnsi="Garamond" w:cs="Times New Roman"/>
          <w:bCs/>
          <w:iCs/>
        </w:rPr>
        <w:t xml:space="preserve">brak jest w nich informacji/ danych na temat </w:t>
      </w:r>
      <w:r w:rsidR="00AC4A4E">
        <w:rPr>
          <w:rFonts w:ascii="Garamond" w:eastAsia="Calibri" w:hAnsi="Garamond" w:cs="Times New Roman"/>
          <w:bCs/>
          <w:iCs/>
        </w:rPr>
        <w:t xml:space="preserve">przedmiotowych parametrów. W zakresie </w:t>
      </w:r>
      <w:proofErr w:type="spellStart"/>
      <w:r w:rsidR="00AC4A4E">
        <w:rPr>
          <w:rFonts w:ascii="Garamond" w:eastAsia="Calibri" w:hAnsi="Garamond" w:cs="Times New Roman"/>
          <w:bCs/>
          <w:iCs/>
        </w:rPr>
        <w:t>mopów</w:t>
      </w:r>
      <w:proofErr w:type="spellEnd"/>
      <w:r w:rsidR="00AC4A4E">
        <w:rPr>
          <w:rFonts w:ascii="Garamond" w:eastAsia="Calibri" w:hAnsi="Garamond" w:cs="Times New Roman"/>
          <w:bCs/>
          <w:iCs/>
        </w:rPr>
        <w:t xml:space="preserve"> materiały wskazują na zaoferowanie </w:t>
      </w:r>
      <w:proofErr w:type="spellStart"/>
      <w:r w:rsidR="00AC4A4E">
        <w:rPr>
          <w:rFonts w:ascii="Garamond" w:eastAsia="Calibri" w:hAnsi="Garamond" w:cs="Times New Roman"/>
          <w:bCs/>
          <w:iCs/>
        </w:rPr>
        <w:t>mopów</w:t>
      </w:r>
      <w:proofErr w:type="spellEnd"/>
      <w:r w:rsidR="009D768A">
        <w:rPr>
          <w:rFonts w:ascii="Garamond" w:eastAsia="Calibri" w:hAnsi="Garamond" w:cs="Times New Roman"/>
          <w:bCs/>
          <w:iCs/>
        </w:rPr>
        <w:t xml:space="preserve"> typu „</w:t>
      </w:r>
      <w:proofErr w:type="spellStart"/>
      <w:r w:rsidR="009D768A">
        <w:rPr>
          <w:rFonts w:ascii="Garamond" w:eastAsia="Calibri" w:hAnsi="Garamond" w:cs="Times New Roman"/>
          <w:bCs/>
          <w:iCs/>
        </w:rPr>
        <w:t>speedy</w:t>
      </w:r>
      <w:proofErr w:type="spellEnd"/>
      <w:r w:rsidR="009D768A">
        <w:rPr>
          <w:rFonts w:ascii="Garamond" w:eastAsia="Calibri" w:hAnsi="Garamond" w:cs="Times New Roman"/>
          <w:bCs/>
          <w:iCs/>
        </w:rPr>
        <w:t xml:space="preserve">” (wymagano </w:t>
      </w:r>
      <w:proofErr w:type="spellStart"/>
      <w:r w:rsidR="009D768A">
        <w:rPr>
          <w:rFonts w:ascii="Garamond" w:eastAsia="Calibri" w:hAnsi="Garamond" w:cs="Times New Roman"/>
          <w:bCs/>
          <w:iCs/>
        </w:rPr>
        <w:t>mop</w:t>
      </w:r>
      <w:proofErr w:type="spellEnd"/>
      <w:r w:rsidR="009D768A">
        <w:rPr>
          <w:rFonts w:ascii="Garamond" w:eastAsia="Calibri" w:hAnsi="Garamond" w:cs="Times New Roman"/>
          <w:bCs/>
          <w:iCs/>
        </w:rPr>
        <w:t xml:space="preserve"> typu </w:t>
      </w:r>
      <w:proofErr w:type="spellStart"/>
      <w:r w:rsidR="009D768A">
        <w:rPr>
          <w:rFonts w:ascii="Garamond" w:eastAsia="Calibri" w:hAnsi="Garamond" w:cs="Times New Roman"/>
          <w:bCs/>
          <w:iCs/>
        </w:rPr>
        <w:t>basic</w:t>
      </w:r>
      <w:proofErr w:type="spellEnd"/>
      <w:r w:rsidR="009D768A">
        <w:rPr>
          <w:rFonts w:ascii="Garamond" w:eastAsia="Calibri" w:hAnsi="Garamond" w:cs="Times New Roman"/>
          <w:bCs/>
          <w:iCs/>
        </w:rPr>
        <w:t>)</w:t>
      </w:r>
      <w:r w:rsidR="00AC4A4E">
        <w:rPr>
          <w:rFonts w:ascii="Garamond" w:eastAsia="Calibri" w:hAnsi="Garamond" w:cs="Times New Roman"/>
          <w:bCs/>
          <w:iCs/>
        </w:rPr>
        <w:t xml:space="preserve">. Materiały </w:t>
      </w:r>
      <w:r w:rsidR="004F25CC">
        <w:rPr>
          <w:rFonts w:ascii="Garamond" w:eastAsia="Calibri" w:hAnsi="Garamond" w:cs="Times New Roman"/>
          <w:bCs/>
          <w:iCs/>
        </w:rPr>
        <w:t>w</w:t>
      </w:r>
      <w:r w:rsidR="00AC4A4E">
        <w:rPr>
          <w:rFonts w:ascii="Garamond" w:eastAsia="Calibri" w:hAnsi="Garamond" w:cs="Times New Roman"/>
          <w:bCs/>
          <w:iCs/>
        </w:rPr>
        <w:t xml:space="preserve">skazują również na zaoferowanie </w:t>
      </w:r>
      <w:proofErr w:type="spellStart"/>
      <w:r w:rsidR="00AC4A4E">
        <w:rPr>
          <w:rFonts w:ascii="Garamond" w:eastAsia="Calibri" w:hAnsi="Garamond" w:cs="Times New Roman"/>
          <w:bCs/>
          <w:iCs/>
        </w:rPr>
        <w:t>mopów</w:t>
      </w:r>
      <w:proofErr w:type="spellEnd"/>
      <w:r w:rsidR="00AC4A4E">
        <w:rPr>
          <w:rFonts w:ascii="Garamond" w:eastAsia="Calibri" w:hAnsi="Garamond" w:cs="Times New Roman"/>
          <w:bCs/>
          <w:iCs/>
        </w:rPr>
        <w:t xml:space="preserve"> z frędzlami (wymagano </w:t>
      </w:r>
      <w:proofErr w:type="spellStart"/>
      <w:r w:rsidR="00AC4A4E">
        <w:rPr>
          <w:rFonts w:ascii="Garamond" w:eastAsia="Calibri" w:hAnsi="Garamond" w:cs="Times New Roman"/>
          <w:bCs/>
          <w:iCs/>
        </w:rPr>
        <w:t>mop</w:t>
      </w:r>
      <w:proofErr w:type="spellEnd"/>
      <w:r w:rsidR="00AC4A4E">
        <w:rPr>
          <w:rFonts w:ascii="Garamond" w:eastAsia="Calibri" w:hAnsi="Garamond" w:cs="Times New Roman"/>
          <w:bCs/>
          <w:iCs/>
        </w:rPr>
        <w:t xml:space="preserve"> pętelkowy) </w:t>
      </w:r>
      <w:r w:rsidR="009D768A">
        <w:rPr>
          <w:rFonts w:ascii="Garamond" w:eastAsia="Calibri" w:hAnsi="Garamond" w:cs="Times New Roman"/>
          <w:bCs/>
          <w:iCs/>
        </w:rPr>
        <w:t xml:space="preserve">oraz na zaoferowanie </w:t>
      </w:r>
      <w:proofErr w:type="spellStart"/>
      <w:r w:rsidR="009D768A">
        <w:rPr>
          <w:rFonts w:ascii="Garamond" w:eastAsia="Calibri" w:hAnsi="Garamond" w:cs="Times New Roman"/>
          <w:bCs/>
          <w:iCs/>
        </w:rPr>
        <w:t>mopów</w:t>
      </w:r>
      <w:proofErr w:type="spellEnd"/>
      <w:r w:rsidR="009D768A">
        <w:rPr>
          <w:rFonts w:ascii="Garamond" w:eastAsia="Calibri" w:hAnsi="Garamond" w:cs="Times New Roman"/>
          <w:bCs/>
          <w:iCs/>
        </w:rPr>
        <w:t xml:space="preserve"> </w:t>
      </w:r>
      <w:r w:rsidR="009D768A" w:rsidRPr="009D768A">
        <w:rPr>
          <w:rFonts w:ascii="Garamond" w:eastAsia="Calibri" w:hAnsi="Garamond" w:cs="Times New Roman"/>
          <w:bCs/>
          <w:iCs/>
        </w:rPr>
        <w:t xml:space="preserve">mocowanych za pomocą „uszy z dwoma dziurkami, z obu stron” (wymagano </w:t>
      </w:r>
      <w:proofErr w:type="spellStart"/>
      <w:r w:rsidR="009D768A" w:rsidRPr="009D768A">
        <w:rPr>
          <w:rFonts w:ascii="Garamond" w:eastAsia="Calibri" w:hAnsi="Garamond" w:cs="Times New Roman"/>
          <w:bCs/>
          <w:iCs/>
        </w:rPr>
        <w:t>mop</w:t>
      </w:r>
      <w:proofErr w:type="spellEnd"/>
      <w:r w:rsidR="009D768A" w:rsidRPr="009D768A">
        <w:rPr>
          <w:rFonts w:ascii="Garamond" w:eastAsia="Calibri" w:hAnsi="Garamond" w:cs="Times New Roman"/>
          <w:bCs/>
          <w:iCs/>
        </w:rPr>
        <w:t xml:space="preserve"> kieszeniowy)</w:t>
      </w:r>
      <w:r w:rsidR="009D768A">
        <w:rPr>
          <w:rFonts w:ascii="Garamond" w:eastAsia="Calibri" w:hAnsi="Garamond" w:cs="Times New Roman"/>
          <w:bCs/>
          <w:iCs/>
        </w:rPr>
        <w:t xml:space="preserve">. Oprócz tego materiały te </w:t>
      </w:r>
      <w:r w:rsidR="009D768A" w:rsidRPr="009D768A">
        <w:rPr>
          <w:rFonts w:ascii="Garamond" w:eastAsia="Calibri" w:hAnsi="Garamond" w:cs="Times New Roman"/>
          <w:bCs/>
          <w:iCs/>
        </w:rPr>
        <w:t xml:space="preserve">nie potwierdzają postawionego wymogu dla </w:t>
      </w:r>
      <w:proofErr w:type="spellStart"/>
      <w:r w:rsidR="009D768A">
        <w:rPr>
          <w:rFonts w:ascii="Garamond" w:eastAsia="Calibri" w:hAnsi="Garamond" w:cs="Times New Roman"/>
          <w:bCs/>
          <w:iCs/>
        </w:rPr>
        <w:t>mopów</w:t>
      </w:r>
      <w:proofErr w:type="spellEnd"/>
      <w:r w:rsidR="009D768A" w:rsidRPr="009D768A">
        <w:rPr>
          <w:rFonts w:ascii="Garamond" w:eastAsia="Calibri" w:hAnsi="Garamond" w:cs="Times New Roman"/>
          <w:bCs/>
          <w:iCs/>
        </w:rPr>
        <w:t xml:space="preserve"> tj</w:t>
      </w:r>
      <w:r w:rsidR="009D768A">
        <w:rPr>
          <w:rFonts w:ascii="Garamond" w:eastAsia="Calibri" w:hAnsi="Garamond" w:cs="Times New Roman"/>
          <w:bCs/>
          <w:iCs/>
        </w:rPr>
        <w:t>. „</w:t>
      </w:r>
      <w:r w:rsidR="009D768A" w:rsidRPr="009D768A">
        <w:rPr>
          <w:rFonts w:ascii="Garamond" w:eastAsia="Calibri" w:hAnsi="Garamond" w:cs="Times New Roman"/>
          <w:bCs/>
          <w:iCs/>
        </w:rPr>
        <w:t>szerokość kieszonki: 11 cm</w:t>
      </w:r>
      <w:r w:rsidR="009D768A">
        <w:rPr>
          <w:rFonts w:ascii="Garamond" w:eastAsia="Calibri" w:hAnsi="Garamond" w:cs="Times New Roman"/>
          <w:bCs/>
          <w:iCs/>
        </w:rPr>
        <w:t xml:space="preserve">” </w:t>
      </w:r>
      <w:r w:rsidR="009D768A" w:rsidRPr="009D768A">
        <w:rPr>
          <w:rFonts w:ascii="Garamond" w:eastAsia="Calibri" w:hAnsi="Garamond" w:cs="Times New Roman"/>
          <w:bCs/>
          <w:iCs/>
        </w:rPr>
        <w:t xml:space="preserve">– brak jest w nich informacji/ danych na temat </w:t>
      </w:r>
      <w:r w:rsidR="009D768A">
        <w:rPr>
          <w:rFonts w:ascii="Garamond" w:eastAsia="Calibri" w:hAnsi="Garamond" w:cs="Times New Roman"/>
          <w:bCs/>
          <w:iCs/>
        </w:rPr>
        <w:t>przedmiotowego parametru.</w:t>
      </w:r>
    </w:p>
    <w:p w:rsidR="002E5810" w:rsidRPr="009D768A" w:rsidRDefault="002E5810" w:rsidP="009D768A">
      <w:pPr>
        <w:widowControl w:val="0"/>
        <w:spacing w:after="0" w:line="240" w:lineRule="auto"/>
        <w:ind w:left="284"/>
        <w:jc w:val="both"/>
        <w:rPr>
          <w:rFonts w:ascii="Garamond" w:eastAsia="Times New Roman" w:hAnsi="Garamond" w:cs="Times New Roman"/>
          <w:bCs/>
          <w:iCs/>
          <w:lang w:eastAsia="pl-PL"/>
        </w:rPr>
      </w:pPr>
      <w:r w:rsidRPr="002E5810">
        <w:rPr>
          <w:rFonts w:ascii="Garamond" w:eastAsia="Times New Roman" w:hAnsi="Garamond" w:cs="Times New Roman"/>
          <w:bCs/>
          <w:lang w:eastAsia="pl-PL"/>
        </w:rPr>
        <w:t>W związku z</w:t>
      </w:r>
      <w:r w:rsidR="009D768A">
        <w:rPr>
          <w:rFonts w:ascii="Garamond" w:eastAsia="Times New Roman" w:hAnsi="Garamond" w:cs="Times New Roman"/>
          <w:bCs/>
          <w:lang w:eastAsia="pl-PL"/>
        </w:rPr>
        <w:t xml:space="preserve"> powyższym </w:t>
      </w:r>
      <w:r w:rsidRPr="002E5810">
        <w:rPr>
          <w:rFonts w:ascii="Garamond" w:eastAsia="Times New Roman" w:hAnsi="Garamond" w:cs="Times New Roman"/>
          <w:bCs/>
          <w:iCs/>
          <w:lang w:eastAsia="pl-PL"/>
        </w:rPr>
        <w:t>Wykonawca nie potwierdził spełniania wymagań Zamawiającego</w:t>
      </w:r>
      <w:r w:rsidR="009D768A">
        <w:rPr>
          <w:rFonts w:ascii="Garamond" w:eastAsia="Times New Roman" w:hAnsi="Garamond" w:cs="Times New Roman"/>
          <w:bCs/>
          <w:iCs/>
          <w:lang w:eastAsia="pl-PL"/>
        </w:rPr>
        <w:t xml:space="preserve"> (stawianych w zakresie asortymentu „leasingowanego” tj. poduszek, poduszek „jasiek”, </w:t>
      </w:r>
      <w:proofErr w:type="spellStart"/>
      <w:r w:rsidR="009D768A">
        <w:rPr>
          <w:rFonts w:ascii="Garamond" w:eastAsia="Times New Roman" w:hAnsi="Garamond" w:cs="Times New Roman"/>
          <w:bCs/>
          <w:iCs/>
          <w:lang w:eastAsia="pl-PL"/>
        </w:rPr>
        <w:t>mopów</w:t>
      </w:r>
      <w:proofErr w:type="spellEnd"/>
      <w:r w:rsidR="009D768A">
        <w:rPr>
          <w:rFonts w:ascii="Garamond" w:eastAsia="Times New Roman" w:hAnsi="Garamond" w:cs="Times New Roman"/>
          <w:bCs/>
          <w:iCs/>
          <w:lang w:eastAsia="pl-PL"/>
        </w:rPr>
        <w:t>),</w:t>
      </w:r>
      <w:r w:rsidRPr="002E5810">
        <w:rPr>
          <w:rFonts w:ascii="Garamond" w:eastAsia="Times New Roman" w:hAnsi="Garamond" w:cs="Times New Roman"/>
          <w:bCs/>
          <w:iCs/>
          <w:lang w:eastAsia="pl-PL"/>
        </w:rPr>
        <w:t xml:space="preserve"> a zatem</w:t>
      </w:r>
      <w:r w:rsidRPr="002E5810">
        <w:rPr>
          <w:rFonts w:ascii="Garamond" w:eastAsia="Times New Roman" w:hAnsi="Garamond" w:cs="Times New Roman"/>
          <w:bCs/>
          <w:lang w:eastAsia="pl-PL"/>
        </w:rPr>
        <w:t xml:space="preserve"> oferta</w:t>
      </w:r>
      <w:r w:rsidR="004F25CC">
        <w:rPr>
          <w:rFonts w:ascii="Garamond" w:eastAsia="Times New Roman" w:hAnsi="Garamond" w:cs="Times New Roman"/>
          <w:bCs/>
          <w:lang w:eastAsia="pl-PL"/>
        </w:rPr>
        <w:t xml:space="preserve"> jest niezgodna z opisem przedmiotu zamówienia i</w:t>
      </w:r>
      <w:r w:rsidRPr="002E5810">
        <w:rPr>
          <w:rFonts w:ascii="Garamond" w:eastAsia="Times New Roman" w:hAnsi="Garamond" w:cs="Times New Roman"/>
          <w:bCs/>
          <w:lang w:eastAsia="pl-PL"/>
        </w:rPr>
        <w:t xml:space="preserve"> nie spełnia wymagań specyfikacji.</w:t>
      </w:r>
    </w:p>
    <w:p w:rsidR="00E613FE" w:rsidRDefault="00E613FE" w:rsidP="00131AB0">
      <w:pPr>
        <w:widowControl w:val="0"/>
        <w:spacing w:after="0" w:line="240" w:lineRule="auto"/>
        <w:rPr>
          <w:rFonts w:ascii="Garamond" w:eastAsia="Times New Roman" w:hAnsi="Garamond" w:cs="Times New Roman"/>
          <w:bCs/>
          <w:lang w:eastAsia="pl-PL"/>
        </w:rPr>
      </w:pPr>
    </w:p>
    <w:p w:rsidR="009D768A" w:rsidRPr="00131AB0" w:rsidRDefault="009D768A" w:rsidP="00131AB0">
      <w:pPr>
        <w:widowControl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0440A1" w:rsidRPr="000440A1" w:rsidRDefault="000440A1" w:rsidP="000440A1">
      <w:pPr>
        <w:widowControl w:val="0"/>
        <w:snapToGrid w:val="0"/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iCs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4</w:t>
      </w:r>
      <w:r w:rsidR="00131AB0" w:rsidRPr="00131AB0">
        <w:rPr>
          <w:rFonts w:ascii="Garamond" w:eastAsia="Times New Roman" w:hAnsi="Garamond" w:cs="Times New Roman"/>
          <w:lang w:eastAsia="pl-PL"/>
        </w:rPr>
        <w:t>. </w:t>
      </w:r>
      <w:r w:rsidRPr="000440A1">
        <w:rPr>
          <w:rFonts w:ascii="Garamond" w:eastAsia="Times New Roman" w:hAnsi="Garamond" w:cs="Times New Roman"/>
          <w:iCs/>
          <w:lang w:eastAsia="pl-PL"/>
        </w:rPr>
        <w:t xml:space="preserve">Postępowanie </w:t>
      </w:r>
      <w:r>
        <w:rPr>
          <w:rFonts w:ascii="Garamond" w:eastAsia="Times New Roman" w:hAnsi="Garamond" w:cs="Times New Roman"/>
          <w:iCs/>
          <w:lang w:eastAsia="pl-PL"/>
        </w:rPr>
        <w:t>o udzielenie niniejszego zamówienia publicznego zostało unieważnione</w:t>
      </w:r>
      <w:r w:rsidR="00B44750">
        <w:rPr>
          <w:rFonts w:ascii="Garamond" w:eastAsia="Times New Roman" w:hAnsi="Garamond" w:cs="Times New Roman"/>
          <w:iCs/>
          <w:lang w:eastAsia="pl-PL"/>
        </w:rPr>
        <w:t>.</w:t>
      </w:r>
    </w:p>
    <w:p w:rsidR="000440A1" w:rsidRPr="000440A1" w:rsidRDefault="000440A1" w:rsidP="000440A1">
      <w:pPr>
        <w:widowControl w:val="0"/>
        <w:snapToGrid w:val="0"/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iCs/>
          <w:lang w:eastAsia="pl-PL"/>
        </w:rPr>
      </w:pPr>
    </w:p>
    <w:p w:rsidR="002E5810" w:rsidRPr="002E5810" w:rsidRDefault="002E5810" w:rsidP="002E5810">
      <w:pPr>
        <w:widowControl w:val="0"/>
        <w:snapToGrid w:val="0"/>
        <w:spacing w:after="0" w:line="240" w:lineRule="auto"/>
        <w:ind w:left="284"/>
        <w:jc w:val="both"/>
        <w:rPr>
          <w:rFonts w:ascii="Garamond" w:eastAsia="Times New Roman" w:hAnsi="Garamond" w:cs="Times New Roman"/>
          <w:iCs/>
          <w:lang w:eastAsia="pl-PL"/>
        </w:rPr>
      </w:pPr>
      <w:r w:rsidRPr="002E5810">
        <w:rPr>
          <w:rFonts w:ascii="Garamond" w:eastAsia="Times New Roman" w:hAnsi="Garamond" w:cs="Times New Roman"/>
          <w:iCs/>
          <w:lang w:eastAsia="pl-PL"/>
        </w:rPr>
        <w:t>Uzasadnienie prawne: art. 93 ust. 1 pkt  4 ustawy Prawo zamówień publicznych.</w:t>
      </w:r>
    </w:p>
    <w:p w:rsidR="002E5810" w:rsidRPr="002E5810" w:rsidRDefault="002E5810" w:rsidP="002E5810">
      <w:pPr>
        <w:widowControl w:val="0"/>
        <w:snapToGrid w:val="0"/>
        <w:spacing w:after="0" w:line="240" w:lineRule="auto"/>
        <w:ind w:left="284"/>
        <w:jc w:val="both"/>
        <w:rPr>
          <w:rFonts w:ascii="Garamond" w:eastAsia="Times New Roman" w:hAnsi="Garamond" w:cs="Times New Roman"/>
          <w:iCs/>
          <w:lang w:eastAsia="pl-PL"/>
        </w:rPr>
      </w:pPr>
      <w:r w:rsidRPr="002E5810">
        <w:rPr>
          <w:rFonts w:ascii="Garamond" w:eastAsia="Times New Roman" w:hAnsi="Garamond" w:cs="Times New Roman"/>
          <w:iCs/>
          <w:lang w:eastAsia="pl-PL"/>
        </w:rPr>
        <w:t>Uzasadnienie faktyczne: Postępowanie zostało unieważnione, gdyż oferta</w:t>
      </w:r>
      <w:r>
        <w:rPr>
          <w:rFonts w:ascii="Garamond" w:eastAsia="Times New Roman" w:hAnsi="Garamond" w:cs="Times New Roman"/>
          <w:iCs/>
          <w:lang w:eastAsia="pl-PL"/>
        </w:rPr>
        <w:t xml:space="preserve"> (która na tym etapie postępowania nie podlegała odrzuceniu)</w:t>
      </w:r>
      <w:r w:rsidRPr="002E5810">
        <w:rPr>
          <w:rFonts w:ascii="Garamond" w:eastAsia="Times New Roman" w:hAnsi="Garamond" w:cs="Times New Roman"/>
          <w:iCs/>
          <w:lang w:eastAsia="pl-PL"/>
        </w:rPr>
        <w:t xml:space="preserve"> z najniższą ceną (10 752 554,00 zł) przewyższa kwotę, którą Zamawiający zamierza przeznaczyć na sfinansowanie zamówienia (9 876 733,95 zł), a Zamawiający nie może zwiększyć tej kwoty do ceny najkorzystniejszej oferty.</w:t>
      </w:r>
    </w:p>
    <w:p w:rsidR="002E5810" w:rsidRPr="002E5810" w:rsidRDefault="002E5810" w:rsidP="002E5810">
      <w:pPr>
        <w:widowControl w:val="0"/>
        <w:snapToGrid w:val="0"/>
        <w:spacing w:after="0" w:line="240" w:lineRule="auto"/>
        <w:ind w:left="284"/>
        <w:jc w:val="both"/>
        <w:rPr>
          <w:rFonts w:ascii="Garamond" w:eastAsia="Times New Roman" w:hAnsi="Garamond" w:cs="Times New Roman"/>
          <w:iCs/>
          <w:lang w:eastAsia="pl-PL"/>
        </w:rPr>
      </w:pPr>
    </w:p>
    <w:p w:rsidR="00131AB0" w:rsidRPr="00131AB0" w:rsidRDefault="00131AB0" w:rsidP="00B44750">
      <w:pPr>
        <w:widowControl w:val="0"/>
        <w:snapToGrid w:val="0"/>
        <w:spacing w:after="0" w:line="240" w:lineRule="auto"/>
        <w:ind w:left="284"/>
        <w:jc w:val="both"/>
        <w:rPr>
          <w:rFonts w:ascii="Garamond" w:eastAsia="Times New Roman" w:hAnsi="Garamond" w:cs="Times New Roman"/>
          <w:lang w:eastAsia="pl-PL"/>
        </w:rPr>
      </w:pPr>
    </w:p>
    <w:p w:rsidR="00131AB0" w:rsidRPr="00131AB0" w:rsidRDefault="00131AB0" w:rsidP="00131AB0">
      <w:pPr>
        <w:widowControl w:val="0"/>
        <w:snapToGrid w:val="0"/>
        <w:spacing w:after="0" w:line="240" w:lineRule="auto"/>
        <w:jc w:val="both"/>
        <w:rPr>
          <w:rFonts w:ascii="Garamond" w:eastAsia="Times New Roman" w:hAnsi="Garamond" w:cs="Times New Roman"/>
          <w:iCs/>
          <w:lang w:eastAsia="pl-PL"/>
        </w:rPr>
      </w:pPr>
    </w:p>
    <w:p w:rsidR="00131AB0" w:rsidRPr="00131AB0" w:rsidRDefault="00131AB0" w:rsidP="00131AB0">
      <w:pPr>
        <w:widowControl w:val="0"/>
        <w:snapToGrid w:val="0"/>
        <w:spacing w:after="0" w:line="240" w:lineRule="auto"/>
        <w:jc w:val="both"/>
        <w:rPr>
          <w:rFonts w:ascii="Garamond" w:eastAsia="Times New Roman" w:hAnsi="Garamond" w:cs="Times New Roman"/>
          <w:iCs/>
          <w:lang w:eastAsia="pl-PL"/>
        </w:rPr>
      </w:pPr>
    </w:p>
    <w:p w:rsidR="00131AB0" w:rsidRPr="00131AB0" w:rsidRDefault="00131AB0" w:rsidP="00131AB0">
      <w:pPr>
        <w:widowControl w:val="0"/>
        <w:spacing w:after="0" w:line="240" w:lineRule="auto"/>
        <w:rPr>
          <w:rFonts w:ascii="Calibri" w:eastAsia="Calibri" w:hAnsi="Calibri" w:cs="Times New Roman"/>
        </w:rPr>
      </w:pPr>
    </w:p>
    <w:p w:rsidR="00284FD2" w:rsidRDefault="00284FD2"/>
    <w:sectPr w:rsidR="00284FD2" w:rsidSect="002F101D">
      <w:headerReference w:type="default" r:id="rId10"/>
      <w:footerReference w:type="default" r:id="rId11"/>
      <w:pgSz w:w="11906" w:h="16838"/>
      <w:pgMar w:top="1417" w:right="1417" w:bottom="1417" w:left="1417" w:header="426" w:footer="4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258" w:rsidRDefault="00152258" w:rsidP="00E22E7B">
      <w:pPr>
        <w:spacing w:after="0" w:line="240" w:lineRule="auto"/>
      </w:pPr>
      <w:r>
        <w:separator/>
      </w:r>
    </w:p>
  </w:endnote>
  <w:endnote w:type="continuationSeparator" w:id="0">
    <w:p w:rsidR="00152258" w:rsidRDefault="00152258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dobe Garamond Pro">
    <w:altName w:val="Nyal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258" w:rsidRDefault="00152258" w:rsidP="00E22E7B">
      <w:pPr>
        <w:spacing w:after="0" w:line="240" w:lineRule="auto"/>
      </w:pPr>
      <w:r>
        <w:separator/>
      </w:r>
    </w:p>
  </w:footnote>
  <w:footnote w:type="continuationSeparator" w:id="0">
    <w:p w:rsidR="00152258" w:rsidRDefault="00152258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5E7F7B4" wp14:editId="0F16998C">
          <wp:extent cx="1760220" cy="952500"/>
          <wp:effectExtent l="0" t="0" r="0" b="0"/>
          <wp:docPr id="4" name="Obraz 4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F101D" w:rsidRDefault="002F101D" w:rsidP="00E22E7B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7B"/>
    <w:rsid w:val="000440A1"/>
    <w:rsid w:val="00074020"/>
    <w:rsid w:val="000B2E90"/>
    <w:rsid w:val="00131AB0"/>
    <w:rsid w:val="00152258"/>
    <w:rsid w:val="00264323"/>
    <w:rsid w:val="00284FD2"/>
    <w:rsid w:val="002E5810"/>
    <w:rsid w:val="002F101D"/>
    <w:rsid w:val="003B6BF5"/>
    <w:rsid w:val="003D5CAF"/>
    <w:rsid w:val="003F447D"/>
    <w:rsid w:val="004E14C3"/>
    <w:rsid w:val="004F25CC"/>
    <w:rsid w:val="005648AF"/>
    <w:rsid w:val="005E6433"/>
    <w:rsid w:val="00600795"/>
    <w:rsid w:val="00665E74"/>
    <w:rsid w:val="006C6989"/>
    <w:rsid w:val="007710AA"/>
    <w:rsid w:val="00783A2C"/>
    <w:rsid w:val="00873655"/>
    <w:rsid w:val="00957E08"/>
    <w:rsid w:val="00994B13"/>
    <w:rsid w:val="009A5839"/>
    <w:rsid w:val="009B3680"/>
    <w:rsid w:val="009C62B2"/>
    <w:rsid w:val="009D768A"/>
    <w:rsid w:val="00A40564"/>
    <w:rsid w:val="00A4270B"/>
    <w:rsid w:val="00AA2535"/>
    <w:rsid w:val="00AC4A4E"/>
    <w:rsid w:val="00B249FD"/>
    <w:rsid w:val="00B44750"/>
    <w:rsid w:val="00B760A1"/>
    <w:rsid w:val="00C03926"/>
    <w:rsid w:val="00D876BE"/>
    <w:rsid w:val="00DE693D"/>
    <w:rsid w:val="00E22367"/>
    <w:rsid w:val="00E22E7B"/>
    <w:rsid w:val="00E42DD1"/>
    <w:rsid w:val="00E613FE"/>
    <w:rsid w:val="00E631DB"/>
    <w:rsid w:val="00F37CAF"/>
    <w:rsid w:val="00F80450"/>
    <w:rsid w:val="00F81E4E"/>
    <w:rsid w:val="00F82AE2"/>
    <w:rsid w:val="00F8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760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Łukasz Sendo</cp:lastModifiedBy>
  <cp:revision>6</cp:revision>
  <cp:lastPrinted>2019-11-28T11:41:00Z</cp:lastPrinted>
  <dcterms:created xsi:type="dcterms:W3CDTF">2020-04-13T13:13:00Z</dcterms:created>
  <dcterms:modified xsi:type="dcterms:W3CDTF">2020-04-14T06:16:00Z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