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CD96E" w14:textId="77777777" w:rsidR="00AB0615" w:rsidRPr="00F139F1" w:rsidRDefault="00AB0615" w:rsidP="00AB0615">
      <w:pPr>
        <w:tabs>
          <w:tab w:val="left" w:pos="1099"/>
        </w:tabs>
        <w:spacing w:line="200" w:lineRule="atLeast"/>
        <w:jc w:val="both"/>
        <w:rPr>
          <w:rFonts w:ascii="Garamond" w:hAnsi="Garamond"/>
          <w:lang w:val="pl-PL"/>
        </w:rPr>
      </w:pPr>
    </w:p>
    <w:p w14:paraId="625E3CA2" w14:textId="77777777" w:rsidR="00AB0615" w:rsidRPr="00F139F1" w:rsidRDefault="00AB0615" w:rsidP="00AB0615">
      <w:pPr>
        <w:rPr>
          <w:rFonts w:ascii="Garamond" w:hAnsi="Garamond"/>
          <w:lang w:val="pl-PL"/>
        </w:rPr>
      </w:pPr>
    </w:p>
    <w:p w14:paraId="5448ED5D" w14:textId="62BAA730" w:rsidR="007D7AD0" w:rsidRPr="00F139F1" w:rsidRDefault="0075261D" w:rsidP="007D7AD0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11</w:t>
      </w:r>
      <w:r w:rsidR="001220B2">
        <w:rPr>
          <w:rFonts w:ascii="Garamond" w:eastAsia="Times New Roman" w:hAnsi="Garamond"/>
          <w:lang w:val="pl-PL" w:eastAsia="pl-PL"/>
        </w:rPr>
        <w:t>.05</w:t>
      </w:r>
      <w:r w:rsidR="007D7AD0" w:rsidRPr="00F139F1">
        <w:rPr>
          <w:rFonts w:ascii="Garamond" w:eastAsia="Times New Roman" w:hAnsi="Garamond"/>
          <w:lang w:val="pl-PL" w:eastAsia="pl-PL"/>
        </w:rPr>
        <w:t>.2020 r.</w:t>
      </w:r>
    </w:p>
    <w:p w14:paraId="0CC6F2D0" w14:textId="0FE2E2E9" w:rsidR="007D7AD0" w:rsidRPr="00F139F1" w:rsidRDefault="001220B2" w:rsidP="007D7AD0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NSSU.DFP.271.7.2020</w:t>
      </w:r>
      <w:r w:rsidR="007D7AD0" w:rsidRPr="00F139F1">
        <w:rPr>
          <w:rFonts w:ascii="Garamond" w:eastAsia="Times New Roman" w:hAnsi="Garamond"/>
          <w:lang w:val="pl-PL" w:eastAsia="pl-PL"/>
        </w:rPr>
        <w:t>.EP</w:t>
      </w:r>
    </w:p>
    <w:p w14:paraId="475DC9DD" w14:textId="77777777" w:rsidR="007D7AD0" w:rsidRPr="00F139F1" w:rsidRDefault="007D7AD0" w:rsidP="007D7AD0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lang w:val="pl-PL" w:eastAsia="pl-PL"/>
        </w:rPr>
      </w:pPr>
    </w:p>
    <w:p w14:paraId="4F976B06" w14:textId="355E4BD4" w:rsidR="007D7AD0" w:rsidRPr="00F139F1" w:rsidRDefault="007D7AD0" w:rsidP="001220B2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F139F1">
        <w:rPr>
          <w:rFonts w:ascii="Garamond" w:hAnsi="Garamond"/>
          <w:b/>
          <w:lang w:val="pl-PL"/>
        </w:rPr>
        <w:t>ZAWIADOMIENIE O</w:t>
      </w:r>
      <w:r w:rsidR="001220B2">
        <w:rPr>
          <w:rFonts w:ascii="Garamond" w:hAnsi="Garamond"/>
          <w:b/>
          <w:lang w:val="pl-PL"/>
        </w:rPr>
        <w:t xml:space="preserve"> </w:t>
      </w:r>
      <w:r w:rsidRPr="00F139F1">
        <w:rPr>
          <w:rFonts w:ascii="Garamond" w:hAnsi="Garamond"/>
          <w:b/>
          <w:lang w:val="pl-PL"/>
        </w:rPr>
        <w:t>UNIEWAŻNIENIU POSTĘPOWANIA</w:t>
      </w:r>
    </w:p>
    <w:p w14:paraId="1A034B3C" w14:textId="77777777" w:rsidR="007D7AD0" w:rsidRPr="00F139F1" w:rsidRDefault="007D7AD0" w:rsidP="007D7AD0">
      <w:pPr>
        <w:widowControl/>
        <w:ind w:left="142" w:right="2"/>
        <w:rPr>
          <w:rFonts w:ascii="Garamond" w:eastAsia="Times New Roman" w:hAnsi="Garamond"/>
          <w:lang w:val="pl-PL" w:eastAsia="pl-PL"/>
        </w:rPr>
      </w:pPr>
    </w:p>
    <w:p w14:paraId="0B6A0C00" w14:textId="790BA37F" w:rsidR="007D7AD0" w:rsidRPr="00F139F1" w:rsidRDefault="007D7AD0" w:rsidP="007D7AD0">
      <w:pPr>
        <w:ind w:firstLine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lang w:val="pl-PL"/>
        </w:rPr>
        <w:t xml:space="preserve">Na podstawie art. 92 ust. 1 i 2 ustawy Prawo zamówień publicznych przedstawiam informację </w:t>
      </w:r>
      <w:r w:rsidRPr="00F139F1">
        <w:rPr>
          <w:rFonts w:ascii="Garamond" w:hAnsi="Garamond"/>
          <w:lang w:val="pl-PL"/>
        </w:rPr>
        <w:br/>
        <w:t xml:space="preserve">o </w:t>
      </w:r>
      <w:r w:rsidR="0075261D" w:rsidRPr="0075261D">
        <w:rPr>
          <w:rFonts w:ascii="Garamond" w:hAnsi="Garamond"/>
          <w:lang w:val="pl-PL"/>
        </w:rPr>
        <w:t xml:space="preserve">unieważnieniu </w:t>
      </w:r>
      <w:r w:rsidRPr="00F139F1">
        <w:rPr>
          <w:rFonts w:ascii="Garamond" w:hAnsi="Garamond"/>
          <w:lang w:val="pl-PL"/>
        </w:rPr>
        <w:t xml:space="preserve">postępowania o udzielenie zamówienia publicznego na </w:t>
      </w:r>
      <w:r w:rsidRPr="00F139F1">
        <w:rPr>
          <w:rFonts w:ascii="Garamond" w:hAnsi="Garamond"/>
          <w:b/>
          <w:bCs/>
          <w:lang w:val="pl-PL"/>
        </w:rPr>
        <w:t xml:space="preserve">dostawę </w:t>
      </w:r>
      <w:r w:rsidR="0075261D" w:rsidRPr="0075261D">
        <w:rPr>
          <w:rFonts w:ascii="Garamond" w:hAnsi="Garamond"/>
          <w:b/>
          <w:bCs/>
          <w:lang w:val="pl-PL"/>
        </w:rPr>
        <w:t>urządzeń chłodniczych dla Zakładu Diagnostyki w Nowej Siedzibie Szpitala Uniwersyteckiego (NSSU) wraz z instalacją, uruchomieniem i szkoleniem personelu.</w:t>
      </w:r>
    </w:p>
    <w:p w14:paraId="7E5B0F3F" w14:textId="77777777" w:rsidR="007D7AD0" w:rsidRPr="00F139F1" w:rsidRDefault="007D7AD0" w:rsidP="007D7AD0">
      <w:pPr>
        <w:jc w:val="both"/>
        <w:rPr>
          <w:rFonts w:ascii="Garamond" w:hAnsi="Garamond"/>
          <w:lang w:val="pl-PL"/>
        </w:rPr>
      </w:pPr>
    </w:p>
    <w:p w14:paraId="47A9D7B1" w14:textId="77777777" w:rsidR="007D7AD0" w:rsidRPr="00F139F1" w:rsidRDefault="007D7AD0" w:rsidP="007D7AD0">
      <w:pPr>
        <w:pStyle w:val="Tekstpodstawowywcity2"/>
        <w:ind w:left="284"/>
        <w:rPr>
          <w:rFonts w:ascii="Garamond" w:hAnsi="Garamond"/>
          <w:sz w:val="22"/>
          <w:szCs w:val="22"/>
          <w:lang w:val="pl-PL"/>
        </w:rPr>
      </w:pPr>
    </w:p>
    <w:p w14:paraId="59C48973" w14:textId="15350076" w:rsidR="007D7AD0" w:rsidRPr="00F139F1" w:rsidRDefault="001220B2" w:rsidP="007D7AD0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1</w:t>
      </w:r>
      <w:r w:rsidR="007D7AD0" w:rsidRPr="00F139F1">
        <w:rPr>
          <w:rFonts w:ascii="Garamond" w:hAnsi="Garamond"/>
          <w:lang w:val="pl-PL"/>
        </w:rPr>
        <w:t>. Wykaz wykonawców, którzy złożyli oferty:</w:t>
      </w:r>
    </w:p>
    <w:p w14:paraId="63D9ED0C" w14:textId="77777777" w:rsidR="007D7AD0" w:rsidRPr="00F139F1" w:rsidRDefault="007D7AD0" w:rsidP="007D7AD0">
      <w:pPr>
        <w:ind w:right="110"/>
        <w:jc w:val="both"/>
        <w:rPr>
          <w:rFonts w:ascii="Garamond" w:hAnsi="Garamond" w:cs="Arial"/>
          <w:lang w:val="pl-PL"/>
        </w:rPr>
      </w:pPr>
    </w:p>
    <w:tbl>
      <w:tblPr>
        <w:tblW w:w="7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5740"/>
      </w:tblGrid>
      <w:tr w:rsidR="001220B2" w:rsidRPr="00600265" w14:paraId="1D745077" w14:textId="77777777" w:rsidTr="00A909E5">
        <w:trPr>
          <w:cantSplit/>
          <w:trHeight w:val="262"/>
          <w:jc w:val="center"/>
        </w:trPr>
        <w:tc>
          <w:tcPr>
            <w:tcW w:w="1481" w:type="dxa"/>
            <w:vAlign w:val="center"/>
          </w:tcPr>
          <w:p w14:paraId="3A67D142" w14:textId="77777777" w:rsidR="001220B2" w:rsidRPr="00F139F1" w:rsidRDefault="001220B2" w:rsidP="00CC0274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F139F1">
              <w:rPr>
                <w:rFonts w:ascii="Garamond" w:eastAsia="Times New Roman" w:hAnsi="Garamond"/>
                <w:b/>
                <w:lang w:val="pl-PL" w:eastAsia="pl-PL"/>
              </w:rPr>
              <w:t>Nr oferty</w:t>
            </w:r>
          </w:p>
        </w:tc>
        <w:tc>
          <w:tcPr>
            <w:tcW w:w="5740" w:type="dxa"/>
            <w:vAlign w:val="center"/>
          </w:tcPr>
          <w:p w14:paraId="3BD39A08" w14:textId="77777777" w:rsidR="001220B2" w:rsidRPr="00F139F1" w:rsidRDefault="001220B2" w:rsidP="00CC0274">
            <w:pPr>
              <w:jc w:val="both"/>
              <w:rPr>
                <w:rFonts w:ascii="Garamond" w:hAnsi="Garamond"/>
                <w:b/>
                <w:lang w:val="pl-PL"/>
              </w:rPr>
            </w:pPr>
            <w:r w:rsidRPr="00F139F1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</w:tr>
      <w:tr w:rsidR="001220B2" w:rsidRPr="00F139F1" w14:paraId="47CC60C6" w14:textId="77777777" w:rsidTr="00A909E5">
        <w:trPr>
          <w:cantSplit/>
          <w:trHeight w:val="385"/>
          <w:jc w:val="center"/>
        </w:trPr>
        <w:tc>
          <w:tcPr>
            <w:tcW w:w="1481" w:type="dxa"/>
            <w:vAlign w:val="center"/>
          </w:tcPr>
          <w:p w14:paraId="123FAC44" w14:textId="77777777" w:rsidR="001220B2" w:rsidRPr="00F139F1" w:rsidRDefault="001220B2" w:rsidP="001220B2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F139F1"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5740" w:type="dxa"/>
            <w:vAlign w:val="center"/>
          </w:tcPr>
          <w:p w14:paraId="19C0138B" w14:textId="77777777" w:rsidR="001220B2" w:rsidRDefault="001220B2" w:rsidP="001220B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proofErr w:type="spellStart"/>
            <w:r w:rsidRPr="00E85E5B">
              <w:rPr>
                <w:rFonts w:ascii="Garamond" w:hAnsi="Garamond"/>
                <w:lang w:val="pl-PL"/>
              </w:rPr>
              <w:t>Labsystem</w:t>
            </w:r>
            <w:proofErr w:type="spellEnd"/>
            <w:r w:rsidRPr="00E85E5B">
              <w:rPr>
                <w:rFonts w:ascii="Garamond" w:hAnsi="Garamond"/>
                <w:lang w:val="pl-PL"/>
              </w:rPr>
              <w:t xml:space="preserve"> s.c. Ewa Superata, Mariusz Martini</w:t>
            </w:r>
          </w:p>
          <w:p w14:paraId="03560974" w14:textId="78BA7BC8" w:rsidR="001220B2" w:rsidRPr="00F139F1" w:rsidRDefault="001220B2" w:rsidP="001220B2">
            <w:pPr>
              <w:pStyle w:val="Default"/>
              <w:rPr>
                <w:color w:val="auto"/>
                <w:sz w:val="22"/>
                <w:szCs w:val="22"/>
              </w:rPr>
            </w:pPr>
            <w:r>
              <w:t>u</w:t>
            </w:r>
            <w:r w:rsidRPr="00E85E5B">
              <w:t>l. Dobrego Pasterza 100, 31-422 Kraków</w:t>
            </w:r>
          </w:p>
        </w:tc>
      </w:tr>
      <w:tr w:rsidR="001220B2" w:rsidRPr="00600265" w14:paraId="4D75D523" w14:textId="77777777" w:rsidTr="00A909E5">
        <w:trPr>
          <w:cantSplit/>
          <w:trHeight w:val="69"/>
          <w:jc w:val="center"/>
        </w:trPr>
        <w:tc>
          <w:tcPr>
            <w:tcW w:w="1481" w:type="dxa"/>
            <w:vAlign w:val="center"/>
          </w:tcPr>
          <w:p w14:paraId="06A97728" w14:textId="77777777" w:rsidR="001220B2" w:rsidRPr="00F139F1" w:rsidRDefault="001220B2" w:rsidP="001220B2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F139F1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5740" w:type="dxa"/>
            <w:vAlign w:val="center"/>
          </w:tcPr>
          <w:p w14:paraId="252BA204" w14:textId="77777777" w:rsidR="001220B2" w:rsidRDefault="001220B2" w:rsidP="001220B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E85E5B">
              <w:rPr>
                <w:rFonts w:ascii="Garamond" w:hAnsi="Garamond"/>
                <w:lang w:val="pl-PL"/>
              </w:rPr>
              <w:t>FROST Tomasz Jankowski</w:t>
            </w:r>
          </w:p>
          <w:p w14:paraId="57C2DC2F" w14:textId="15F33EC2" w:rsidR="001220B2" w:rsidRPr="00F139F1" w:rsidRDefault="001220B2" w:rsidP="001220B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</w:t>
            </w:r>
            <w:r w:rsidRPr="00E85E5B">
              <w:rPr>
                <w:rFonts w:ascii="Garamond" w:hAnsi="Garamond"/>
                <w:lang w:val="pl-PL"/>
              </w:rPr>
              <w:t>. Dobra 9, 05-092 Łomianki</w:t>
            </w:r>
          </w:p>
        </w:tc>
      </w:tr>
    </w:tbl>
    <w:p w14:paraId="24B3658F" w14:textId="4D2554C1" w:rsidR="007D7AD0" w:rsidRPr="00F139F1" w:rsidRDefault="007D7AD0" w:rsidP="001220B2">
      <w:pPr>
        <w:jc w:val="both"/>
        <w:rPr>
          <w:rFonts w:ascii="Garamond" w:eastAsia="Times New Roman" w:hAnsi="Garamond"/>
          <w:lang w:val="pl-PL" w:eastAsia="pl-PL"/>
        </w:rPr>
      </w:pPr>
    </w:p>
    <w:p w14:paraId="114BDD11" w14:textId="77777777" w:rsidR="007D7AD0" w:rsidRPr="00F139F1" w:rsidRDefault="007D7AD0" w:rsidP="007D7AD0">
      <w:pPr>
        <w:ind w:right="110"/>
        <w:jc w:val="both"/>
        <w:rPr>
          <w:rFonts w:ascii="Garamond" w:hAnsi="Garamond" w:cs="Arial"/>
          <w:lang w:val="pl-PL"/>
        </w:rPr>
      </w:pPr>
    </w:p>
    <w:p w14:paraId="266C9EE8" w14:textId="535BC7DF" w:rsidR="007D7AD0" w:rsidRDefault="000352E6" w:rsidP="007D7AD0">
      <w:pPr>
        <w:widowControl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2</w:t>
      </w:r>
      <w:r w:rsidR="007D7AD0" w:rsidRPr="00F139F1">
        <w:rPr>
          <w:rFonts w:ascii="Garamond" w:hAnsi="Garamond"/>
          <w:lang w:val="pl-PL"/>
        </w:rPr>
        <w:t xml:space="preserve">. Z udziału w postępowaniu o udzielenie zamówienia </w:t>
      </w:r>
      <w:r w:rsidR="003672B5">
        <w:rPr>
          <w:rFonts w:ascii="Garamond" w:hAnsi="Garamond"/>
          <w:lang w:val="pl-PL"/>
        </w:rPr>
        <w:t>wykluczono</w:t>
      </w:r>
      <w:r w:rsidR="007D7AD0" w:rsidRPr="00F139F1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>wykonawcę:</w:t>
      </w:r>
    </w:p>
    <w:p w14:paraId="596BAA57" w14:textId="77777777" w:rsidR="0075261D" w:rsidRDefault="0075261D" w:rsidP="000352E6">
      <w:pPr>
        <w:widowControl/>
        <w:ind w:left="284"/>
        <w:jc w:val="both"/>
        <w:rPr>
          <w:rFonts w:ascii="Garamond" w:hAnsi="Garamond"/>
          <w:b/>
          <w:lang w:val="pl-PL"/>
        </w:rPr>
      </w:pPr>
    </w:p>
    <w:p w14:paraId="359B987E" w14:textId="2DACCE1B" w:rsidR="000352E6" w:rsidRPr="00F139F1" w:rsidRDefault="000352E6" w:rsidP="000352E6">
      <w:pPr>
        <w:widowControl/>
        <w:ind w:left="284"/>
        <w:jc w:val="both"/>
        <w:rPr>
          <w:rFonts w:ascii="Garamond" w:hAnsi="Garamond"/>
          <w:b/>
          <w:u w:val="single"/>
          <w:lang w:val="pl-PL"/>
        </w:rPr>
      </w:pPr>
      <w:r>
        <w:rPr>
          <w:rFonts w:ascii="Garamond" w:hAnsi="Garamond"/>
          <w:b/>
          <w:lang w:val="pl-PL"/>
        </w:rPr>
        <w:t>Oferta nr 2</w:t>
      </w:r>
    </w:p>
    <w:p w14:paraId="2D35F051" w14:textId="77777777" w:rsidR="000352E6" w:rsidRDefault="000352E6" w:rsidP="000352E6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b/>
          <w:lang w:val="pl-PL"/>
        </w:rPr>
        <w:t>Nazwa/Adres:</w:t>
      </w:r>
      <w:r w:rsidRPr="00F139F1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FROST Tomasz Jankowski, </w:t>
      </w:r>
      <w:r w:rsidRPr="000F62B9">
        <w:rPr>
          <w:rFonts w:ascii="Garamond" w:hAnsi="Garamond"/>
          <w:lang w:val="pl-PL"/>
        </w:rPr>
        <w:t>ul. Dobra 9, 05-092 Łomianki</w:t>
      </w:r>
    </w:p>
    <w:p w14:paraId="63574B2F" w14:textId="77777777" w:rsidR="000352E6" w:rsidRPr="000352E6" w:rsidRDefault="000352E6" w:rsidP="000352E6">
      <w:pPr>
        <w:widowControl/>
        <w:ind w:left="284"/>
        <w:jc w:val="both"/>
        <w:rPr>
          <w:rFonts w:ascii="Garamond" w:hAnsi="Garamond"/>
          <w:lang w:val="pl-PL"/>
        </w:rPr>
      </w:pPr>
      <w:r w:rsidRPr="00AF2352">
        <w:rPr>
          <w:rFonts w:ascii="Garamond" w:hAnsi="Garamond"/>
          <w:b/>
          <w:lang w:val="pl-PL"/>
        </w:rPr>
        <w:t>Uzasadnienie prawne:</w:t>
      </w:r>
      <w:r w:rsidRPr="000352E6">
        <w:rPr>
          <w:rFonts w:ascii="Garamond" w:hAnsi="Garamond"/>
          <w:lang w:val="pl-PL"/>
        </w:rPr>
        <w:t xml:space="preserve"> art. 24 ust 1 pkt 12) Ustawy Prawo Zamówień Publicznych</w:t>
      </w:r>
    </w:p>
    <w:p w14:paraId="26EC378C" w14:textId="77777777" w:rsidR="000352E6" w:rsidRPr="000352E6" w:rsidRDefault="000352E6" w:rsidP="000352E6">
      <w:pPr>
        <w:widowControl/>
        <w:ind w:left="284"/>
        <w:jc w:val="both"/>
        <w:rPr>
          <w:rFonts w:ascii="Garamond" w:hAnsi="Garamond"/>
          <w:lang w:val="pl-PL"/>
        </w:rPr>
      </w:pPr>
      <w:r w:rsidRPr="00AF2352">
        <w:rPr>
          <w:rFonts w:ascii="Garamond" w:hAnsi="Garamond"/>
          <w:b/>
          <w:lang w:val="pl-PL"/>
        </w:rPr>
        <w:t>Uzasadnienie faktyczne:</w:t>
      </w:r>
      <w:r w:rsidRPr="000352E6">
        <w:rPr>
          <w:rFonts w:ascii="Garamond" w:hAnsi="Garamond"/>
          <w:lang w:val="pl-PL"/>
        </w:rPr>
        <w:t xml:space="preserve"> z postepowania o udzielenie zamówienia wyklucza się wykonawcę, który nie wykazał spełnienia warunków udziału w postępowaniu. </w:t>
      </w:r>
    </w:p>
    <w:p w14:paraId="4F1BB7CC" w14:textId="2793A4B0" w:rsidR="000352E6" w:rsidRPr="000352E6" w:rsidRDefault="000352E6" w:rsidP="000352E6">
      <w:pPr>
        <w:widowControl/>
        <w:ind w:left="284"/>
        <w:jc w:val="both"/>
        <w:rPr>
          <w:rFonts w:ascii="Garamond" w:hAnsi="Garamond"/>
          <w:lang w:val="pl-PL"/>
        </w:rPr>
      </w:pPr>
      <w:r w:rsidRPr="000352E6">
        <w:rPr>
          <w:rFonts w:ascii="Garamond" w:hAnsi="Garamond"/>
          <w:lang w:val="pl-PL"/>
        </w:rPr>
        <w:t>Wykonawca w terminie 3 dni nie złożył oświadczenia dotyczące przynależności lub braku przynależności do tej samej grupy kapitałowej w rozumieniu ustawy z dnia 16 lutego 2007 r. o ochronie ko</w:t>
      </w:r>
      <w:r w:rsidR="00B71880">
        <w:rPr>
          <w:rFonts w:ascii="Garamond" w:hAnsi="Garamond"/>
          <w:lang w:val="pl-PL"/>
        </w:rPr>
        <w:t>nkurencji i </w:t>
      </w:r>
      <w:r w:rsidRPr="000352E6">
        <w:rPr>
          <w:rFonts w:ascii="Garamond" w:hAnsi="Garamond"/>
          <w:lang w:val="pl-PL"/>
        </w:rPr>
        <w:t>konsu</w:t>
      </w:r>
      <w:r w:rsidR="00B71880">
        <w:rPr>
          <w:rFonts w:ascii="Garamond" w:hAnsi="Garamond"/>
          <w:lang w:val="pl-PL"/>
        </w:rPr>
        <w:t>mentów,</w:t>
      </w:r>
      <w:r w:rsidRPr="000352E6">
        <w:rPr>
          <w:rFonts w:ascii="Garamond" w:hAnsi="Garamond"/>
          <w:lang w:val="pl-PL"/>
        </w:rPr>
        <w:t xml:space="preserve"> o której mowa w art. 24 ust. 1 pkt 23 ustawy Prawo zamówień publicznych </w:t>
      </w:r>
    </w:p>
    <w:p w14:paraId="7566E0F4" w14:textId="77777777" w:rsidR="000352E6" w:rsidRPr="000352E6" w:rsidRDefault="000352E6" w:rsidP="000352E6">
      <w:pPr>
        <w:widowControl/>
        <w:ind w:left="284"/>
        <w:jc w:val="both"/>
        <w:rPr>
          <w:rFonts w:ascii="Garamond" w:hAnsi="Garamond"/>
          <w:lang w:val="pl-PL"/>
        </w:rPr>
      </w:pPr>
      <w:r w:rsidRPr="000352E6">
        <w:rPr>
          <w:rFonts w:ascii="Garamond" w:hAnsi="Garamond"/>
          <w:lang w:val="pl-PL"/>
        </w:rPr>
        <w:t xml:space="preserve">Wykonawca miał bowiem wiedzę o terminie otwarcia ofert oraz dniu, w którym zamawiający zamieścił na stronie internetowej informację, o której mowa w art. 86 ust. 5 </w:t>
      </w:r>
      <w:proofErr w:type="spellStart"/>
      <w:r w:rsidRPr="000352E6">
        <w:rPr>
          <w:rFonts w:ascii="Garamond" w:hAnsi="Garamond"/>
          <w:lang w:val="pl-PL"/>
        </w:rPr>
        <w:t>Pzp</w:t>
      </w:r>
      <w:proofErr w:type="spellEnd"/>
      <w:r w:rsidRPr="000352E6">
        <w:rPr>
          <w:rFonts w:ascii="Garamond" w:hAnsi="Garamond"/>
          <w:lang w:val="pl-PL"/>
        </w:rPr>
        <w:t xml:space="preserve">, a także obowiązku złożenia oświadczenia, w terminie określonym w art. 24 ust. 11 Pzp5). </w:t>
      </w:r>
    </w:p>
    <w:p w14:paraId="4938FC86" w14:textId="7BA96B1F" w:rsidR="007D7AD0" w:rsidRDefault="000352E6" w:rsidP="000352E6">
      <w:pPr>
        <w:widowControl/>
        <w:ind w:left="284"/>
        <w:jc w:val="both"/>
        <w:rPr>
          <w:rFonts w:ascii="Garamond" w:hAnsi="Garamond"/>
          <w:lang w:val="pl-PL"/>
        </w:rPr>
      </w:pPr>
      <w:r w:rsidRPr="000352E6">
        <w:rPr>
          <w:rFonts w:ascii="Garamond" w:hAnsi="Garamond"/>
          <w:lang w:val="pl-PL"/>
        </w:rPr>
        <w:t>Na podstawie art. 26 ust 3, Zamawiający nie wzywał do złożenia oświadczenia dotyczące przynależności lub braku przynależności do tej samej grupy kapitałowej, ponieważ oferta podle</w:t>
      </w:r>
      <w:r w:rsidR="00AF2352">
        <w:rPr>
          <w:rFonts w:ascii="Garamond" w:hAnsi="Garamond"/>
          <w:lang w:val="pl-PL"/>
        </w:rPr>
        <w:t>gała odrzuceniu (zgodnie z pkt 3</w:t>
      </w:r>
      <w:r w:rsidRPr="000352E6">
        <w:rPr>
          <w:rFonts w:ascii="Garamond" w:hAnsi="Garamond"/>
          <w:lang w:val="pl-PL"/>
        </w:rPr>
        <w:t>)</w:t>
      </w:r>
      <w:r w:rsidR="00AF2352">
        <w:rPr>
          <w:rFonts w:ascii="Garamond" w:hAnsi="Garamond"/>
          <w:lang w:val="pl-PL"/>
        </w:rPr>
        <w:t>.</w:t>
      </w:r>
    </w:p>
    <w:p w14:paraId="1515988A" w14:textId="77777777" w:rsidR="00AF2352" w:rsidRPr="00F139F1" w:rsidRDefault="00AF2352" w:rsidP="000352E6">
      <w:pPr>
        <w:widowControl/>
        <w:ind w:left="284"/>
        <w:jc w:val="both"/>
        <w:rPr>
          <w:rFonts w:ascii="Garamond" w:hAnsi="Garamond"/>
          <w:lang w:val="pl-PL"/>
        </w:rPr>
      </w:pPr>
    </w:p>
    <w:p w14:paraId="2A3C6B16" w14:textId="29BE8674" w:rsidR="007D7AD0" w:rsidRPr="00F139F1" w:rsidRDefault="00AF2352" w:rsidP="007D7AD0">
      <w:pPr>
        <w:widowControl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3</w:t>
      </w:r>
      <w:r w:rsidR="007D7AD0" w:rsidRPr="00F139F1">
        <w:rPr>
          <w:rFonts w:ascii="Garamond" w:hAnsi="Garamond"/>
          <w:lang w:val="pl-PL"/>
        </w:rPr>
        <w:t>. W postępowaniu odrzucono oferty:</w:t>
      </w:r>
    </w:p>
    <w:p w14:paraId="6AE4ECA1" w14:textId="77777777" w:rsidR="007D7AD0" w:rsidRPr="00F139F1" w:rsidRDefault="007D7AD0" w:rsidP="007D7AD0">
      <w:pPr>
        <w:widowControl/>
        <w:jc w:val="both"/>
        <w:rPr>
          <w:rFonts w:ascii="Garamond" w:hAnsi="Garamond"/>
          <w:lang w:val="pl-PL"/>
        </w:rPr>
      </w:pPr>
    </w:p>
    <w:p w14:paraId="6B56BAD2" w14:textId="4CFB0A71" w:rsidR="007D7AD0" w:rsidRPr="00F139F1" w:rsidRDefault="001220B2" w:rsidP="007D7AD0">
      <w:pPr>
        <w:widowControl/>
        <w:ind w:left="284"/>
        <w:jc w:val="both"/>
        <w:rPr>
          <w:rFonts w:ascii="Garamond" w:hAnsi="Garamond"/>
          <w:b/>
          <w:u w:val="single"/>
          <w:lang w:val="pl-PL"/>
        </w:rPr>
      </w:pPr>
      <w:r>
        <w:rPr>
          <w:rFonts w:ascii="Garamond" w:hAnsi="Garamond"/>
          <w:b/>
          <w:lang w:val="pl-PL"/>
        </w:rPr>
        <w:t>Oferta nr 1</w:t>
      </w:r>
    </w:p>
    <w:p w14:paraId="7949FE80" w14:textId="01E762E1" w:rsidR="007D7AD0" w:rsidRPr="00F139F1" w:rsidRDefault="007D7AD0" w:rsidP="004E0F96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b/>
          <w:lang w:val="pl-PL"/>
        </w:rPr>
        <w:t>Nazwa/Adres:</w:t>
      </w:r>
      <w:r w:rsidRPr="00F139F1">
        <w:rPr>
          <w:rFonts w:ascii="Garamond" w:hAnsi="Garamond"/>
          <w:lang w:val="pl-PL"/>
        </w:rPr>
        <w:t xml:space="preserve"> </w:t>
      </w:r>
      <w:proofErr w:type="spellStart"/>
      <w:r w:rsidR="001220B2" w:rsidRPr="001220B2">
        <w:rPr>
          <w:rFonts w:ascii="Garamond" w:hAnsi="Garamond"/>
          <w:lang w:val="pl-PL"/>
        </w:rPr>
        <w:t>Labsystem</w:t>
      </w:r>
      <w:proofErr w:type="spellEnd"/>
      <w:r w:rsidR="001220B2" w:rsidRPr="001220B2">
        <w:rPr>
          <w:rFonts w:ascii="Garamond" w:hAnsi="Garamond"/>
          <w:lang w:val="pl-PL"/>
        </w:rPr>
        <w:t xml:space="preserve"> s.c. Ewa Superata, Mariusz Martini</w:t>
      </w:r>
      <w:r w:rsidR="001220B2">
        <w:rPr>
          <w:rFonts w:ascii="Garamond" w:hAnsi="Garamond"/>
          <w:lang w:val="pl-PL"/>
        </w:rPr>
        <w:t xml:space="preserve">, </w:t>
      </w:r>
      <w:r w:rsidR="001220B2" w:rsidRPr="001220B2">
        <w:rPr>
          <w:rFonts w:ascii="Garamond" w:hAnsi="Garamond"/>
          <w:lang w:val="pl-PL"/>
        </w:rPr>
        <w:t>ul. Dobrego Pasterza 100, 31-422 Kraków</w:t>
      </w:r>
    </w:p>
    <w:p w14:paraId="26B56A37" w14:textId="77777777" w:rsidR="007D7AD0" w:rsidRPr="00F139F1" w:rsidRDefault="007D7AD0" w:rsidP="007D7AD0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b/>
          <w:lang w:val="pl-PL"/>
        </w:rPr>
        <w:t>Uzasadnienie prawne:</w:t>
      </w:r>
      <w:r w:rsidRPr="00F139F1">
        <w:rPr>
          <w:rFonts w:ascii="Garamond" w:hAnsi="Garamond"/>
          <w:lang w:val="pl-PL"/>
        </w:rPr>
        <w:t xml:space="preserve"> art. 89 ust. 1 pkt. 2  ustawy Prawo zamówień publicznych.</w:t>
      </w:r>
    </w:p>
    <w:p w14:paraId="18B8813F" w14:textId="77777777" w:rsidR="007D7AD0" w:rsidRPr="00F139F1" w:rsidRDefault="007D7AD0" w:rsidP="007D7AD0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b/>
          <w:lang w:val="pl-PL"/>
        </w:rPr>
        <w:t xml:space="preserve">Uzasadnienie faktyczne: </w:t>
      </w:r>
      <w:r w:rsidRPr="00F139F1">
        <w:rPr>
          <w:rFonts w:ascii="Garamond" w:hAnsi="Garamond"/>
          <w:lang w:val="pl-PL"/>
        </w:rPr>
        <w:t>treść oferty nie odpowiada treści specyfikacji istotnych warunków zamówienia.</w:t>
      </w:r>
    </w:p>
    <w:p w14:paraId="1FDE8AE5" w14:textId="1BF983BC" w:rsidR="001220B2" w:rsidRPr="005C5511" w:rsidRDefault="001220B2" w:rsidP="001220B2">
      <w:pPr>
        <w:ind w:left="284"/>
        <w:jc w:val="both"/>
        <w:rPr>
          <w:rFonts w:ascii="Garamond" w:hAnsi="Garamond"/>
          <w:lang w:val="pl-PL"/>
        </w:rPr>
      </w:pPr>
      <w:r w:rsidRPr="005C5511">
        <w:rPr>
          <w:rFonts w:ascii="Garamond" w:hAnsi="Garamond"/>
          <w:lang w:val="pl-PL"/>
        </w:rPr>
        <w:t>Zgodnie z informacją wskazaną w załączniku nr 1a do specyfikacji: Uwagi i objaśnienia: „Parametry określone jako „tak” są parametrami granicznym</w:t>
      </w:r>
      <w:r w:rsidR="005C5511">
        <w:rPr>
          <w:rFonts w:ascii="Garamond" w:hAnsi="Garamond"/>
          <w:lang w:val="pl-PL"/>
        </w:rPr>
        <w:t xml:space="preserve">i. Udzielenie odpowiedzi „nie” </w:t>
      </w:r>
      <w:r w:rsidRPr="003672B5">
        <w:rPr>
          <w:rFonts w:ascii="Garamond" w:hAnsi="Garamond"/>
          <w:u w:val="single"/>
          <w:lang w:val="pl-PL"/>
        </w:rPr>
        <w:t>lub innej nie stanowiącej jednoznacznego potwierdzenia spełniania warunku będzie</w:t>
      </w:r>
      <w:r w:rsidR="005C5511" w:rsidRPr="003672B5">
        <w:rPr>
          <w:rFonts w:ascii="Garamond" w:hAnsi="Garamond"/>
          <w:u w:val="single"/>
          <w:lang w:val="pl-PL"/>
        </w:rPr>
        <w:t xml:space="preserve"> skutkowało odrzuceniem oferty”.</w:t>
      </w:r>
    </w:p>
    <w:p w14:paraId="70438A44" w14:textId="1F6D1FA0" w:rsidR="00095B2F" w:rsidRPr="005C5511" w:rsidRDefault="00600265" w:rsidP="001220B2">
      <w:pPr>
        <w:widowControl/>
        <w:ind w:left="284"/>
        <w:jc w:val="both"/>
        <w:rPr>
          <w:rFonts w:ascii="Garamond" w:hAnsi="Garamond"/>
          <w:lang w:val="pl-PL"/>
        </w:rPr>
      </w:pPr>
      <w:r w:rsidRPr="00F546B4">
        <w:rPr>
          <w:rFonts w:ascii="Garamond" w:hAnsi="Garamond"/>
          <w:lang w:val="pl-PL"/>
        </w:rPr>
        <w:t>W z</w:t>
      </w:r>
      <w:r w:rsidR="001220B2" w:rsidRPr="00F546B4">
        <w:rPr>
          <w:rFonts w:ascii="Garamond" w:hAnsi="Garamond"/>
          <w:lang w:val="pl-PL"/>
        </w:rPr>
        <w:t>łożony</w:t>
      </w:r>
      <w:r w:rsidRPr="00F546B4">
        <w:rPr>
          <w:rFonts w:ascii="Garamond" w:hAnsi="Garamond"/>
          <w:lang w:val="pl-PL"/>
        </w:rPr>
        <w:t>m</w:t>
      </w:r>
      <w:r w:rsidR="001220B2" w:rsidRPr="00F546B4">
        <w:rPr>
          <w:rFonts w:ascii="Garamond" w:hAnsi="Garamond"/>
          <w:lang w:val="pl-PL"/>
        </w:rPr>
        <w:t xml:space="preserve"> przez Wykonawcę załącznik</w:t>
      </w:r>
      <w:r w:rsidRPr="00F546B4">
        <w:rPr>
          <w:rFonts w:ascii="Garamond" w:hAnsi="Garamond"/>
          <w:lang w:val="pl-PL"/>
        </w:rPr>
        <w:t>u</w:t>
      </w:r>
      <w:r w:rsidR="001220B2" w:rsidRPr="00F546B4">
        <w:rPr>
          <w:rFonts w:ascii="Garamond" w:hAnsi="Garamond"/>
          <w:lang w:val="pl-PL"/>
        </w:rPr>
        <w:t xml:space="preserve"> nr 1a w </w:t>
      </w:r>
      <w:r w:rsidR="005C5511" w:rsidRPr="00F546B4">
        <w:rPr>
          <w:rFonts w:ascii="Garamond" w:hAnsi="Garamond"/>
          <w:lang w:val="pl-PL"/>
        </w:rPr>
        <w:t>pozycji 5</w:t>
      </w:r>
      <w:r w:rsidR="000F62B9" w:rsidRPr="00F546B4">
        <w:rPr>
          <w:rFonts w:ascii="Garamond" w:hAnsi="Garamond"/>
          <w:lang w:val="pl-PL"/>
        </w:rPr>
        <w:t xml:space="preserve"> tj. </w:t>
      </w:r>
      <w:r w:rsidR="005C5511" w:rsidRPr="00F546B4">
        <w:rPr>
          <w:rFonts w:ascii="Garamond" w:hAnsi="Garamond"/>
          <w:lang w:val="pl-PL"/>
        </w:rPr>
        <w:t>Chłodziarka /zamrażarka medyczna (3 szt.)</w:t>
      </w:r>
      <w:r w:rsidR="003672B5" w:rsidRPr="00F546B4">
        <w:rPr>
          <w:rFonts w:ascii="Garamond" w:hAnsi="Garamond"/>
          <w:lang w:val="pl-PL"/>
        </w:rPr>
        <w:t>,</w:t>
      </w:r>
      <w:r w:rsidR="005C5511" w:rsidRPr="00F546B4">
        <w:rPr>
          <w:rFonts w:ascii="Garamond" w:hAnsi="Garamond"/>
          <w:lang w:val="pl-PL"/>
        </w:rPr>
        <w:t xml:space="preserve"> parametr </w:t>
      </w:r>
      <w:r w:rsidRPr="00F546B4">
        <w:rPr>
          <w:rFonts w:ascii="Garamond" w:hAnsi="Garamond"/>
          <w:lang w:val="pl-PL"/>
        </w:rPr>
        <w:t xml:space="preserve">oferowany w pkt. </w:t>
      </w:r>
      <w:r w:rsidR="005C5511" w:rsidRPr="00F546B4">
        <w:rPr>
          <w:rFonts w:ascii="Garamond" w:hAnsi="Garamond"/>
          <w:lang w:val="pl-PL"/>
        </w:rPr>
        <w:t>20</w:t>
      </w:r>
      <w:r w:rsidR="001220B2" w:rsidRPr="00F546B4">
        <w:rPr>
          <w:rFonts w:ascii="Garamond" w:hAnsi="Garamond"/>
          <w:lang w:val="pl-PL"/>
        </w:rPr>
        <w:t xml:space="preserve"> </w:t>
      </w:r>
      <w:r w:rsidR="00F546B4" w:rsidRPr="00F546B4">
        <w:rPr>
          <w:rFonts w:ascii="Garamond" w:hAnsi="Garamond"/>
          <w:lang w:val="pl-PL"/>
        </w:rPr>
        <w:t xml:space="preserve">(Półki wyposażone w system opisowy) </w:t>
      </w:r>
      <w:r w:rsidR="001220B2" w:rsidRPr="00F546B4">
        <w:rPr>
          <w:rFonts w:ascii="Garamond" w:hAnsi="Garamond"/>
          <w:lang w:val="pl-PL"/>
        </w:rPr>
        <w:t xml:space="preserve">pozostał nie wypełniony (pusty). W związku z powyższym oferta firmy </w:t>
      </w:r>
      <w:proofErr w:type="spellStart"/>
      <w:r w:rsidR="000F62B9" w:rsidRPr="00F546B4">
        <w:rPr>
          <w:rFonts w:ascii="Garamond" w:hAnsi="Garamond"/>
          <w:lang w:val="pl-PL"/>
        </w:rPr>
        <w:t>Labsystem</w:t>
      </w:r>
      <w:proofErr w:type="spellEnd"/>
      <w:r w:rsidR="000F62B9" w:rsidRPr="00F546B4">
        <w:rPr>
          <w:rFonts w:ascii="Garamond" w:hAnsi="Garamond"/>
          <w:lang w:val="pl-PL"/>
        </w:rPr>
        <w:t xml:space="preserve"> s.c. Ewa Superata</w:t>
      </w:r>
      <w:r w:rsidR="000F62B9" w:rsidRPr="000F62B9">
        <w:rPr>
          <w:rFonts w:ascii="Garamond" w:hAnsi="Garamond"/>
          <w:lang w:val="pl-PL"/>
        </w:rPr>
        <w:t>, Mariusz Martini</w:t>
      </w:r>
      <w:r w:rsidR="001220B2" w:rsidRPr="005C5511">
        <w:rPr>
          <w:rFonts w:ascii="Garamond" w:hAnsi="Garamond"/>
          <w:lang w:val="pl-PL"/>
        </w:rPr>
        <w:t xml:space="preserve"> nie odpowiada treści specyfikacji istotnych warunków zamówienia</w:t>
      </w:r>
      <w:r w:rsidR="000F62B9">
        <w:rPr>
          <w:rFonts w:ascii="Garamond" w:hAnsi="Garamond"/>
          <w:lang w:val="pl-PL"/>
        </w:rPr>
        <w:t>.</w:t>
      </w:r>
    </w:p>
    <w:p w14:paraId="486569E5" w14:textId="12963431" w:rsidR="003672B5" w:rsidRDefault="003672B5" w:rsidP="003672B5">
      <w:pPr>
        <w:widowControl/>
        <w:ind w:left="284"/>
        <w:jc w:val="both"/>
        <w:rPr>
          <w:rFonts w:ascii="Garamond" w:hAnsi="Garamond"/>
          <w:lang w:val="pl-PL"/>
        </w:rPr>
      </w:pPr>
      <w:r w:rsidRPr="00B71880">
        <w:rPr>
          <w:rFonts w:ascii="Garamond" w:hAnsi="Garamond"/>
          <w:lang w:val="pl-PL"/>
        </w:rPr>
        <w:t xml:space="preserve">Nie złożenie deklaracji w obrębie parametrów granicznych postawionych przez Zamawiającego w opisie przedmiotu zamówienia, stanowi o braku spełnienia poszczególnych parametrów wymaganych </w:t>
      </w:r>
      <w:r w:rsidRPr="00B71880">
        <w:rPr>
          <w:rFonts w:ascii="Garamond" w:hAnsi="Garamond"/>
          <w:lang w:val="pl-PL"/>
        </w:rPr>
        <w:lastRenderedPageBreak/>
        <w:t>(granicznych) przez Zamawiającego.</w:t>
      </w:r>
      <w:r>
        <w:rPr>
          <w:rFonts w:ascii="Garamond" w:hAnsi="Garamond"/>
          <w:lang w:val="pl-PL"/>
        </w:rPr>
        <w:t xml:space="preserve"> </w:t>
      </w:r>
      <w:r w:rsidRPr="00B71880">
        <w:rPr>
          <w:rFonts w:ascii="Garamond" w:hAnsi="Garamond"/>
          <w:lang w:val="pl-PL"/>
        </w:rPr>
        <w:t>W konsekwencji powoduje to, że zaoferowane urządzenie jest niezgodne z postanowieniami opisu przedmiotu zamówienia w zakresie parametru granicznego.</w:t>
      </w:r>
    </w:p>
    <w:p w14:paraId="5B3544FF" w14:textId="77777777" w:rsidR="007D7AD0" w:rsidRPr="00F139F1" w:rsidRDefault="007D7AD0" w:rsidP="007D7AD0">
      <w:pPr>
        <w:widowControl/>
        <w:ind w:left="284"/>
        <w:jc w:val="both"/>
        <w:rPr>
          <w:rFonts w:ascii="Garamond" w:hAnsi="Garamond"/>
          <w:lang w:val="pl-PL"/>
        </w:rPr>
      </w:pPr>
    </w:p>
    <w:p w14:paraId="45428913" w14:textId="52114E76" w:rsidR="000F62B9" w:rsidRPr="00F139F1" w:rsidRDefault="000F62B9" w:rsidP="000F62B9">
      <w:pPr>
        <w:widowControl/>
        <w:ind w:left="284"/>
        <w:jc w:val="both"/>
        <w:rPr>
          <w:rFonts w:ascii="Garamond" w:hAnsi="Garamond"/>
          <w:b/>
          <w:u w:val="single"/>
          <w:lang w:val="pl-PL"/>
        </w:rPr>
      </w:pPr>
      <w:r>
        <w:rPr>
          <w:rFonts w:ascii="Garamond" w:hAnsi="Garamond"/>
          <w:b/>
          <w:lang w:val="pl-PL"/>
        </w:rPr>
        <w:t>Oferta nr 2</w:t>
      </w:r>
    </w:p>
    <w:p w14:paraId="2B6C7D85" w14:textId="16A65B27" w:rsidR="000F62B9" w:rsidRDefault="000F62B9" w:rsidP="000F62B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b/>
          <w:lang w:val="pl-PL"/>
        </w:rPr>
        <w:t>Nazwa/Adres:</w:t>
      </w:r>
      <w:r w:rsidRPr="00F139F1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FROST Tomasz Jankowski, </w:t>
      </w:r>
      <w:r w:rsidRPr="000F62B9">
        <w:rPr>
          <w:rFonts w:ascii="Garamond" w:hAnsi="Garamond"/>
          <w:lang w:val="pl-PL"/>
        </w:rPr>
        <w:t>ul. Dobra 9, 05-092 Łomianki</w:t>
      </w:r>
    </w:p>
    <w:p w14:paraId="7BAE6590" w14:textId="3D276578" w:rsidR="000F62B9" w:rsidRPr="00F139F1" w:rsidRDefault="000F62B9" w:rsidP="000F62B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b/>
          <w:lang w:val="pl-PL"/>
        </w:rPr>
        <w:t>Uzasadnienie prawne:</w:t>
      </w:r>
      <w:r w:rsidRPr="00F139F1">
        <w:rPr>
          <w:rFonts w:ascii="Garamond" w:hAnsi="Garamond"/>
          <w:lang w:val="pl-PL"/>
        </w:rPr>
        <w:t xml:space="preserve"> art. 89 ust. 1 pkt. 2  ustawy Prawo zamówień publicznych.</w:t>
      </w:r>
    </w:p>
    <w:p w14:paraId="6C7B40F1" w14:textId="77777777" w:rsidR="000F62B9" w:rsidRPr="00F139F1" w:rsidRDefault="000F62B9" w:rsidP="000F62B9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F139F1">
        <w:rPr>
          <w:rFonts w:ascii="Garamond" w:hAnsi="Garamond"/>
          <w:b/>
          <w:lang w:val="pl-PL"/>
        </w:rPr>
        <w:t xml:space="preserve">Uzasadnienie faktyczne: </w:t>
      </w:r>
      <w:r w:rsidRPr="00F139F1">
        <w:rPr>
          <w:rFonts w:ascii="Garamond" w:hAnsi="Garamond"/>
          <w:lang w:val="pl-PL"/>
        </w:rPr>
        <w:t>treść oferty nie odpowiada treści specyfikacji istotnych warunków zamówienia.</w:t>
      </w:r>
    </w:p>
    <w:p w14:paraId="40864C83" w14:textId="77777777" w:rsidR="000F62B9" w:rsidRPr="005C5511" w:rsidRDefault="000F62B9" w:rsidP="000F62B9">
      <w:pPr>
        <w:ind w:left="284"/>
        <w:jc w:val="both"/>
        <w:rPr>
          <w:rFonts w:ascii="Garamond" w:hAnsi="Garamond"/>
          <w:lang w:val="pl-PL"/>
        </w:rPr>
      </w:pPr>
      <w:r w:rsidRPr="005C5511">
        <w:rPr>
          <w:rFonts w:ascii="Garamond" w:hAnsi="Garamond"/>
          <w:lang w:val="pl-PL"/>
        </w:rPr>
        <w:t>Zgodnie z informacją wskazaną w załączniku nr 1a do specyfikacji: Uwagi i objaśnienia: „Parametry określone jako „tak” są parametrami granicznym</w:t>
      </w:r>
      <w:r>
        <w:rPr>
          <w:rFonts w:ascii="Garamond" w:hAnsi="Garamond"/>
          <w:lang w:val="pl-PL"/>
        </w:rPr>
        <w:t xml:space="preserve">i. Udzielenie odpowiedzi „nie” </w:t>
      </w:r>
      <w:r w:rsidRPr="005F6211">
        <w:rPr>
          <w:rFonts w:ascii="Garamond" w:hAnsi="Garamond"/>
          <w:u w:val="single"/>
          <w:lang w:val="pl-PL"/>
        </w:rPr>
        <w:t>lub innej nie stanowiącej jednoznacznego potwierdzenia spełniania warunku będzie skutkowało odrzuceniem oferty</w:t>
      </w:r>
      <w:r>
        <w:rPr>
          <w:rFonts w:ascii="Garamond" w:hAnsi="Garamond"/>
          <w:lang w:val="pl-PL"/>
        </w:rPr>
        <w:t>”.</w:t>
      </w:r>
    </w:p>
    <w:p w14:paraId="02F5719B" w14:textId="2FB10268" w:rsidR="005F6211" w:rsidRPr="00F546B4" w:rsidRDefault="00600265" w:rsidP="003A26CC">
      <w:pPr>
        <w:widowControl/>
        <w:ind w:left="284"/>
        <w:jc w:val="both"/>
        <w:rPr>
          <w:rFonts w:ascii="Garamond" w:hAnsi="Garamond"/>
          <w:lang w:val="pl-PL"/>
        </w:rPr>
      </w:pPr>
      <w:r w:rsidRPr="00F546B4">
        <w:rPr>
          <w:rFonts w:ascii="Garamond" w:hAnsi="Garamond"/>
          <w:lang w:val="pl-PL"/>
        </w:rPr>
        <w:t>W z</w:t>
      </w:r>
      <w:r w:rsidR="000F62B9" w:rsidRPr="00F546B4">
        <w:rPr>
          <w:rFonts w:ascii="Garamond" w:hAnsi="Garamond"/>
          <w:lang w:val="pl-PL"/>
        </w:rPr>
        <w:t>łożony</w:t>
      </w:r>
      <w:r w:rsidRPr="00F546B4">
        <w:rPr>
          <w:rFonts w:ascii="Garamond" w:hAnsi="Garamond"/>
          <w:lang w:val="pl-PL"/>
        </w:rPr>
        <w:t>m</w:t>
      </w:r>
      <w:r w:rsidR="000F62B9" w:rsidRPr="00F546B4">
        <w:rPr>
          <w:rFonts w:ascii="Garamond" w:hAnsi="Garamond"/>
          <w:lang w:val="pl-PL"/>
        </w:rPr>
        <w:t xml:space="preserve"> przez Wykonawcę załącznik</w:t>
      </w:r>
      <w:r w:rsidRPr="00F546B4">
        <w:rPr>
          <w:rFonts w:ascii="Garamond" w:hAnsi="Garamond"/>
          <w:lang w:val="pl-PL"/>
        </w:rPr>
        <w:t>u</w:t>
      </w:r>
      <w:r w:rsidR="000F62B9" w:rsidRPr="00F546B4">
        <w:rPr>
          <w:rFonts w:ascii="Garamond" w:hAnsi="Garamond"/>
          <w:lang w:val="pl-PL"/>
        </w:rPr>
        <w:t xml:space="preserve"> nr 1a w pozycji 3 tj. Chłodziarka laboratoryjna z systemem alarmów i możliwością wpięcia do systemu monitoringu temperatur (6 szt.)</w:t>
      </w:r>
      <w:r w:rsidR="003672B5" w:rsidRPr="00F546B4">
        <w:rPr>
          <w:rFonts w:ascii="Garamond" w:hAnsi="Garamond"/>
          <w:lang w:val="pl-PL"/>
        </w:rPr>
        <w:t>,</w:t>
      </w:r>
      <w:r w:rsidR="003A26CC" w:rsidRPr="00F546B4">
        <w:rPr>
          <w:rFonts w:ascii="Garamond" w:hAnsi="Garamond"/>
          <w:lang w:val="pl-PL"/>
        </w:rPr>
        <w:t xml:space="preserve"> </w:t>
      </w:r>
      <w:r w:rsidR="00860731" w:rsidRPr="00F546B4">
        <w:rPr>
          <w:rFonts w:ascii="Garamond" w:hAnsi="Garamond"/>
          <w:lang w:val="pl-PL"/>
        </w:rPr>
        <w:t>parametr</w:t>
      </w:r>
      <w:r w:rsidR="000F62B9" w:rsidRPr="00F546B4">
        <w:rPr>
          <w:rFonts w:ascii="Garamond" w:hAnsi="Garamond"/>
          <w:lang w:val="pl-PL"/>
        </w:rPr>
        <w:t xml:space="preserve"> </w:t>
      </w:r>
      <w:r w:rsidR="006F55DA" w:rsidRPr="00F546B4">
        <w:rPr>
          <w:rFonts w:ascii="Garamond" w:hAnsi="Garamond"/>
          <w:lang w:val="pl-PL"/>
        </w:rPr>
        <w:t xml:space="preserve">w pkt. </w:t>
      </w:r>
      <w:r w:rsidR="000F62B9" w:rsidRPr="00F546B4">
        <w:rPr>
          <w:rFonts w:ascii="Garamond" w:hAnsi="Garamond"/>
          <w:lang w:val="pl-PL"/>
        </w:rPr>
        <w:t xml:space="preserve">40 </w:t>
      </w:r>
      <w:r w:rsidR="006F55DA" w:rsidRPr="00F546B4">
        <w:rPr>
          <w:rFonts w:ascii="Garamond" w:hAnsi="Garamond"/>
          <w:lang w:val="pl-PL"/>
        </w:rPr>
        <w:t>(</w:t>
      </w:r>
      <w:r w:rsidR="00F546B4" w:rsidRPr="00F546B4">
        <w:rPr>
          <w:rFonts w:ascii="Garamond" w:hAnsi="Garamond"/>
          <w:lang w:val="pl-PL"/>
        </w:rPr>
        <w:t>Obieg powietrza wspomagany wentylatorem umożliwiający swobodną cyrkulację powietrza pomiędzy pojemnikami</w:t>
      </w:r>
      <w:r w:rsidR="006F55DA" w:rsidRPr="00F546B4">
        <w:rPr>
          <w:rFonts w:ascii="Garamond" w:hAnsi="Garamond"/>
          <w:lang w:val="pl-PL"/>
        </w:rPr>
        <w:t xml:space="preserve">) </w:t>
      </w:r>
      <w:r w:rsidR="000F62B9" w:rsidRPr="00F546B4">
        <w:rPr>
          <w:rFonts w:ascii="Garamond" w:hAnsi="Garamond"/>
          <w:lang w:val="pl-PL"/>
        </w:rPr>
        <w:t xml:space="preserve">nie </w:t>
      </w:r>
      <w:r w:rsidR="00860731" w:rsidRPr="00F546B4">
        <w:rPr>
          <w:rFonts w:ascii="Garamond" w:hAnsi="Garamond"/>
          <w:lang w:val="pl-PL"/>
        </w:rPr>
        <w:t xml:space="preserve">został potwierdzony. </w:t>
      </w:r>
    </w:p>
    <w:p w14:paraId="27AD9D15" w14:textId="689700B7" w:rsidR="00264E7D" w:rsidRPr="00F546B4" w:rsidRDefault="00860731" w:rsidP="00264E7D">
      <w:pPr>
        <w:widowControl/>
        <w:ind w:left="284"/>
        <w:jc w:val="both"/>
        <w:rPr>
          <w:rFonts w:ascii="Garamond" w:hAnsi="Garamond"/>
          <w:lang w:val="pl-PL"/>
        </w:rPr>
      </w:pPr>
      <w:r w:rsidRPr="00F546B4">
        <w:rPr>
          <w:rFonts w:ascii="Garamond" w:hAnsi="Garamond"/>
          <w:lang w:val="pl-PL"/>
        </w:rPr>
        <w:t xml:space="preserve">Ponadto </w:t>
      </w:r>
      <w:r w:rsidR="00645561" w:rsidRPr="00F546B4">
        <w:rPr>
          <w:rFonts w:ascii="Garamond" w:hAnsi="Garamond"/>
          <w:lang w:val="pl-PL"/>
        </w:rPr>
        <w:t xml:space="preserve">zaoferowany </w:t>
      </w:r>
      <w:r w:rsidRPr="00F546B4">
        <w:rPr>
          <w:rFonts w:ascii="Garamond" w:hAnsi="Garamond"/>
          <w:lang w:val="pl-PL"/>
        </w:rPr>
        <w:t xml:space="preserve">parametr </w:t>
      </w:r>
      <w:r w:rsidR="006F55DA" w:rsidRPr="00F546B4">
        <w:rPr>
          <w:rFonts w:ascii="Garamond" w:hAnsi="Garamond"/>
          <w:lang w:val="pl-PL"/>
        </w:rPr>
        <w:t xml:space="preserve">w pkt. </w:t>
      </w:r>
      <w:r w:rsidRPr="00F546B4">
        <w:rPr>
          <w:rFonts w:ascii="Garamond" w:hAnsi="Garamond"/>
          <w:lang w:val="pl-PL"/>
        </w:rPr>
        <w:t xml:space="preserve">38 i 39 </w:t>
      </w:r>
      <w:r w:rsidR="00645561" w:rsidRPr="00F546B4">
        <w:rPr>
          <w:rFonts w:ascii="Garamond" w:hAnsi="Garamond"/>
          <w:lang w:val="pl-PL"/>
        </w:rPr>
        <w:t>nie odpowiada opisowi parametru wymaganego przez Zamawiającego. Wykonawca omyłkowo nani</w:t>
      </w:r>
      <w:r w:rsidR="00F50F02" w:rsidRPr="00F546B4">
        <w:rPr>
          <w:rFonts w:ascii="Garamond" w:hAnsi="Garamond"/>
          <w:lang w:val="pl-PL"/>
        </w:rPr>
        <w:t xml:space="preserve">ósł opis parametru </w:t>
      </w:r>
      <w:r w:rsidR="006F55DA" w:rsidRPr="00F546B4">
        <w:rPr>
          <w:rFonts w:ascii="Garamond" w:hAnsi="Garamond"/>
          <w:lang w:val="pl-PL"/>
        </w:rPr>
        <w:t>oferowanego w pkt. 38 w</w:t>
      </w:r>
      <w:r w:rsidR="00F50F02" w:rsidRPr="00F546B4">
        <w:rPr>
          <w:rFonts w:ascii="Garamond" w:hAnsi="Garamond"/>
          <w:lang w:val="pl-PL"/>
        </w:rPr>
        <w:t xml:space="preserve"> poz</w:t>
      </w:r>
      <w:r w:rsidR="006F55DA" w:rsidRPr="00F546B4">
        <w:rPr>
          <w:rFonts w:ascii="Garamond" w:hAnsi="Garamond"/>
          <w:lang w:val="pl-PL"/>
        </w:rPr>
        <w:t>.</w:t>
      </w:r>
      <w:r w:rsidR="00F50F02" w:rsidRPr="00F546B4">
        <w:rPr>
          <w:rFonts w:ascii="Garamond" w:hAnsi="Garamond"/>
          <w:lang w:val="pl-PL"/>
        </w:rPr>
        <w:t xml:space="preserve"> parametru 39, natomiast opis parametru </w:t>
      </w:r>
      <w:r w:rsidR="006F55DA" w:rsidRPr="00F546B4">
        <w:rPr>
          <w:rFonts w:ascii="Garamond" w:hAnsi="Garamond"/>
          <w:lang w:val="pl-PL"/>
        </w:rPr>
        <w:t xml:space="preserve">oferowanego w pkt. </w:t>
      </w:r>
      <w:r w:rsidR="00F50F02" w:rsidRPr="00F546B4">
        <w:rPr>
          <w:rFonts w:ascii="Garamond" w:hAnsi="Garamond"/>
          <w:lang w:val="pl-PL"/>
        </w:rPr>
        <w:t xml:space="preserve">39 znajduje się w parametrze 40. </w:t>
      </w:r>
    </w:p>
    <w:p w14:paraId="28CA094C" w14:textId="47E545CE" w:rsidR="00264E7D" w:rsidRPr="00F546B4" w:rsidRDefault="00264E7D" w:rsidP="00264E7D">
      <w:pPr>
        <w:widowControl/>
        <w:ind w:left="284"/>
        <w:jc w:val="both"/>
        <w:rPr>
          <w:rFonts w:ascii="Garamond" w:hAnsi="Garamond"/>
          <w:lang w:val="pl-PL"/>
        </w:rPr>
      </w:pPr>
      <w:r w:rsidRPr="00F546B4">
        <w:rPr>
          <w:rFonts w:ascii="Garamond" w:hAnsi="Garamond"/>
          <w:lang w:val="pl-PL"/>
        </w:rPr>
        <w:t xml:space="preserve">Na podstawie art. 87 ust 1, Zamawiający nie wzywał do złożenia wyjaśnień </w:t>
      </w:r>
      <w:r w:rsidR="006F55DA" w:rsidRPr="00F546B4">
        <w:rPr>
          <w:rFonts w:ascii="Garamond" w:hAnsi="Garamond"/>
          <w:lang w:val="pl-PL"/>
        </w:rPr>
        <w:t xml:space="preserve">w zakresie </w:t>
      </w:r>
      <w:r w:rsidRPr="00F546B4">
        <w:rPr>
          <w:rFonts w:ascii="Garamond" w:hAnsi="Garamond"/>
          <w:lang w:val="pl-PL"/>
        </w:rPr>
        <w:t>parametru 38 oraz 39, ponieważ oferta podlegała odrzuceniu.</w:t>
      </w:r>
    </w:p>
    <w:p w14:paraId="1747E1E7" w14:textId="5896DD89" w:rsidR="00EF37CE" w:rsidRDefault="00EF37CE" w:rsidP="003672B5">
      <w:pPr>
        <w:widowControl/>
        <w:ind w:left="284"/>
        <w:jc w:val="both"/>
        <w:rPr>
          <w:rFonts w:ascii="Garamond" w:hAnsi="Garamond"/>
          <w:lang w:val="pl-PL"/>
        </w:rPr>
      </w:pPr>
      <w:bookmarkStart w:id="0" w:name="_GoBack"/>
      <w:bookmarkEnd w:id="0"/>
      <w:r w:rsidRPr="00B71880">
        <w:rPr>
          <w:rFonts w:ascii="Garamond" w:hAnsi="Garamond"/>
          <w:lang w:val="pl-PL"/>
        </w:rPr>
        <w:t>Nie złożenie prawidłowych deklaracji w obrębie parametrów granicznych postawionych przez Zamawiającego w opisie przedmiotu zamówienia, stanowi o braku spełnienia poszczególnych parametrów wymaganych (granicznych) przez Zamawiającego.</w:t>
      </w:r>
      <w:r w:rsidR="003672B5">
        <w:rPr>
          <w:rFonts w:ascii="Garamond" w:hAnsi="Garamond"/>
          <w:lang w:val="pl-PL"/>
        </w:rPr>
        <w:t xml:space="preserve"> </w:t>
      </w:r>
      <w:r w:rsidRPr="00B71880">
        <w:rPr>
          <w:rFonts w:ascii="Garamond" w:hAnsi="Garamond"/>
          <w:lang w:val="pl-PL"/>
        </w:rPr>
        <w:t>W konsekwencji powoduje to, że zaoferowane urządzenie jest niezgodne z postanowieniami opisu przedmiotu zamówienia w zakresie parametru granicznego.</w:t>
      </w:r>
    </w:p>
    <w:p w14:paraId="3BB22120" w14:textId="77777777" w:rsidR="00EF37CE" w:rsidRDefault="00EF37CE" w:rsidP="00EF37CE">
      <w:pPr>
        <w:ind w:left="284"/>
        <w:jc w:val="both"/>
        <w:rPr>
          <w:rFonts w:ascii="Garamond" w:hAnsi="Garamond"/>
          <w:lang w:val="pl-PL"/>
        </w:rPr>
      </w:pPr>
    </w:p>
    <w:p w14:paraId="541A5C31" w14:textId="433064DA" w:rsidR="005C5511" w:rsidRDefault="00B71880" w:rsidP="005C5511">
      <w:pPr>
        <w:widowControl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4</w:t>
      </w:r>
      <w:r w:rsidR="007D7AD0" w:rsidRPr="00F139F1">
        <w:rPr>
          <w:rFonts w:ascii="Garamond" w:eastAsia="Times New Roman" w:hAnsi="Garamond"/>
          <w:lang w:val="pl-PL" w:eastAsia="pl-PL"/>
        </w:rPr>
        <w:t>. Po</w:t>
      </w:r>
      <w:r w:rsidR="003672B5">
        <w:rPr>
          <w:rFonts w:ascii="Garamond" w:eastAsia="Times New Roman" w:hAnsi="Garamond"/>
          <w:lang w:val="pl-PL" w:eastAsia="pl-PL"/>
        </w:rPr>
        <w:t>stępowanie zostało unieważnione:</w:t>
      </w:r>
    </w:p>
    <w:p w14:paraId="7F8DACE5" w14:textId="1BDEF99A" w:rsidR="007D7AD0" w:rsidRPr="00F139F1" w:rsidRDefault="007D7AD0" w:rsidP="00B71880">
      <w:pPr>
        <w:widowControl/>
        <w:ind w:left="284"/>
        <w:jc w:val="both"/>
        <w:rPr>
          <w:rFonts w:ascii="Garamond" w:eastAsia="Times New Roman" w:hAnsi="Garamond"/>
          <w:iCs/>
          <w:lang w:val="pl-PL" w:eastAsia="pl-PL"/>
        </w:rPr>
      </w:pPr>
      <w:r w:rsidRPr="00F139F1">
        <w:rPr>
          <w:rFonts w:ascii="Garamond" w:eastAsia="Times New Roman" w:hAnsi="Garamond"/>
          <w:b/>
          <w:iCs/>
          <w:lang w:val="pl-PL" w:eastAsia="pl-PL"/>
        </w:rPr>
        <w:t>Uzasadnienie prawne:</w:t>
      </w:r>
      <w:r w:rsidRPr="00F139F1">
        <w:rPr>
          <w:rFonts w:ascii="Garamond" w:eastAsia="Times New Roman" w:hAnsi="Garamond"/>
          <w:iCs/>
          <w:lang w:val="pl-PL" w:eastAsia="pl-PL"/>
        </w:rPr>
        <w:t xml:space="preserve"> art. 93 ust. 1 pkt 1 ustawy Prawo zamówień publicznych.</w:t>
      </w:r>
    </w:p>
    <w:p w14:paraId="792EB7BC" w14:textId="77777777" w:rsidR="007D7AD0" w:rsidRPr="00F139F1" w:rsidRDefault="007D7AD0" w:rsidP="007D7AD0">
      <w:pPr>
        <w:snapToGrid w:val="0"/>
        <w:ind w:left="284"/>
        <w:jc w:val="both"/>
        <w:rPr>
          <w:rFonts w:ascii="Garamond" w:eastAsia="Times New Roman" w:hAnsi="Garamond"/>
          <w:iCs/>
          <w:lang w:val="pl-PL" w:eastAsia="pl-PL"/>
        </w:rPr>
      </w:pPr>
      <w:r w:rsidRPr="00F139F1">
        <w:rPr>
          <w:rFonts w:ascii="Garamond" w:eastAsia="Times New Roman" w:hAnsi="Garamond"/>
          <w:b/>
          <w:iCs/>
          <w:lang w:val="pl-PL" w:eastAsia="pl-PL"/>
        </w:rPr>
        <w:t>Uzasadnienie faktyczne:</w:t>
      </w:r>
      <w:r w:rsidRPr="00F139F1">
        <w:rPr>
          <w:rFonts w:ascii="Garamond" w:eastAsia="Times New Roman" w:hAnsi="Garamond"/>
          <w:iCs/>
          <w:lang w:val="pl-PL" w:eastAsia="pl-PL"/>
        </w:rPr>
        <w:t xml:space="preserve"> nie złożono żadnej oferty niepodlegającej odrzuceniu.</w:t>
      </w:r>
    </w:p>
    <w:p w14:paraId="104BB2E4" w14:textId="77777777" w:rsidR="007D7AD0" w:rsidRPr="00F139F1" w:rsidRDefault="007D7AD0" w:rsidP="007D7AD0">
      <w:pPr>
        <w:snapToGrid w:val="0"/>
        <w:ind w:left="284"/>
        <w:jc w:val="both"/>
        <w:rPr>
          <w:rFonts w:ascii="Garamond" w:eastAsia="Times New Roman" w:hAnsi="Garamond"/>
          <w:iCs/>
          <w:lang w:val="pl-PL" w:eastAsia="pl-PL"/>
        </w:rPr>
      </w:pPr>
    </w:p>
    <w:p w14:paraId="5885330A" w14:textId="24597465" w:rsidR="007D242A" w:rsidRPr="00F139F1" w:rsidRDefault="007D242A" w:rsidP="00D21B53">
      <w:pPr>
        <w:rPr>
          <w:rFonts w:ascii="Garamond" w:hAnsi="Garamond"/>
          <w:lang w:val="pl-PL"/>
        </w:rPr>
      </w:pPr>
    </w:p>
    <w:sectPr w:rsidR="007D242A" w:rsidRPr="00F139F1" w:rsidSect="006850E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0A5A2" w14:textId="77777777" w:rsidR="00715E78" w:rsidRDefault="00715E78" w:rsidP="001E517E">
      <w:r>
        <w:separator/>
      </w:r>
    </w:p>
  </w:endnote>
  <w:endnote w:type="continuationSeparator" w:id="0">
    <w:p w14:paraId="58B53532" w14:textId="77777777" w:rsidR="00715E78" w:rsidRDefault="00715E78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63E44" w14:textId="77777777" w:rsidR="00715E78" w:rsidRDefault="00715E78" w:rsidP="001E517E">
      <w:r>
        <w:separator/>
      </w:r>
    </w:p>
  </w:footnote>
  <w:footnote w:type="continuationSeparator" w:id="0">
    <w:p w14:paraId="08530F2C" w14:textId="77777777" w:rsidR="00715E78" w:rsidRDefault="00715E78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187DC" w14:textId="77777777" w:rsidR="007A3696" w:rsidRDefault="00715E78">
    <w:pPr>
      <w:pStyle w:val="Nagwek"/>
    </w:pPr>
    <w:r>
      <w:rPr>
        <w:noProof/>
        <w:lang w:eastAsia="pl-PL"/>
      </w:rPr>
      <w:pict w14:anchorId="16EEC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4FEB" w14:textId="77777777" w:rsidR="001E517E" w:rsidRDefault="00715E78" w:rsidP="001E517E">
    <w:pPr>
      <w:pStyle w:val="Nagwek"/>
      <w:jc w:val="center"/>
    </w:pPr>
    <w:r>
      <w:rPr>
        <w:noProof/>
        <w:lang w:eastAsia="pl-PL"/>
      </w:rPr>
      <w:pict w14:anchorId="60952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81641" w14:textId="77777777" w:rsidR="007A3696" w:rsidRDefault="00715E78">
    <w:pPr>
      <w:pStyle w:val="Nagwek"/>
    </w:pPr>
    <w:r>
      <w:rPr>
        <w:noProof/>
        <w:lang w:eastAsia="pl-PL"/>
      </w:rPr>
      <w:pict w14:anchorId="54550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10BBE"/>
    <w:rsid w:val="0002448F"/>
    <w:rsid w:val="00026A5B"/>
    <w:rsid w:val="000352E6"/>
    <w:rsid w:val="00050FC1"/>
    <w:rsid w:val="00095B2F"/>
    <w:rsid w:val="000A2FB5"/>
    <w:rsid w:val="000E10BF"/>
    <w:rsid w:val="000F62B9"/>
    <w:rsid w:val="001220B2"/>
    <w:rsid w:val="001369A6"/>
    <w:rsid w:val="0015170D"/>
    <w:rsid w:val="00161952"/>
    <w:rsid w:val="001666F8"/>
    <w:rsid w:val="001D0D0A"/>
    <w:rsid w:val="001D2E9D"/>
    <w:rsid w:val="001E517E"/>
    <w:rsid w:val="001F464F"/>
    <w:rsid w:val="00264E7D"/>
    <w:rsid w:val="002C0519"/>
    <w:rsid w:val="002E078C"/>
    <w:rsid w:val="003016B8"/>
    <w:rsid w:val="0035246A"/>
    <w:rsid w:val="003640D6"/>
    <w:rsid w:val="003672B5"/>
    <w:rsid w:val="00370B2B"/>
    <w:rsid w:val="003879BC"/>
    <w:rsid w:val="003A26CC"/>
    <w:rsid w:val="003B30AC"/>
    <w:rsid w:val="004107D4"/>
    <w:rsid w:val="004544E8"/>
    <w:rsid w:val="004E0F96"/>
    <w:rsid w:val="005048F4"/>
    <w:rsid w:val="005C5511"/>
    <w:rsid w:val="005E4F80"/>
    <w:rsid w:val="005F6211"/>
    <w:rsid w:val="00600265"/>
    <w:rsid w:val="00645561"/>
    <w:rsid w:val="006850E1"/>
    <w:rsid w:val="006B779F"/>
    <w:rsid w:val="006F55DA"/>
    <w:rsid w:val="006F735B"/>
    <w:rsid w:val="00715E78"/>
    <w:rsid w:val="00727613"/>
    <w:rsid w:val="0075261D"/>
    <w:rsid w:val="00766A91"/>
    <w:rsid w:val="007A3696"/>
    <w:rsid w:val="007A3A7E"/>
    <w:rsid w:val="007A790E"/>
    <w:rsid w:val="007C50C1"/>
    <w:rsid w:val="007D242A"/>
    <w:rsid w:val="007D7AD0"/>
    <w:rsid w:val="00804CFA"/>
    <w:rsid w:val="00807880"/>
    <w:rsid w:val="00860731"/>
    <w:rsid w:val="00896E2E"/>
    <w:rsid w:val="008B27EB"/>
    <w:rsid w:val="008E5528"/>
    <w:rsid w:val="00925808"/>
    <w:rsid w:val="00971F1B"/>
    <w:rsid w:val="009A5C4F"/>
    <w:rsid w:val="009D7DDA"/>
    <w:rsid w:val="009E5C1A"/>
    <w:rsid w:val="009F4443"/>
    <w:rsid w:val="00A02979"/>
    <w:rsid w:val="00A13CEF"/>
    <w:rsid w:val="00A909E5"/>
    <w:rsid w:val="00AB0615"/>
    <w:rsid w:val="00AD5035"/>
    <w:rsid w:val="00AF2352"/>
    <w:rsid w:val="00B71880"/>
    <w:rsid w:val="00BA3275"/>
    <w:rsid w:val="00BB6F82"/>
    <w:rsid w:val="00BC17E7"/>
    <w:rsid w:val="00BE6E29"/>
    <w:rsid w:val="00C30A2A"/>
    <w:rsid w:val="00D20CA1"/>
    <w:rsid w:val="00D21B53"/>
    <w:rsid w:val="00DD6C3F"/>
    <w:rsid w:val="00E42B49"/>
    <w:rsid w:val="00E45C42"/>
    <w:rsid w:val="00E63133"/>
    <w:rsid w:val="00E91A5A"/>
    <w:rsid w:val="00EB7B20"/>
    <w:rsid w:val="00ED57C1"/>
    <w:rsid w:val="00EF221F"/>
    <w:rsid w:val="00EF37CE"/>
    <w:rsid w:val="00F1375F"/>
    <w:rsid w:val="00F139F1"/>
    <w:rsid w:val="00F22601"/>
    <w:rsid w:val="00F50F02"/>
    <w:rsid w:val="00F546B4"/>
    <w:rsid w:val="00F80EF7"/>
    <w:rsid w:val="00F81D36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FBA824C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styleId="Akapitzlist">
    <w:name w:val="List Paragraph"/>
    <w:basedOn w:val="Normalny"/>
    <w:uiPriority w:val="34"/>
    <w:qFormat/>
    <w:rsid w:val="007D7AD0"/>
  </w:style>
  <w:style w:type="paragraph" w:customStyle="1" w:styleId="Default">
    <w:name w:val="Default"/>
    <w:rsid w:val="007D7AD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A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A5B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A5B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352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8F28-8155-4615-95AB-57BE62BD6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</cp:revision>
  <cp:lastPrinted>2020-01-14T07:53:00Z</cp:lastPrinted>
  <dcterms:created xsi:type="dcterms:W3CDTF">2020-05-11T09:10:00Z</dcterms:created>
  <dcterms:modified xsi:type="dcterms:W3CDTF">2020-05-11T09:10:00Z</dcterms:modified>
</cp:coreProperties>
</file>