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796CDC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DFP.271.100</w:t>
      </w:r>
      <w:r w:rsidR="00117E1B" w:rsidRPr="00117E1B">
        <w:rPr>
          <w:rFonts w:ascii="Garamond" w:eastAsia="Calibri" w:hAnsi="Garamond" w:cs="Times New Roman"/>
          <w:bCs/>
        </w:rPr>
        <w:t>.2019.LS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796CDC">
        <w:rPr>
          <w:rFonts w:ascii="Garamond" w:eastAsia="Times New Roman" w:hAnsi="Garamond" w:cs="Times New Roman"/>
          <w:lang w:eastAsia="pl-PL"/>
        </w:rPr>
        <w:t>03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796CDC">
        <w:rPr>
          <w:rFonts w:ascii="Garamond" w:eastAsia="Times New Roman" w:hAnsi="Garamond" w:cs="Times New Roman"/>
          <w:lang w:eastAsia="pl-PL"/>
        </w:rPr>
        <w:t>03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ORAZ UNIEWAŻNIENIU POSTEPOWANIA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796CDC">
        <w:rPr>
          <w:rFonts w:ascii="Garamond" w:eastAsia="Times New Roman" w:hAnsi="Garamond" w:cs="Times New Roman"/>
          <w:lang w:eastAsia="pl-PL"/>
        </w:rPr>
        <w:t xml:space="preserve">dostawę </w:t>
      </w:r>
      <w:r w:rsidR="00796CDC" w:rsidRPr="00796CDC">
        <w:rPr>
          <w:rFonts w:ascii="Garamond" w:eastAsia="Times New Roman" w:hAnsi="Garamond" w:cs="Times New Roman"/>
          <w:bCs/>
          <w:iCs/>
          <w:lang w:eastAsia="pl-PL"/>
        </w:rPr>
        <w:t>różnych odczynników, materiałów zużywalnych do Zakładu Diagnostyki i Zakładu Mikrobiologii Szpitala Uniwersyteckiego w Krakowie oraz dzierżawa analizatorów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117E1B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117E1B" w:rsidRDefault="00796CD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796CDC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6CD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Siemens Healthcare Sp. z o.o., ul. Żupnicza 11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03-821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96CDC">
              <w:rPr>
                <w:rFonts w:ascii="Garamond" w:eastAsia="Calibri" w:hAnsi="Garamond" w:cs="Times New Roman"/>
              </w:rPr>
              <w:t>21 726,36 zł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Default="00796CD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796CDC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6CDC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D655E">
              <w:rPr>
                <w:rFonts w:ascii="Garamond" w:eastAsia="Calibri" w:hAnsi="Garamond" w:cs="Times New Roman"/>
                <w:color w:val="000000"/>
              </w:rPr>
              <w:t>Anchem</w:t>
            </w:r>
            <w:proofErr w:type="spellEnd"/>
            <w:r w:rsidRPr="008D655E">
              <w:rPr>
                <w:rFonts w:ascii="Garamond" w:eastAsia="Calibri" w:hAnsi="Garamond" w:cs="Times New Roman"/>
                <w:color w:val="000000"/>
              </w:rPr>
              <w:t xml:space="preserve"> Plus Mariusz Malczewski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8D655E">
              <w:rPr>
                <w:rFonts w:ascii="Garamond" w:eastAsia="Calibri" w:hAnsi="Garamond" w:cs="Times New Roman"/>
                <w:color w:val="000000"/>
              </w:rPr>
              <w:t>l. Gen. T. Bora-Komorowskiego 56/U10, 03-982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796CDC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96CDC">
              <w:rPr>
                <w:rFonts w:ascii="Garamond" w:eastAsia="Calibri" w:hAnsi="Garamond" w:cs="Times New Roman"/>
              </w:rPr>
              <w:t>5 842,50 zł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Default="00796CD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796CDC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6CD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Erba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ul. Św. Filipa 23/4, 31-150 Kraków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796CDC" w:rsidRDefault="00796CDC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796CDC">
              <w:rPr>
                <w:rFonts w:ascii="Garamond" w:eastAsia="Calibri" w:hAnsi="Garamond" w:cs="Times New Roman"/>
              </w:rPr>
              <w:t>48 895,16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Erba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ul. Św. Filipa 23/4, 31-150 Kraków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B53A4">
              <w:rPr>
                <w:rFonts w:ascii="Garamond" w:eastAsia="Calibri" w:hAnsi="Garamond" w:cs="Times New Roman"/>
                <w:color w:val="000000"/>
              </w:rPr>
              <w:t>Diag-Med</w:t>
            </w:r>
            <w:proofErr w:type="spellEnd"/>
            <w:r w:rsidRPr="008B53A4">
              <w:rPr>
                <w:rFonts w:ascii="Garamond" w:eastAsia="Calibri" w:hAnsi="Garamond" w:cs="Times New Roman"/>
                <w:color w:val="000000"/>
              </w:rPr>
              <w:t xml:space="preserve"> Grażyna Konecka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ul. Modularna 11A, bud H3, 02-238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>Siemens Healthcare Sp. z o.o., ul. Żupnicza 11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03-821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8B53A4">
              <w:rPr>
                <w:rFonts w:ascii="Garamond" w:eastAsia="Calibri" w:hAnsi="Garamond" w:cs="Times New Roman"/>
                <w:color w:val="000000"/>
              </w:rPr>
              <w:t xml:space="preserve">Przedsiębiorstwo </w:t>
            </w:r>
            <w:proofErr w:type="spellStart"/>
            <w:r w:rsidRPr="008B53A4">
              <w:rPr>
                <w:rFonts w:ascii="Garamond" w:eastAsia="Calibri" w:hAnsi="Garamond" w:cs="Times New Roman"/>
                <w:color w:val="000000"/>
              </w:rPr>
              <w:t>Produkcyjno</w:t>
            </w:r>
            <w:proofErr w:type="spellEnd"/>
            <w:r w:rsidRPr="008B53A4">
              <w:rPr>
                <w:rFonts w:ascii="Garamond" w:eastAsia="Calibri" w:hAnsi="Garamond" w:cs="Times New Roman"/>
                <w:color w:val="000000"/>
              </w:rPr>
              <w:t xml:space="preserve"> Ha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ndlowo Usługowe BOR-POL Mariusz 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Borkowski</w:t>
            </w:r>
            <w:r>
              <w:rPr>
                <w:rFonts w:ascii="Garamond" w:eastAsia="Calibri" w:hAnsi="Garamond" w:cs="Times New Roman"/>
                <w:color w:val="000000"/>
              </w:rPr>
              <w:t>, p</w:t>
            </w:r>
            <w:r w:rsidRPr="008B53A4">
              <w:rPr>
                <w:rFonts w:ascii="Garamond" w:eastAsia="Calibri" w:hAnsi="Garamond" w:cs="Times New Roman"/>
                <w:color w:val="000000"/>
              </w:rPr>
              <w:t>l. Jaśminu 2, 44-152 Gliwice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8D655E">
              <w:rPr>
                <w:rFonts w:ascii="Garamond" w:eastAsia="Calibri" w:hAnsi="Garamond" w:cs="Times New Roman"/>
                <w:color w:val="000000"/>
              </w:rPr>
              <w:t>Anchem</w:t>
            </w:r>
            <w:proofErr w:type="spellEnd"/>
            <w:r w:rsidRPr="008D655E">
              <w:rPr>
                <w:rFonts w:ascii="Garamond" w:eastAsia="Calibri" w:hAnsi="Garamond" w:cs="Times New Roman"/>
                <w:color w:val="000000"/>
              </w:rPr>
              <w:t xml:space="preserve"> Plus Mariusz Malczewski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8D655E">
              <w:rPr>
                <w:rFonts w:ascii="Garamond" w:eastAsia="Calibri" w:hAnsi="Garamond" w:cs="Times New Roman"/>
                <w:color w:val="000000"/>
              </w:rPr>
              <w:t>l. Gen. T. Bora-Komorowskiego 56/U10, 03-982 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F51E1B">
              <w:rPr>
                <w:rFonts w:ascii="Garamond" w:eastAsia="Calibri" w:hAnsi="Garamond" w:cs="Times New Roman"/>
                <w:color w:val="000000"/>
              </w:rPr>
              <w:t>IDALIA Ireneusz Wolak Sp.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j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ul. Marii Fołtyn 10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26-615 Radom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3, 4</w:t>
            </w:r>
          </w:p>
        </w:tc>
      </w:tr>
      <w:tr w:rsidR="00796CD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A44C9A" w:rsidRDefault="00796CD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44C9A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F51E1B">
              <w:rPr>
                <w:rFonts w:ascii="Garamond" w:eastAsia="Calibri" w:hAnsi="Garamond" w:cs="Times New Roman"/>
                <w:color w:val="000000"/>
              </w:rPr>
              <w:t>Argenta</w:t>
            </w:r>
            <w:proofErr w:type="spellEnd"/>
            <w:r w:rsidRPr="00F51E1B"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>
              <w:rPr>
                <w:rFonts w:ascii="Garamond" w:eastAsia="Calibri" w:hAnsi="Garamond" w:cs="Times New Roman"/>
                <w:color w:val="000000"/>
              </w:rPr>
              <w:t>. z o.o.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 xml:space="preserve"> Sp.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k.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F51E1B">
              <w:rPr>
                <w:rFonts w:ascii="Garamond" w:eastAsia="Calibri" w:hAnsi="Garamond" w:cs="Times New Roman"/>
                <w:color w:val="000000"/>
              </w:rPr>
              <w:t>l. Polska 114, 60-401 Poznań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8B53A4" w:rsidRDefault="00796CDC" w:rsidP="00215BFA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6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F4AF7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796D61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</w:t>
            </w:r>
            <w:bookmarkStart w:id="0" w:name="_GoBack"/>
            <w:bookmarkEnd w:id="0"/>
            <w:r w:rsidR="00796CDC">
              <w:rPr>
                <w:rFonts w:ascii="Garamond" w:eastAsia="Calibri" w:hAnsi="Garamond" w:cs="Times New Roman"/>
              </w:rPr>
              <w:t>:</w:t>
            </w:r>
            <w:r w:rsidR="00796CDC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="00796CDC" w:rsidRPr="00796CDC">
              <w:rPr>
                <w:rFonts w:ascii="Garamond" w:eastAsia="Calibri" w:hAnsi="Garamond" w:cs="Times New Roman"/>
              </w:rPr>
              <w:t>Siemens Healthcare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F4AF7" w:rsidRPr="00117E1B" w:rsidTr="00FF4AF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F4AF7" w:rsidRPr="00117E1B" w:rsidRDefault="00796CD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96CDC" w:rsidRPr="00117E1B" w:rsidRDefault="00796CDC" w:rsidP="0070778E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lastRenderedPageBreak/>
              <w:t>Oferta 5: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96CDC">
              <w:rPr>
                <w:rFonts w:ascii="Garamond" w:eastAsia="Calibri" w:hAnsi="Garamond" w:cs="Times New Roman"/>
              </w:rPr>
              <w:t>Anchem</w:t>
            </w:r>
            <w:proofErr w:type="spellEnd"/>
            <w:r w:rsidRPr="00796CDC">
              <w:rPr>
                <w:rFonts w:ascii="Garamond" w:eastAsia="Calibri" w:hAnsi="Garamond" w:cs="Times New Roman"/>
              </w:rPr>
              <w:t xml:space="preserve"> Plus Mariusz Malczewski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96CDC" w:rsidRPr="006467E7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96CDC" w:rsidRPr="0070778E" w:rsidRDefault="00796CD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6: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796CDC">
              <w:rPr>
                <w:rFonts w:ascii="Garamond" w:eastAsia="Calibri" w:hAnsi="Garamond" w:cs="Times New Roman"/>
                <w:color w:val="000000"/>
              </w:rPr>
              <w:t>IDALIA Ireneusz Wolak Sp.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89,49</w:t>
            </w:r>
          </w:p>
        </w:tc>
      </w:tr>
    </w:tbl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796CDC" w:rsidRPr="00117E1B" w:rsidTr="00215BFA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CDC" w:rsidRPr="00117E1B" w:rsidRDefault="00796CDC" w:rsidP="00215BFA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Liczba punktów w kryterium koszt</w:t>
            </w:r>
            <w:r w:rsidRPr="00117E1B">
              <w:rPr>
                <w:rFonts w:ascii="Garamond" w:eastAsia="Arial Unicode MS" w:hAnsi="Garamond" w:cs="Times New Roman"/>
              </w:rPr>
              <w:t xml:space="preserve">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796CDC" w:rsidRPr="00117E1B" w:rsidTr="00215BFA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6</w:t>
            </w:r>
          </w:p>
        </w:tc>
      </w:tr>
      <w:tr w:rsidR="00796CDC" w:rsidRPr="00117E1B" w:rsidTr="00215BFA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96CDC" w:rsidRPr="00117E1B" w:rsidRDefault="00796CDC" w:rsidP="00215BF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>
              <w:rPr>
                <w:rFonts w:ascii="Garamond" w:eastAsia="Calibri" w:hAnsi="Garamond" w:cs="Times New Roman"/>
              </w:rPr>
              <w:t>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796CDC">
              <w:rPr>
                <w:rFonts w:ascii="Garamond" w:eastAsia="Calibri" w:hAnsi="Garamond" w:cs="Times New Roman"/>
              </w:rPr>
              <w:t>Erba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796CDC" w:rsidP="007A2BA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7A2BA1" w:rsidRPr="0070778E" w:rsidTr="00215BFA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2BA1" w:rsidRPr="0070778E" w:rsidRDefault="007A2BA1" w:rsidP="00215BF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>
              <w:rPr>
                <w:rFonts w:ascii="Garamond" w:eastAsia="Calibri" w:hAnsi="Garamond" w:cs="Times New Roman"/>
              </w:rPr>
              <w:t>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96CDC">
              <w:rPr>
                <w:rFonts w:ascii="Garamond" w:eastAsia="Calibri" w:hAnsi="Garamond" w:cs="Times New Roman"/>
                <w:color w:val="000000"/>
              </w:rPr>
              <w:t>Diag-Med</w:t>
            </w:r>
            <w:proofErr w:type="spellEnd"/>
            <w:r w:rsidRPr="00796CDC">
              <w:rPr>
                <w:rFonts w:ascii="Garamond" w:eastAsia="Calibri" w:hAnsi="Garamond" w:cs="Times New Roman"/>
                <w:color w:val="000000"/>
              </w:rPr>
              <w:t xml:space="preserve"> Grażyna Konecka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78,66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7A2BA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78,66</w:t>
            </w:r>
          </w:p>
        </w:tc>
      </w:tr>
      <w:tr w:rsidR="007A2BA1" w:rsidRPr="00117E1B" w:rsidTr="00215BFA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2BA1" w:rsidRPr="006467E7" w:rsidRDefault="007A2BA1" w:rsidP="00215BF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4</w:t>
            </w:r>
            <w:r w:rsidRPr="0070778E">
              <w:rPr>
                <w:rFonts w:ascii="Garamond" w:eastAsia="Calibri" w:hAnsi="Garamond" w:cs="Times New Roman"/>
              </w:rPr>
              <w:t xml:space="preserve">: </w:t>
            </w:r>
            <w:r w:rsidRPr="00796CDC">
              <w:rPr>
                <w:rFonts w:ascii="Garamond" w:eastAsia="Calibri" w:hAnsi="Garamond" w:cs="Times New Roman"/>
              </w:rPr>
              <w:t xml:space="preserve">Przedsiębiorstwo </w:t>
            </w:r>
            <w:proofErr w:type="spellStart"/>
            <w:r w:rsidRPr="00796CDC">
              <w:rPr>
                <w:rFonts w:ascii="Garamond" w:eastAsia="Calibri" w:hAnsi="Garamond" w:cs="Times New Roman"/>
              </w:rPr>
              <w:t>Produkcyjno</w:t>
            </w:r>
            <w:proofErr w:type="spellEnd"/>
            <w:r w:rsidRPr="00796CDC">
              <w:rPr>
                <w:rFonts w:ascii="Garamond" w:eastAsia="Calibri" w:hAnsi="Garamond" w:cs="Times New Roman"/>
              </w:rPr>
              <w:t xml:space="preserve"> Handlowo Usługowe BOR-POL Mariusz Borkowski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83,88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7A2BA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83,88</w:t>
            </w:r>
          </w:p>
        </w:tc>
      </w:tr>
      <w:tr w:rsidR="007A2BA1" w:rsidRPr="00117E1B" w:rsidTr="00215BFA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A2BA1" w:rsidRPr="006467E7" w:rsidRDefault="007A2BA1" w:rsidP="00215BFA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7</w:t>
            </w:r>
            <w:r>
              <w:rPr>
                <w:rFonts w:ascii="Garamond" w:eastAsia="Calibri" w:hAnsi="Garamond" w:cs="Times New Roman"/>
              </w:rPr>
              <w:t>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96CDC">
              <w:rPr>
                <w:rFonts w:ascii="Garamond" w:eastAsia="Calibri" w:hAnsi="Garamond" w:cs="Times New Roman"/>
              </w:rPr>
              <w:t>Argenta</w:t>
            </w:r>
            <w:proofErr w:type="spellEnd"/>
            <w:r w:rsidRPr="00796CDC">
              <w:rPr>
                <w:rFonts w:ascii="Garamond" w:eastAsia="Calibri" w:hAnsi="Garamond" w:cs="Times New Roman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57,43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A1" w:rsidRPr="00117E1B" w:rsidRDefault="007A2BA1" w:rsidP="007A2BA1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57,43</w:t>
            </w:r>
          </w:p>
        </w:tc>
      </w:tr>
    </w:tbl>
    <w:p w:rsidR="00796CDC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96CDC" w:rsidRPr="00117E1B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5. W postępowaniu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odrzucono </w:t>
      </w:r>
      <w:r w:rsidR="00125A15">
        <w:rPr>
          <w:rFonts w:ascii="Garamond" w:eastAsia="Times New Roman" w:hAnsi="Garamond" w:cs="Times New Roman"/>
          <w:lang w:eastAsia="pl-PL"/>
        </w:rPr>
        <w:t>następującą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o</w:t>
      </w:r>
      <w:r w:rsidR="00125A15">
        <w:rPr>
          <w:rFonts w:ascii="Garamond" w:eastAsia="Times New Roman" w:hAnsi="Garamond" w:cs="Times New Roman"/>
          <w:lang w:eastAsia="pl-PL"/>
        </w:rPr>
        <w:t>fertę</w:t>
      </w:r>
      <w:r>
        <w:rPr>
          <w:rFonts w:ascii="Garamond" w:eastAsia="Times New Roman" w:hAnsi="Garamond" w:cs="Times New Roman"/>
          <w:lang w:eastAsia="pl-PL"/>
        </w:rPr>
        <w:t>:</w:t>
      </w:r>
    </w:p>
    <w:p w:rsidR="001F0C25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70778E" w:rsidRPr="001F0C25" w:rsidTr="00FA0B89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F0C25" w:rsidRDefault="007A2BA1" w:rsidP="001F0C2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2D207D" w:rsidRDefault="007A2BA1" w:rsidP="00657A39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A2BA1">
              <w:rPr>
                <w:rFonts w:ascii="Garamond" w:eastAsia="Calibri" w:hAnsi="Garamond" w:cs="Times New Roman"/>
                <w:color w:val="000000"/>
              </w:rPr>
              <w:t>IDALIA Ireneusz Wolak Sp. j., ul. Marii Fołtyn 10, 26-615 Radom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8E" w:rsidRPr="001F0C25" w:rsidRDefault="0070778E" w:rsidP="001F0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="007A2BA1">
              <w:rPr>
                <w:rFonts w:ascii="Garamond" w:eastAsia="Calibri" w:hAnsi="Garamond" w:cs="Times New Roman"/>
                <w:color w:val="000000"/>
                <w:lang w:val="en-US"/>
              </w:rPr>
              <w:t>3</w:t>
            </w:r>
          </w:p>
        </w:tc>
      </w:tr>
    </w:tbl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D31B3" w:rsidRPr="00DD31B3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 xml:space="preserve">Uzasadnienie prawne: </w:t>
      </w:r>
      <w:r w:rsidR="0045710C" w:rsidRPr="0045710C">
        <w:rPr>
          <w:rFonts w:ascii="Garamond" w:eastAsia="Calibri" w:hAnsi="Garamond" w:cs="Times New Roman"/>
        </w:rPr>
        <w:t>art. 89 ust. 1 pkt. 2 ustawy Prawo zamówień publicznych</w:t>
      </w:r>
      <w:r w:rsidRPr="00DD31B3">
        <w:rPr>
          <w:rFonts w:ascii="Garamond" w:eastAsia="Calibri" w:hAnsi="Garamond" w:cs="Times New Roman"/>
        </w:rPr>
        <w:t>.</w:t>
      </w:r>
    </w:p>
    <w:p w:rsidR="007A2BA1" w:rsidRDefault="00DD31B3" w:rsidP="00DD31B3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DD31B3">
        <w:rPr>
          <w:rFonts w:ascii="Garamond" w:eastAsia="Calibri" w:hAnsi="Garamond" w:cs="Times New Roman"/>
        </w:rPr>
        <w:t xml:space="preserve">Uzasadnienie faktyczne: </w:t>
      </w:r>
      <w:r w:rsidR="0045710C" w:rsidRPr="0045710C">
        <w:rPr>
          <w:rFonts w:ascii="Garamond" w:eastAsia="Calibri" w:hAnsi="Garamond" w:cs="Times New Roman"/>
        </w:rPr>
        <w:t>treść oferty nie odpowiada treści specyfikacji istotnych warunków zamówienia</w:t>
      </w:r>
      <w:r>
        <w:rPr>
          <w:rFonts w:ascii="Garamond" w:eastAsia="Calibri" w:hAnsi="Garamond" w:cs="Times New Roman"/>
        </w:rPr>
        <w:t xml:space="preserve">. </w:t>
      </w:r>
      <w:r w:rsidR="0045710C">
        <w:rPr>
          <w:rFonts w:ascii="Garamond" w:eastAsia="Calibri" w:hAnsi="Garamond" w:cs="Times New Roman"/>
        </w:rPr>
        <w:t xml:space="preserve">w części 1 </w:t>
      </w:r>
      <w:r w:rsidR="007A2BA1">
        <w:rPr>
          <w:rFonts w:ascii="Garamond" w:eastAsia="Calibri" w:hAnsi="Garamond" w:cs="Times New Roman"/>
        </w:rPr>
        <w:t xml:space="preserve">poz. </w:t>
      </w:r>
      <w:r w:rsidR="00921B1E">
        <w:rPr>
          <w:rFonts w:ascii="Garamond" w:eastAsia="Calibri" w:hAnsi="Garamond" w:cs="Times New Roman"/>
        </w:rPr>
        <w:t>22 Zamawiający wymagał produktu</w:t>
      </w:r>
      <w:r w:rsidR="007A2BA1">
        <w:rPr>
          <w:rFonts w:ascii="Garamond" w:eastAsia="Calibri" w:hAnsi="Garamond" w:cs="Times New Roman"/>
        </w:rPr>
        <w:t xml:space="preserve"> w ilości 1 opakowania o wielkości opakowania 100g</w:t>
      </w:r>
      <w:r w:rsidR="00921B1E">
        <w:rPr>
          <w:rFonts w:ascii="Garamond" w:eastAsia="Calibri" w:hAnsi="Garamond" w:cs="Times New Roman"/>
        </w:rPr>
        <w:t xml:space="preserve"> (zgodnie z arkuszem cenowym). Wykonawca zaoferował produkt w ilości 2 opakowań o wielkości opakowania 50g, co również Wykonawca potwierdził przedłożonymi wyjaśnieniami (na wezwanie Zamawiającego). W związku z tym złożona oferta jest niezgodna z wymaganiami określonymi w specyfikacji.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6. W części 1 zamówienia umowa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w spr</w:t>
      </w:r>
      <w:r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niezwłocznie po przesłaniu zawiadomienia o wyborze najkorzystniejszej oferty. W częściach </w:t>
      </w:r>
      <w:r>
        <w:rPr>
          <w:rFonts w:ascii="Garamond" w:eastAsia="Times New Roman" w:hAnsi="Garamond" w:cs="Times New Roman"/>
          <w:lang w:eastAsia="pl-PL"/>
        </w:rPr>
        <w:t>4 i 6 zamówienia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w termini</w:t>
      </w:r>
      <w:r>
        <w:rPr>
          <w:rFonts w:ascii="Garamond" w:eastAsia="Times New Roman" w:hAnsi="Garamond" w:cs="Times New Roman"/>
          <w:lang w:eastAsia="pl-PL"/>
        </w:rPr>
        <w:t>e nie krótszym niż 10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921B1E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21B1E" w:rsidRP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7. </w:t>
      </w:r>
      <w:r w:rsidRPr="00921B1E">
        <w:rPr>
          <w:rFonts w:ascii="Garamond" w:eastAsia="Times New Roman" w:hAnsi="Garamond" w:cs="Times New Roman"/>
          <w:lang w:eastAsia="pl-PL"/>
        </w:rPr>
        <w:t xml:space="preserve">Postępowanie </w:t>
      </w:r>
      <w:r>
        <w:rPr>
          <w:rFonts w:ascii="Garamond" w:eastAsia="Times New Roman" w:hAnsi="Garamond" w:cs="Times New Roman"/>
          <w:lang w:eastAsia="pl-PL"/>
        </w:rPr>
        <w:t xml:space="preserve">o udzielenie zamówienia </w:t>
      </w:r>
      <w:r w:rsidRPr="00921B1E">
        <w:rPr>
          <w:rFonts w:ascii="Garamond" w:eastAsia="Times New Roman" w:hAnsi="Garamond" w:cs="Times New Roman"/>
          <w:lang w:eastAsia="pl-PL"/>
        </w:rPr>
        <w:t>zostało unieważnione w</w:t>
      </w:r>
      <w:r>
        <w:rPr>
          <w:rFonts w:ascii="Garamond" w:eastAsia="Times New Roman" w:hAnsi="Garamond" w:cs="Times New Roman"/>
          <w:lang w:eastAsia="pl-PL"/>
        </w:rPr>
        <w:t xml:space="preserve"> zakresie</w:t>
      </w:r>
      <w:r w:rsidRPr="00921B1E">
        <w:rPr>
          <w:rFonts w:ascii="Garamond" w:eastAsia="Times New Roman" w:hAnsi="Garamond" w:cs="Times New Roman"/>
          <w:lang w:eastAsia="pl-PL"/>
        </w:rPr>
        <w:t xml:space="preserve"> części </w:t>
      </w:r>
      <w:r>
        <w:rPr>
          <w:rFonts w:ascii="Garamond" w:eastAsia="Times New Roman" w:hAnsi="Garamond" w:cs="Times New Roman"/>
          <w:lang w:eastAsia="pl-PL"/>
        </w:rPr>
        <w:t>2 i 3</w:t>
      </w:r>
      <w:r w:rsidRPr="00921B1E">
        <w:rPr>
          <w:rFonts w:ascii="Garamond" w:eastAsia="Times New Roman" w:hAnsi="Garamond" w:cs="Times New Roman"/>
          <w:lang w:eastAsia="pl-PL"/>
        </w:rPr>
        <w:t>:</w:t>
      </w:r>
    </w:p>
    <w:p w:rsidR="00921B1E" w:rsidRPr="00921B1E" w:rsidRDefault="00921B1E" w:rsidP="00921B1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21B1E" w:rsidRPr="00921B1E" w:rsidRDefault="00921B1E" w:rsidP="00921B1E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prawne: art. 93 ust. 1 pkt 1 ustawy Prawo zamówień publicznych.</w:t>
      </w:r>
    </w:p>
    <w:p w:rsidR="00921B1E" w:rsidRPr="00CA713A" w:rsidRDefault="00921B1E" w:rsidP="00921B1E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921B1E">
        <w:rPr>
          <w:rFonts w:ascii="Garamond" w:eastAsia="Times New Roman" w:hAnsi="Garamond" w:cs="Times New Roman"/>
          <w:lang w:eastAsia="pl-PL"/>
        </w:rPr>
        <w:t>Uzasadnienie faktyczne: Postępowanie zostało unieważnione, gdyż nie złożono żadnej oferty nie podlegającej odrzuceniu.</w:t>
      </w:r>
    </w:p>
    <w:p w:rsidR="00284FD2" w:rsidRPr="00117E1B" w:rsidRDefault="00284FD2" w:rsidP="00117E1B"/>
    <w:sectPr w:rsidR="00284F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92" w:rsidRDefault="00287692" w:rsidP="00E22E7B">
      <w:pPr>
        <w:spacing w:after="0" w:line="240" w:lineRule="auto"/>
      </w:pPr>
      <w:r>
        <w:separator/>
      </w:r>
    </w:p>
  </w:endnote>
  <w:endnote w:type="continuationSeparator" w:id="0">
    <w:p w:rsidR="00287692" w:rsidRDefault="002876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92" w:rsidRDefault="00287692" w:rsidP="00E22E7B">
      <w:pPr>
        <w:spacing w:after="0" w:line="240" w:lineRule="auto"/>
      </w:pPr>
      <w:r>
        <w:separator/>
      </w:r>
    </w:p>
  </w:footnote>
  <w:footnote w:type="continuationSeparator" w:id="0">
    <w:p w:rsidR="00287692" w:rsidRDefault="002876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25A15"/>
    <w:rsid w:val="001859D1"/>
    <w:rsid w:val="001E5E00"/>
    <w:rsid w:val="001F0C25"/>
    <w:rsid w:val="00217BF4"/>
    <w:rsid w:val="002249ED"/>
    <w:rsid w:val="00264323"/>
    <w:rsid w:val="00284FD2"/>
    <w:rsid w:val="00286CA8"/>
    <w:rsid w:val="00287692"/>
    <w:rsid w:val="002D207D"/>
    <w:rsid w:val="00303EF4"/>
    <w:rsid w:val="0031752E"/>
    <w:rsid w:val="00395D1E"/>
    <w:rsid w:val="003B6BF5"/>
    <w:rsid w:val="003F447D"/>
    <w:rsid w:val="00421030"/>
    <w:rsid w:val="0045710C"/>
    <w:rsid w:val="00457884"/>
    <w:rsid w:val="004A4BF8"/>
    <w:rsid w:val="004C3A74"/>
    <w:rsid w:val="00555363"/>
    <w:rsid w:val="005648AF"/>
    <w:rsid w:val="005811D8"/>
    <w:rsid w:val="005D1312"/>
    <w:rsid w:val="00600795"/>
    <w:rsid w:val="00614E90"/>
    <w:rsid w:val="00637B86"/>
    <w:rsid w:val="006467E7"/>
    <w:rsid w:val="006639EB"/>
    <w:rsid w:val="00666E58"/>
    <w:rsid w:val="00696B7F"/>
    <w:rsid w:val="006A1E0D"/>
    <w:rsid w:val="006A36B0"/>
    <w:rsid w:val="0070778E"/>
    <w:rsid w:val="007710AA"/>
    <w:rsid w:val="00796CDC"/>
    <w:rsid w:val="00796D61"/>
    <w:rsid w:val="007A2BA1"/>
    <w:rsid w:val="00805885"/>
    <w:rsid w:val="00890925"/>
    <w:rsid w:val="009025F0"/>
    <w:rsid w:val="00921B1E"/>
    <w:rsid w:val="00957E08"/>
    <w:rsid w:val="00981BD2"/>
    <w:rsid w:val="00990DB3"/>
    <w:rsid w:val="009A5839"/>
    <w:rsid w:val="009B3680"/>
    <w:rsid w:val="009B5F8D"/>
    <w:rsid w:val="009D1EA8"/>
    <w:rsid w:val="00A44C9A"/>
    <w:rsid w:val="00A55A78"/>
    <w:rsid w:val="00A7523E"/>
    <w:rsid w:val="00AA2535"/>
    <w:rsid w:val="00B44B9C"/>
    <w:rsid w:val="00B712EE"/>
    <w:rsid w:val="00B760A1"/>
    <w:rsid w:val="00BA667F"/>
    <w:rsid w:val="00BA67BB"/>
    <w:rsid w:val="00BD1D86"/>
    <w:rsid w:val="00C03926"/>
    <w:rsid w:val="00CA713A"/>
    <w:rsid w:val="00CD2B61"/>
    <w:rsid w:val="00D36881"/>
    <w:rsid w:val="00D6482F"/>
    <w:rsid w:val="00D67256"/>
    <w:rsid w:val="00D855D4"/>
    <w:rsid w:val="00D876BE"/>
    <w:rsid w:val="00DC133A"/>
    <w:rsid w:val="00DD31B3"/>
    <w:rsid w:val="00E006C3"/>
    <w:rsid w:val="00E14BDA"/>
    <w:rsid w:val="00E22E7B"/>
    <w:rsid w:val="00E42DD1"/>
    <w:rsid w:val="00E61837"/>
    <w:rsid w:val="00E631DB"/>
    <w:rsid w:val="00E72DAC"/>
    <w:rsid w:val="00EA1DFE"/>
    <w:rsid w:val="00F430CC"/>
    <w:rsid w:val="00F50979"/>
    <w:rsid w:val="00F80450"/>
    <w:rsid w:val="00F81E4E"/>
    <w:rsid w:val="00F8703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2020-02-14T06:37:00Z</cp:lastPrinted>
  <dcterms:created xsi:type="dcterms:W3CDTF">2020-03-03T12:02:00Z</dcterms:created>
  <dcterms:modified xsi:type="dcterms:W3CDTF">2020-03-03T12:03:00Z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