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8B471E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DFP.271.177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8B471E">
        <w:rPr>
          <w:rFonts w:ascii="Garamond" w:eastAsia="Times New Roman" w:hAnsi="Garamond" w:cs="Times New Roman"/>
          <w:lang w:eastAsia="pl-PL"/>
        </w:rPr>
        <w:t>01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8B471E">
        <w:rPr>
          <w:rFonts w:ascii="Garamond" w:eastAsia="Times New Roman" w:hAnsi="Garamond" w:cs="Times New Roman"/>
          <w:lang w:eastAsia="pl-PL"/>
        </w:rPr>
        <w:t>03</w:t>
      </w:r>
      <w:r>
        <w:rPr>
          <w:rFonts w:ascii="Garamond" w:eastAsia="Times New Roman" w:hAnsi="Garamond" w:cs="Times New Roman"/>
          <w:lang w:eastAsia="pl-PL"/>
        </w:rPr>
        <w:t>.202</w:t>
      </w:r>
      <w:r w:rsidR="008B471E">
        <w:rPr>
          <w:rFonts w:ascii="Garamond" w:eastAsia="Times New Roman" w:hAnsi="Garamond" w:cs="Times New Roman"/>
          <w:lang w:eastAsia="pl-PL"/>
        </w:rPr>
        <w:t>1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0485D">
        <w:rPr>
          <w:rFonts w:ascii="Garamond" w:eastAsia="Times New Roman" w:hAnsi="Garamond" w:cs="Times New Roman"/>
          <w:b/>
          <w:lang w:eastAsia="pl-PL"/>
        </w:rPr>
        <w:t>ORAZ UNIEWAŻNIENIU POSTĘPOWANIA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Na podstawie art. 92 ust. 1 i 2 ustawy</w:t>
      </w:r>
      <w:r w:rsidR="001C381A">
        <w:rPr>
          <w:rFonts w:ascii="Garamond" w:eastAsia="Times New Roman" w:hAnsi="Garamond" w:cs="Times New Roman"/>
          <w:lang w:eastAsia="pl-PL"/>
        </w:rPr>
        <w:t xml:space="preserve"> </w:t>
      </w:r>
      <w:r w:rsidR="001C381A" w:rsidRPr="00301400">
        <w:rPr>
          <w:rFonts w:ascii="Garamond" w:eastAsia="Calibri" w:hAnsi="Garamond" w:cs="Times New Roman"/>
          <w:bCs/>
          <w:iCs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</w:t>
      </w:r>
      <w:r w:rsidR="001C381A">
        <w:rPr>
          <w:rFonts w:ascii="Garamond" w:eastAsia="Times New Roman" w:hAnsi="Garamond" w:cs="Times New Roman"/>
          <w:lang w:eastAsia="pl-PL"/>
        </w:rPr>
        <w:t xml:space="preserve">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t xml:space="preserve">o wyniku postępowania o udzielenie zamówienia publicznego na </w:t>
      </w:r>
      <w:r w:rsidR="00F0485D" w:rsidRPr="00F0485D">
        <w:rPr>
          <w:rFonts w:ascii="Garamond" w:eastAsia="Times New Roman" w:hAnsi="Garamond" w:cs="Times New Roman"/>
          <w:lang w:eastAsia="pl-PL"/>
        </w:rPr>
        <w:t>dostawę różnych produktów do Apteki Szpitala Uniwersyteckiego w Krakowie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B12A96" w:rsidTr="00B12A96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7E1B" w:rsidRPr="00B12A96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117E1B" w:rsidRPr="00B12A9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B12A9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:rsidR="00117E1B" w:rsidRPr="00B12A96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vAlign w:val="center"/>
          </w:tcPr>
          <w:p w:rsidR="00117E1B" w:rsidRPr="00B12A96" w:rsidRDefault="00117E1B" w:rsidP="0053216E">
            <w:pPr>
              <w:spacing w:after="0" w:line="240" w:lineRule="auto"/>
              <w:ind w:left="-67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F30D3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noWrap/>
            <w:vAlign w:val="center"/>
          </w:tcPr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30D36" w:rsidRPr="00B12A96" w:rsidRDefault="00F30D36" w:rsidP="00F30D3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847 545,00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Roche Polska Sp. z o.o., ul. Domaniewska 39B,02-672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2 755 620,00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B12A96">
              <w:rPr>
                <w:rFonts w:ascii="Garamond" w:eastAsia="Calibri" w:hAnsi="Garamond" w:cs="Times New Roman"/>
                <w:color w:val="000000"/>
              </w:rPr>
              <w:t>Pfizer</w:t>
            </w:r>
            <w:proofErr w:type="spellEnd"/>
            <w:r w:rsidRPr="00B12A96">
              <w:rPr>
                <w:rFonts w:ascii="Garamond" w:eastAsia="Calibri" w:hAnsi="Garamond" w:cs="Times New Roman"/>
                <w:color w:val="000000"/>
              </w:rPr>
              <w:t xml:space="preserve"> Trading Polska Sp. z o.o., ul. Żwirki i Wigury 16B, 02-092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339 108,60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Roche Polska Sp. z o.o., ul. Domaniewska 39B,02-672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1 515 292,80 zł</w:t>
            </w:r>
          </w:p>
        </w:tc>
      </w:tr>
      <w:tr w:rsidR="00F30D3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752" w:type="dxa"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noWrap/>
            <w:vAlign w:val="center"/>
          </w:tcPr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30D36" w:rsidRPr="00B12A96" w:rsidRDefault="00F30D36" w:rsidP="00F30D3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1 872 384,00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ASCLEPIOS S.A., ul. </w:t>
            </w:r>
            <w:proofErr w:type="spellStart"/>
            <w:r w:rsidRPr="00B12A96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B12A96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977 550,00 zł</w:t>
            </w:r>
          </w:p>
        </w:tc>
      </w:tr>
      <w:tr w:rsidR="00F30D3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752" w:type="dxa"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noWrap/>
            <w:vAlign w:val="center"/>
          </w:tcPr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30D36" w:rsidRPr="00B12A96" w:rsidRDefault="00F30D36" w:rsidP="00F30D3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475 000,00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Komtur Polska Sp. z o.o., Plac Farmacji 1, 02-699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741 484,80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Komtur Polska Sp. z o.o., Plac Farmacji 1, 02-699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10 751 529,60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B12A96">
              <w:rPr>
                <w:rFonts w:ascii="Garamond" w:eastAsia="Calibri" w:hAnsi="Garamond" w:cs="Times New Roman"/>
                <w:color w:val="000000"/>
              </w:rPr>
              <w:t>Sanofi-Aventis</w:t>
            </w:r>
            <w:proofErr w:type="spellEnd"/>
            <w:r w:rsidRPr="00B12A96">
              <w:rPr>
                <w:rFonts w:ascii="Garamond" w:eastAsia="Calibri" w:hAnsi="Garamond" w:cs="Times New Roman"/>
                <w:color w:val="000000"/>
              </w:rPr>
              <w:t xml:space="preserve"> Sp. z o.o., ul. Bonifraterska 17, 00-203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8 850 000,00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Lek S.A., ul. Podlipie 16, 95-010 Stryków</w:t>
            </w:r>
          </w:p>
        </w:tc>
        <w:tc>
          <w:tcPr>
            <w:tcW w:w="154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618 702,00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B12A96">
              <w:rPr>
                <w:rFonts w:ascii="Garamond" w:eastAsia="Calibri" w:hAnsi="Garamond" w:cs="Times New Roman"/>
                <w:color w:val="000000"/>
              </w:rPr>
              <w:t>Sanofi-Aventis</w:t>
            </w:r>
            <w:proofErr w:type="spellEnd"/>
            <w:r w:rsidRPr="00B12A96">
              <w:rPr>
                <w:rFonts w:ascii="Garamond" w:eastAsia="Calibri" w:hAnsi="Garamond" w:cs="Times New Roman"/>
                <w:color w:val="000000"/>
              </w:rPr>
              <w:t xml:space="preserve"> Sp. z o.o., ul. Bonifraterska 17, 00-203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1 551 312,00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B12A96">
              <w:rPr>
                <w:rFonts w:ascii="Garamond" w:eastAsia="Calibri" w:hAnsi="Garamond" w:cs="Times New Roman"/>
                <w:color w:val="000000"/>
              </w:rPr>
              <w:t>Janssen-Cilag</w:t>
            </w:r>
            <w:proofErr w:type="spellEnd"/>
            <w:r w:rsidRPr="00B12A96">
              <w:rPr>
                <w:rFonts w:ascii="Garamond" w:eastAsia="Calibri" w:hAnsi="Garamond" w:cs="Times New Roman"/>
                <w:color w:val="000000"/>
              </w:rPr>
              <w:t xml:space="preserve"> Polska Sp. z o.o., ul. Iłżecka 24, 02-135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637 668,00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B12A96">
              <w:rPr>
                <w:rFonts w:ascii="Garamond" w:eastAsia="Calibri" w:hAnsi="Garamond" w:cs="Times New Roman"/>
                <w:color w:val="000000"/>
              </w:rPr>
              <w:t>Pfizer</w:t>
            </w:r>
            <w:proofErr w:type="spellEnd"/>
            <w:r w:rsidRPr="00B12A96">
              <w:rPr>
                <w:rFonts w:ascii="Garamond" w:eastAsia="Calibri" w:hAnsi="Garamond" w:cs="Times New Roman"/>
                <w:color w:val="000000"/>
              </w:rPr>
              <w:t xml:space="preserve"> Trading Polska Sp. z o.o., ul. Żwirki i Wigury 16B, 02-092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3 563 865,40 zł</w:t>
            </w:r>
          </w:p>
        </w:tc>
      </w:tr>
      <w:tr w:rsidR="00F30D3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752" w:type="dxa"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noWrap/>
            <w:vAlign w:val="center"/>
          </w:tcPr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30D36" w:rsidRPr="00B12A96" w:rsidRDefault="00F30D36" w:rsidP="00F30D3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1 574 997,00 zł</w:t>
            </w:r>
          </w:p>
        </w:tc>
      </w:tr>
      <w:tr w:rsidR="00F30D3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752" w:type="dxa"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noWrap/>
            <w:vAlign w:val="center"/>
          </w:tcPr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30D36" w:rsidRPr="00B12A96" w:rsidRDefault="00F30D36" w:rsidP="00F30D3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325 555,20 zł</w:t>
            </w:r>
          </w:p>
        </w:tc>
      </w:tr>
      <w:tr w:rsidR="00F30D3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lastRenderedPageBreak/>
              <w:t>17</w:t>
            </w:r>
          </w:p>
        </w:tc>
        <w:tc>
          <w:tcPr>
            <w:tcW w:w="752" w:type="dxa"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noWrap/>
            <w:vAlign w:val="center"/>
          </w:tcPr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30D36" w:rsidRPr="00B12A96" w:rsidRDefault="00F30D36" w:rsidP="00F30D3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272 000,00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B12A96">
              <w:rPr>
                <w:rFonts w:ascii="Garamond" w:eastAsia="Calibri" w:hAnsi="Garamond" w:cs="Times New Roman"/>
                <w:color w:val="000000"/>
              </w:rPr>
              <w:t>Fresenius</w:t>
            </w:r>
            <w:proofErr w:type="spellEnd"/>
            <w:r w:rsidRPr="00B12A96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B12A96">
              <w:rPr>
                <w:rFonts w:ascii="Garamond" w:eastAsia="Calibri" w:hAnsi="Garamond" w:cs="Times New Roman"/>
                <w:color w:val="000000"/>
              </w:rPr>
              <w:t>Kabi</w:t>
            </w:r>
            <w:proofErr w:type="spellEnd"/>
            <w:r w:rsidRPr="00B12A96">
              <w:rPr>
                <w:rFonts w:ascii="Garamond" w:eastAsia="Calibri" w:hAnsi="Garamond" w:cs="Times New Roman"/>
                <w:color w:val="000000"/>
              </w:rPr>
              <w:t xml:space="preserve"> Polska Sp. z o.o., Al. Jerozolimskie 134, 02-305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18 727,20 zł</w:t>
            </w:r>
          </w:p>
        </w:tc>
      </w:tr>
      <w:tr w:rsidR="00F30D3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752" w:type="dxa"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noWrap/>
            <w:vAlign w:val="center"/>
          </w:tcPr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30D36" w:rsidRPr="00B12A96" w:rsidRDefault="00F30D36" w:rsidP="00F30D3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144 774,00 zł</w:t>
            </w:r>
          </w:p>
        </w:tc>
      </w:tr>
      <w:tr w:rsidR="00F30D3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20</w:t>
            </w:r>
          </w:p>
        </w:tc>
        <w:tc>
          <w:tcPr>
            <w:tcW w:w="752" w:type="dxa"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noWrap/>
            <w:vAlign w:val="center"/>
          </w:tcPr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30D36" w:rsidRPr="00B12A96" w:rsidRDefault="00F30D36" w:rsidP="00F30D3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10 324,00 zł</w:t>
            </w:r>
          </w:p>
        </w:tc>
      </w:tr>
      <w:tr w:rsidR="00F30D3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21</w:t>
            </w:r>
          </w:p>
        </w:tc>
        <w:tc>
          <w:tcPr>
            <w:tcW w:w="752" w:type="dxa"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noWrap/>
            <w:vAlign w:val="center"/>
          </w:tcPr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30D36" w:rsidRPr="00B12A96" w:rsidRDefault="00F30D36" w:rsidP="00F30D3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75 907,50 zł</w:t>
            </w:r>
          </w:p>
        </w:tc>
      </w:tr>
      <w:tr w:rsidR="00F30D3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23</w:t>
            </w:r>
          </w:p>
        </w:tc>
        <w:tc>
          <w:tcPr>
            <w:tcW w:w="752" w:type="dxa"/>
            <w:vAlign w:val="center"/>
          </w:tcPr>
          <w:p w:rsidR="00F30D36" w:rsidRPr="00B12A96" w:rsidRDefault="00F30D36" w:rsidP="00F30D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noWrap/>
            <w:vAlign w:val="center"/>
          </w:tcPr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F30D36" w:rsidRPr="00B12A96" w:rsidRDefault="00F30D36" w:rsidP="00F30D3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30D36" w:rsidRPr="00B12A96" w:rsidRDefault="00F30D36" w:rsidP="00F30D3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97 200,00 zł</w:t>
            </w:r>
          </w:p>
        </w:tc>
      </w:tr>
      <w:tr w:rsidR="00B12A96" w:rsidRPr="00B12A96" w:rsidTr="00B12A96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24</w:t>
            </w:r>
          </w:p>
        </w:tc>
        <w:tc>
          <w:tcPr>
            <w:tcW w:w="752" w:type="dxa"/>
            <w:vAlign w:val="center"/>
          </w:tcPr>
          <w:p w:rsidR="00B12A96" w:rsidRP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12A96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noWrap/>
            <w:vAlign w:val="center"/>
          </w:tcPr>
          <w:p w:rsidR="00B12A96" w:rsidRP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B12A96">
              <w:rPr>
                <w:rFonts w:ascii="Garamond" w:eastAsia="Calibri" w:hAnsi="Garamond" w:cs="Times New Roman"/>
                <w:color w:val="000000"/>
              </w:rPr>
              <w:t>Takeda Pharma Sp. z o.o., ul. Prosta 68, 00-838 Warszawa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12A96" w:rsidRPr="00B12A96" w:rsidRDefault="00B12A96" w:rsidP="00B12A96">
            <w:pPr>
              <w:spacing w:after="0" w:line="240" w:lineRule="auto"/>
              <w:ind w:left="-67"/>
              <w:jc w:val="right"/>
              <w:rPr>
                <w:rFonts w:ascii="Garamond" w:hAnsi="Garamond"/>
              </w:rPr>
            </w:pPr>
            <w:r w:rsidRPr="00B12A96">
              <w:rPr>
                <w:rFonts w:ascii="Garamond" w:hAnsi="Garamond"/>
              </w:rPr>
              <w:t>4 066 367,65 zł</w:t>
            </w:r>
          </w:p>
        </w:tc>
      </w:tr>
    </w:tbl>
    <w:p w:rsidR="00557D27" w:rsidRDefault="00557D27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117E1B" w:rsidRPr="00117E1B" w:rsidTr="003D3C45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379" w:type="dxa"/>
            <w:vAlign w:val="center"/>
          </w:tcPr>
          <w:p w:rsidR="00B12A96" w:rsidRPr="00385C7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96DF5">
              <w:rPr>
                <w:rFonts w:ascii="Garamond" w:eastAsia="Calibri" w:hAnsi="Garamond" w:cs="Times New Roman"/>
                <w:color w:val="000000"/>
              </w:rPr>
              <w:t>ASCLEPIOS S.A.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Pr="00A96DF5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A96DF5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2026" w:type="dxa"/>
            <w:vAlign w:val="center"/>
          </w:tcPr>
          <w:p w:rsidR="00B12A96" w:rsidRPr="00385C7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6, 19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Pr="00A44C9A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B12A96" w:rsidRPr="00A96DF5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96DF5">
              <w:rPr>
                <w:rFonts w:ascii="Garamond" w:eastAsia="Calibri" w:hAnsi="Garamond" w:cs="Times New Roman"/>
                <w:color w:val="000000"/>
              </w:rPr>
              <w:t>Pfizer</w:t>
            </w:r>
            <w:proofErr w:type="spellEnd"/>
            <w:r w:rsidRPr="00A96DF5">
              <w:rPr>
                <w:rFonts w:ascii="Garamond" w:eastAsia="Calibri" w:hAnsi="Garamond" w:cs="Times New Roman"/>
                <w:color w:val="000000"/>
              </w:rPr>
              <w:t xml:space="preserve"> Trading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ul. Żwirki i Wigury 16B, 02-092 Warszawa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3, 14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379" w:type="dxa"/>
            <w:vAlign w:val="center"/>
          </w:tcPr>
          <w:p w:rsidR="00B12A96" w:rsidRPr="00A96DF5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96DF5">
              <w:rPr>
                <w:rFonts w:ascii="Garamond" w:eastAsia="Calibri" w:hAnsi="Garamond" w:cs="Times New Roman"/>
                <w:color w:val="000000"/>
              </w:rPr>
              <w:t>Komtur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A96DF5">
              <w:rPr>
                <w:rFonts w:ascii="Garamond" w:eastAsia="Calibri" w:hAnsi="Garamond" w:cs="Times New Roman"/>
                <w:color w:val="000000"/>
              </w:rPr>
              <w:t>Plac Farmacji 1, 02-699 Warszawa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8, 9, 11</w:t>
            </w:r>
          </w:p>
        </w:tc>
      </w:tr>
      <w:tr w:rsidR="00B12A96" w:rsidRPr="007A2A09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Pr="00A44C9A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6379" w:type="dxa"/>
            <w:vAlign w:val="center"/>
          </w:tcPr>
          <w:p w:rsidR="00B12A96" w:rsidRPr="00A96DF5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Salus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International Sp. z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 xml:space="preserve">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ul. Pułaskiego 9, 40-273 Katowice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19, 21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6379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Optifarma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 Sp. k.,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ul. Sokołówska 14, 05-806 Sokołów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19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Pr="00A44C9A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6379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242EF">
              <w:rPr>
                <w:rFonts w:ascii="Garamond" w:eastAsia="Calibri" w:hAnsi="Garamond" w:cs="Times New Roman"/>
                <w:color w:val="000000"/>
              </w:rPr>
              <w:t>ul. Iłżecka 24, 02-135 Warszawa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13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6379" w:type="dxa"/>
            <w:vAlign w:val="center"/>
          </w:tcPr>
          <w:p w:rsidR="00CB1B8A" w:rsidRPr="00CB1B8A" w:rsidRDefault="00CB1B8A" w:rsidP="00CB1B8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B1B8A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CB1B8A" w:rsidRPr="00CB1B8A" w:rsidRDefault="00CB1B8A" w:rsidP="00CB1B8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B1B8A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B12A96" w:rsidRDefault="00CB1B8A" w:rsidP="00CB1B8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B1B8A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1, 5, 7, </w:t>
            </w:r>
            <w:r w:rsidR="0045153C">
              <w:rPr>
                <w:rFonts w:ascii="Garamond" w:eastAsia="Calibri" w:hAnsi="Garamond" w:cs="Times New Roman"/>
                <w:color w:val="000000"/>
              </w:rPr>
              <w:t>15, 16, 17, 19</w:t>
            </w:r>
            <w:r>
              <w:rPr>
                <w:rFonts w:ascii="Garamond" w:eastAsia="Calibri" w:hAnsi="Garamond" w:cs="Times New Roman"/>
                <w:color w:val="000000"/>
              </w:rPr>
              <w:t>, 20, 21, 23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6379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66392">
              <w:rPr>
                <w:rFonts w:ascii="Garamond" w:eastAsia="Calibri" w:hAnsi="Garamond" w:cs="Times New Roman"/>
                <w:color w:val="000000"/>
              </w:rPr>
              <w:t>Takeda Pharma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ul. Prosta 68, 00-838 Warszawa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24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Pr="00A44C9A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6379" w:type="dxa"/>
            <w:vAlign w:val="center"/>
          </w:tcPr>
          <w:p w:rsidR="00B12A96" w:rsidRPr="00266392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Farmacol Logistyka Sp. z o.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ul. Szopienicka 77, 40-431 Katowice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11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6379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66392">
              <w:rPr>
                <w:rFonts w:ascii="Garamond" w:eastAsia="Calibri" w:hAnsi="Garamond" w:cs="Times New Roman"/>
                <w:color w:val="000000"/>
              </w:rPr>
              <w:t>Fresenius</w:t>
            </w:r>
            <w:proofErr w:type="spellEnd"/>
            <w:r w:rsidRPr="00266392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266392">
              <w:rPr>
                <w:rFonts w:ascii="Garamond" w:eastAsia="Calibri" w:hAnsi="Garamond" w:cs="Times New Roman"/>
                <w:color w:val="000000"/>
              </w:rPr>
              <w:t>Kabi</w:t>
            </w:r>
            <w:proofErr w:type="spellEnd"/>
            <w:r w:rsidRPr="00266392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Al. Jerozolimskie 134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02-305 Warszawa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11, 18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6379" w:type="dxa"/>
            <w:vAlign w:val="center"/>
          </w:tcPr>
          <w:p w:rsidR="00B12A96" w:rsidRPr="00266392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Lek S.A., </w:t>
            </w:r>
            <w:r w:rsidRPr="00266392">
              <w:rPr>
                <w:rFonts w:ascii="Garamond" w:eastAsia="Calibri" w:hAnsi="Garamond" w:cs="Times New Roman"/>
                <w:color w:val="000000"/>
              </w:rPr>
              <w:t>ul. Podlipie 16, 95-010 Stryków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11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12</w:t>
            </w:r>
          </w:p>
        </w:tc>
        <w:tc>
          <w:tcPr>
            <w:tcW w:w="6379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5D4EC9">
              <w:rPr>
                <w:rFonts w:ascii="Garamond" w:eastAsia="Calibri" w:hAnsi="Garamond" w:cs="Times New Roman"/>
                <w:color w:val="000000"/>
              </w:rPr>
              <w:t>Roche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5D4EC9">
              <w:rPr>
                <w:rFonts w:ascii="Garamond" w:eastAsia="Calibri" w:hAnsi="Garamond" w:cs="Times New Roman"/>
                <w:color w:val="000000"/>
              </w:rPr>
              <w:t>ul.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5D4EC9">
              <w:rPr>
                <w:rFonts w:ascii="Garamond" w:eastAsia="Calibri" w:hAnsi="Garamond" w:cs="Times New Roman"/>
                <w:color w:val="000000"/>
              </w:rPr>
              <w:t>Domaniewska 39B,02-672 Warszawa</w:t>
            </w:r>
          </w:p>
        </w:tc>
        <w:tc>
          <w:tcPr>
            <w:tcW w:w="2026" w:type="dxa"/>
            <w:vAlign w:val="center"/>
          </w:tcPr>
          <w:p w:rsidR="00B12A96" w:rsidRDefault="00B12A96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2, 4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6379" w:type="dxa"/>
            <w:vAlign w:val="center"/>
          </w:tcPr>
          <w:p w:rsidR="00B12A96" w:rsidRPr="005D4EC9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5D4EC9">
              <w:rPr>
                <w:rFonts w:ascii="Garamond" w:eastAsia="Calibri" w:hAnsi="Garamond" w:cs="Times New Roman"/>
                <w:color w:val="000000"/>
              </w:rPr>
              <w:t>Sanofi-Aventis</w:t>
            </w:r>
            <w:proofErr w:type="spellEnd"/>
            <w:r w:rsidRPr="005D4EC9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5D4EC9">
              <w:rPr>
                <w:rFonts w:ascii="Garamond" w:eastAsia="Calibri" w:hAnsi="Garamond" w:cs="Times New Roman"/>
                <w:color w:val="000000"/>
              </w:rPr>
              <w:t>ul. Bonifraterska 17, 00-203 Warszawa</w:t>
            </w:r>
          </w:p>
        </w:tc>
        <w:tc>
          <w:tcPr>
            <w:tcW w:w="2026" w:type="dxa"/>
            <w:vAlign w:val="center"/>
          </w:tcPr>
          <w:p w:rsidR="00B12A96" w:rsidRDefault="00E91E7D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10, 12</w:t>
            </w:r>
          </w:p>
        </w:tc>
      </w:tr>
      <w:tr w:rsidR="00B12A96" w:rsidRPr="00117E1B" w:rsidTr="00706D2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96" w:rsidRDefault="00B12A96" w:rsidP="00B12A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6379" w:type="dxa"/>
            <w:vAlign w:val="center"/>
          </w:tcPr>
          <w:p w:rsidR="00B12A96" w:rsidRPr="005D4EC9" w:rsidRDefault="00B12A96" w:rsidP="00B12A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Amgen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 w:rsidRPr="005D4EC9">
              <w:rPr>
                <w:rFonts w:ascii="Garamond" w:eastAsia="Calibri" w:hAnsi="Garamond" w:cs="Times New Roman"/>
                <w:color w:val="000000"/>
              </w:rPr>
              <w:t>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5D4EC9">
              <w:rPr>
                <w:rFonts w:ascii="Garamond" w:eastAsia="Calibri" w:hAnsi="Garamond" w:cs="Times New Roman"/>
                <w:color w:val="000000"/>
              </w:rPr>
              <w:t>ul. Puławska 145, 02-715 Warszawa</w:t>
            </w:r>
          </w:p>
        </w:tc>
        <w:tc>
          <w:tcPr>
            <w:tcW w:w="2026" w:type="dxa"/>
            <w:vAlign w:val="center"/>
          </w:tcPr>
          <w:p w:rsidR="00B12A96" w:rsidRDefault="00E91E7D" w:rsidP="00B12A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11, 18</w:t>
            </w:r>
          </w:p>
        </w:tc>
      </w:tr>
    </w:tbl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C12FEF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B028C4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281C0C" w:rsidRDefault="00C36056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7</w:t>
            </w:r>
            <w:r w:rsidR="00993B8D">
              <w:rPr>
                <w:rFonts w:ascii="Garamond" w:eastAsia="Calibri" w:hAnsi="Garamond" w:cs="Times New Roman"/>
              </w:rPr>
              <w:t xml:space="preserve">: </w:t>
            </w:r>
            <w:r w:rsidR="00281C0C"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="00281C0C"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F87503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</w:t>
            </w:r>
            <w:r w:rsidR="00C36056">
              <w:rPr>
                <w:rFonts w:ascii="Garamond" w:eastAsia="Calibri" w:hAnsi="Garamond" w:cs="Times New Roman"/>
              </w:rPr>
              <w:t>1</w:t>
            </w:r>
            <w:r>
              <w:rPr>
                <w:rFonts w:ascii="Garamond" w:eastAsia="Calibri" w:hAnsi="Garamond" w:cs="Times New Roman"/>
              </w:rPr>
              <w:t xml:space="preserve">2: </w:t>
            </w:r>
            <w:r w:rsidR="00C36056" w:rsidRPr="00C36056">
              <w:rPr>
                <w:rFonts w:ascii="Garamond" w:eastAsia="Calibri" w:hAnsi="Garamond" w:cs="Times New Roman"/>
              </w:rPr>
              <w:t>Roche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3169A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C36056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</w:t>
            </w:r>
            <w:r w:rsidR="00D36AFC" w:rsidRPr="00025886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>
              <w:rPr>
                <w:rFonts w:ascii="Garamond" w:eastAsia="Calibri" w:hAnsi="Garamond" w:cs="Times New Roman"/>
              </w:rPr>
              <w:t>Pfizer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Trading Polska Sp. z o.o</w:t>
            </w:r>
            <w:r w:rsidR="00D36AFC" w:rsidRPr="00025886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B46BF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C36056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12: </w:t>
            </w:r>
            <w:r w:rsidRPr="00C36056">
              <w:rPr>
                <w:rFonts w:ascii="Garamond" w:eastAsia="Calibri" w:hAnsi="Garamond" w:cs="Times New Roman"/>
              </w:rPr>
              <w:t>Roche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AC5D6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</w:t>
            </w:r>
          </w:p>
        </w:tc>
      </w:tr>
      <w:tr w:rsidR="00C3605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281C0C" w:rsidRDefault="00C36056" w:rsidP="00C3605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5170E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C36056" w:rsidP="00646275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 w:rsidR="00D36AFC">
              <w:rPr>
                <w:rFonts w:ascii="Garamond" w:eastAsia="Calibri" w:hAnsi="Garamond" w:cs="Times New Roman"/>
              </w:rPr>
              <w:t xml:space="preserve">: </w:t>
            </w:r>
            <w:r w:rsidRPr="00C36056">
              <w:rPr>
                <w:rFonts w:ascii="Garamond" w:eastAsia="Calibri" w:hAnsi="Garamond" w:cs="Times New Roman"/>
              </w:rPr>
              <w:t>ASCLEPIOS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E5295B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7</w:t>
            </w:r>
          </w:p>
        </w:tc>
      </w:tr>
      <w:tr w:rsidR="00C3605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281C0C" w:rsidRDefault="00C36056" w:rsidP="00C3605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BA55A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3: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="00C36056">
              <w:rPr>
                <w:rFonts w:ascii="Garamond" w:eastAsia="Calibri" w:hAnsi="Garamond" w:cs="Times New Roman"/>
                <w:color w:val="000000"/>
              </w:rPr>
              <w:t>Komtur Polska Sp. z o.o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8B306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9</w:t>
            </w:r>
          </w:p>
        </w:tc>
      </w:tr>
      <w:tr w:rsidR="00C3605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Default="00C36056" w:rsidP="00C3605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3: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Komtur Polska Sp. z o.o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C36056" w:rsidRPr="00117E1B" w:rsidTr="00F6327A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10</w:t>
            </w:r>
          </w:p>
        </w:tc>
      </w:tr>
      <w:tr w:rsidR="00C3605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Default="00C36056" w:rsidP="00C3605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13</w:t>
            </w:r>
            <w:r w:rsidRPr="00025886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>
              <w:rPr>
                <w:rFonts w:ascii="Garamond" w:eastAsia="Calibri" w:hAnsi="Garamond" w:cs="Times New Roman"/>
              </w:rPr>
              <w:t>Sanofi-Aventis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Sp. z o.o</w:t>
            </w:r>
            <w:r w:rsidRPr="00025886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C36056" w:rsidRPr="00117E1B" w:rsidTr="009A6DC6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11</w:t>
            </w:r>
          </w:p>
        </w:tc>
      </w:tr>
      <w:tr w:rsidR="0089480A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480A" w:rsidRDefault="0089480A" w:rsidP="0089480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3: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Komtur Polska Sp. z o.o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0A" w:rsidRPr="00117E1B" w:rsidRDefault="0089480A" w:rsidP="008948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70,86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0A" w:rsidRPr="00117E1B" w:rsidRDefault="0089480A" w:rsidP="008948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70,86</w:t>
            </w:r>
          </w:p>
        </w:tc>
      </w:tr>
      <w:tr w:rsidR="0089480A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480A" w:rsidRDefault="0089480A" w:rsidP="0089480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9: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C36056">
              <w:rPr>
                <w:rFonts w:ascii="Garamond" w:eastAsia="Calibri" w:hAnsi="Garamond" w:cs="Times New Roman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0A" w:rsidRDefault="0089480A" w:rsidP="008948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72,75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0A" w:rsidRDefault="0089480A" w:rsidP="008948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72,75</w:t>
            </w:r>
          </w:p>
        </w:tc>
      </w:tr>
      <w:tr w:rsidR="0089480A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480A" w:rsidRDefault="0089480A" w:rsidP="0089480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10: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C36056">
              <w:rPr>
                <w:rFonts w:ascii="Garamond" w:eastAsia="Calibri" w:hAnsi="Garamond" w:cs="Times New Roman"/>
              </w:rPr>
              <w:t>Fresenius</w:t>
            </w:r>
            <w:proofErr w:type="spellEnd"/>
            <w:r w:rsidRPr="00C36056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C36056">
              <w:rPr>
                <w:rFonts w:ascii="Garamond" w:eastAsia="Calibri" w:hAnsi="Garamond" w:cs="Times New Roman"/>
              </w:rPr>
              <w:t>Kabi</w:t>
            </w:r>
            <w:proofErr w:type="spellEnd"/>
            <w:r w:rsidRPr="00C36056">
              <w:rPr>
                <w:rFonts w:ascii="Garamond" w:eastAsia="Calibri" w:hAnsi="Garamond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0A" w:rsidRDefault="0089480A" w:rsidP="0089480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94,39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0A" w:rsidRDefault="0089480A" w:rsidP="0089480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94,39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11: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C36056">
              <w:rPr>
                <w:rFonts w:ascii="Garamond" w:eastAsia="Calibri" w:hAnsi="Garamond" w:cs="Times New Roman"/>
              </w:rPr>
              <w:t>Lek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C36056" w:rsidRPr="00117E1B" w:rsidTr="005C113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12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C36056">
              <w:rPr>
                <w:rFonts w:ascii="Garamond" w:eastAsia="Calibri" w:hAnsi="Garamond" w:cs="Times New Roman"/>
              </w:rPr>
              <w:t xml:space="preserve">Oferta 13: </w:t>
            </w:r>
            <w:proofErr w:type="spellStart"/>
            <w:r w:rsidRPr="00C36056">
              <w:rPr>
                <w:rFonts w:ascii="Garamond" w:eastAsia="Calibri" w:hAnsi="Garamond" w:cs="Times New Roman"/>
              </w:rPr>
              <w:t>Sanofi-Aventis</w:t>
            </w:r>
            <w:proofErr w:type="spellEnd"/>
            <w:r w:rsidRPr="00C36056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C36056" w:rsidRPr="00117E1B" w:rsidTr="00005883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13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</w:t>
            </w:r>
            <w:r w:rsidRPr="00C36056">
              <w:rPr>
                <w:rFonts w:ascii="Garamond" w:eastAsia="Calibri" w:hAnsi="Garamond" w:cs="Times New Roman"/>
              </w:rPr>
              <w:t xml:space="preserve">3: </w:t>
            </w:r>
            <w:proofErr w:type="spellStart"/>
            <w:r w:rsidRPr="00C36056">
              <w:rPr>
                <w:rFonts w:ascii="Garamond" w:eastAsia="Calibri" w:hAnsi="Garamond" w:cs="Times New Roman"/>
              </w:rPr>
              <w:t>Janssen-Cilag</w:t>
            </w:r>
            <w:proofErr w:type="spellEnd"/>
            <w:r w:rsidRPr="00C36056">
              <w:rPr>
                <w:rFonts w:ascii="Garamond" w:eastAsia="Calibri" w:hAnsi="Garamond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C36056" w:rsidRPr="00117E1B" w:rsidTr="00CC61B4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14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Default="0045153C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45153C">
              <w:rPr>
                <w:rFonts w:ascii="Garamond" w:eastAsia="Calibri" w:hAnsi="Garamond" w:cs="Times New Roman"/>
              </w:rPr>
              <w:t xml:space="preserve">Oferta 2: </w:t>
            </w:r>
            <w:proofErr w:type="spellStart"/>
            <w:r w:rsidRPr="0045153C">
              <w:rPr>
                <w:rFonts w:ascii="Garamond" w:eastAsia="Calibri" w:hAnsi="Garamond" w:cs="Times New Roman"/>
              </w:rPr>
              <w:t>Pfizer</w:t>
            </w:r>
            <w:proofErr w:type="spellEnd"/>
            <w:r w:rsidRPr="0045153C">
              <w:rPr>
                <w:rFonts w:ascii="Garamond" w:eastAsia="Calibri" w:hAnsi="Garamond" w:cs="Times New Roman"/>
              </w:rPr>
              <w:t xml:space="preserve"> Trading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C36056" w:rsidRPr="00117E1B" w:rsidTr="00ED503A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15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Pr="00281C0C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C36056" w:rsidRPr="00117E1B" w:rsidTr="00876891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16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Pr="00281C0C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 xml:space="preserve">Oferta 7: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C36056" w:rsidRPr="00117E1B" w:rsidTr="00607D2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17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Pr="00281C0C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C36056" w:rsidRPr="00117E1B" w:rsidTr="00AC4594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18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10: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C36056">
              <w:rPr>
                <w:rFonts w:ascii="Garamond" w:eastAsia="Calibri" w:hAnsi="Garamond" w:cs="Times New Roman"/>
              </w:rPr>
              <w:t>Fresenius</w:t>
            </w:r>
            <w:proofErr w:type="spellEnd"/>
            <w:r w:rsidRPr="00C36056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C36056">
              <w:rPr>
                <w:rFonts w:ascii="Garamond" w:eastAsia="Calibri" w:hAnsi="Garamond" w:cs="Times New Roman"/>
              </w:rPr>
              <w:t>Kabi</w:t>
            </w:r>
            <w:proofErr w:type="spellEnd"/>
            <w:r w:rsidRPr="00C36056">
              <w:rPr>
                <w:rFonts w:ascii="Garamond" w:eastAsia="Calibri" w:hAnsi="Garamond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C36056" w:rsidRPr="00117E1B" w:rsidTr="00730AB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6056" w:rsidRPr="00117E1B" w:rsidRDefault="00C36056" w:rsidP="00C360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19</w:t>
            </w:r>
          </w:p>
        </w:tc>
      </w:tr>
      <w:tr w:rsidR="001C381A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C381A" w:rsidRDefault="001C381A" w:rsidP="001C381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1: </w:t>
            </w:r>
            <w:r w:rsidRPr="00C36056">
              <w:rPr>
                <w:rFonts w:ascii="Garamond" w:eastAsia="Calibri" w:hAnsi="Garamond" w:cs="Times New Roman"/>
              </w:rPr>
              <w:t>ASCLEPIOS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A" w:rsidRDefault="001C381A" w:rsidP="001C381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89,78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A" w:rsidRDefault="001C381A" w:rsidP="001C381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89,78</w:t>
            </w:r>
          </w:p>
        </w:tc>
      </w:tr>
      <w:tr w:rsidR="001C381A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C381A" w:rsidRDefault="001C381A" w:rsidP="001C381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4: </w:t>
            </w:r>
            <w:proofErr w:type="spellStart"/>
            <w:r w:rsidRPr="00995855">
              <w:rPr>
                <w:rFonts w:ascii="Garamond" w:eastAsia="Calibri" w:hAnsi="Garamond" w:cs="Times New Roman"/>
              </w:rPr>
              <w:t>Salus</w:t>
            </w:r>
            <w:proofErr w:type="spellEnd"/>
            <w:r w:rsidRPr="00995855">
              <w:rPr>
                <w:rFonts w:ascii="Garamond" w:eastAsia="Calibri" w:hAnsi="Garamond" w:cs="Times New Roman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A" w:rsidRDefault="001C381A" w:rsidP="001C381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49,86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A" w:rsidRDefault="001C381A" w:rsidP="001C381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49,86</w:t>
            </w:r>
          </w:p>
        </w:tc>
      </w:tr>
      <w:tr w:rsidR="001C381A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C381A" w:rsidRDefault="001C381A" w:rsidP="001C381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5: </w:t>
            </w:r>
            <w:proofErr w:type="spellStart"/>
            <w:r w:rsidRPr="00995855">
              <w:rPr>
                <w:rFonts w:ascii="Garamond" w:eastAsia="Calibri" w:hAnsi="Garamond" w:cs="Times New Roman"/>
              </w:rPr>
              <w:t>Optifarma</w:t>
            </w:r>
            <w:proofErr w:type="spellEnd"/>
            <w:r w:rsidRPr="00995855">
              <w:rPr>
                <w:rFonts w:ascii="Garamond" w:eastAsia="Calibri" w:hAnsi="Garamond" w:cs="Times New Roman"/>
              </w:rPr>
              <w:t xml:space="preserve">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A" w:rsidRDefault="001C381A" w:rsidP="001C381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46,05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1A" w:rsidRDefault="001C381A" w:rsidP="001C381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46,05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Pr="00281C0C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995855" w:rsidRPr="00117E1B" w:rsidTr="006601ED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5855" w:rsidRPr="00117E1B" w:rsidRDefault="00995855" w:rsidP="0099585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20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Pr="00281C0C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995855" w:rsidRPr="00117E1B" w:rsidTr="0097007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5855" w:rsidRPr="00117E1B" w:rsidRDefault="00995855" w:rsidP="0099585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21</w:t>
            </w:r>
          </w:p>
        </w:tc>
      </w:tr>
      <w:tr w:rsidR="00995855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5855" w:rsidRDefault="00995855" w:rsidP="00995855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4: </w:t>
            </w:r>
            <w:proofErr w:type="spellStart"/>
            <w:r w:rsidRPr="00995855">
              <w:rPr>
                <w:rFonts w:ascii="Garamond" w:eastAsia="Calibri" w:hAnsi="Garamond" w:cs="Times New Roman"/>
              </w:rPr>
              <w:t>Salus</w:t>
            </w:r>
            <w:proofErr w:type="spellEnd"/>
            <w:r w:rsidRPr="00995855">
              <w:rPr>
                <w:rFonts w:ascii="Garamond" w:eastAsia="Calibri" w:hAnsi="Garamond" w:cs="Times New Roman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55" w:rsidRDefault="001C381A" w:rsidP="0099585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88,58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55" w:rsidRDefault="001C381A" w:rsidP="0099585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88,58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Pr="00281C0C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995855" w:rsidRPr="00117E1B" w:rsidTr="00727955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5855" w:rsidRPr="00117E1B" w:rsidRDefault="00995855" w:rsidP="0099585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23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Pr="00281C0C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995855" w:rsidRPr="00117E1B" w:rsidTr="008F0272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95855" w:rsidRPr="00117E1B" w:rsidRDefault="00995855" w:rsidP="0099585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24</w:t>
            </w:r>
          </w:p>
        </w:tc>
      </w:tr>
      <w:tr w:rsidR="0014479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4796" w:rsidRDefault="00144796" w:rsidP="0014479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r w:rsidRPr="00995855">
              <w:rPr>
                <w:rFonts w:ascii="Garamond" w:eastAsia="Calibri" w:hAnsi="Garamond" w:cs="Times New Roman"/>
              </w:rPr>
              <w:t>Takeda Pharma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96" w:rsidRPr="00117E1B" w:rsidRDefault="00144796" w:rsidP="0014479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Pr="00F946F3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Uzasadnienie liczby przyznanych punktów: zgodnie z art. 91 ust. 1 ustawy</w:t>
      </w:r>
      <w:r w:rsidR="001C381A">
        <w:rPr>
          <w:rFonts w:ascii="Garamond" w:eastAsia="Times New Roman" w:hAnsi="Garamond" w:cs="Times New Roman"/>
          <w:lang w:eastAsia="pl-PL"/>
        </w:rPr>
        <w:t xml:space="preserve"> </w:t>
      </w:r>
      <w:r w:rsidR="001C381A" w:rsidRPr="00301400">
        <w:rPr>
          <w:rFonts w:ascii="Garamond" w:eastAsia="Calibri" w:hAnsi="Garamond" w:cs="Times New Roman"/>
          <w:bCs/>
          <w:iCs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B16FE">
        <w:rPr>
          <w:rFonts w:ascii="Garamond" w:eastAsia="Times New Roman" w:hAnsi="Garamond" w:cs="Times New Roman"/>
          <w:lang w:eastAsia="pl-PL"/>
        </w:rPr>
        <w:t xml:space="preserve">publicznego nie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EB16FE">
        <w:rPr>
          <w:rFonts w:ascii="Garamond" w:eastAsia="Times New Roman" w:hAnsi="Garamond" w:cs="Times New Roman"/>
          <w:lang w:eastAsia="pl-PL"/>
        </w:rPr>
        <w:t>żadnego wykonawcy.</w:t>
      </w:r>
    </w:p>
    <w:p w:rsidR="00023DEE" w:rsidRDefault="00023DEE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</w:t>
      </w:r>
      <w:r w:rsidR="001C381A">
        <w:rPr>
          <w:rFonts w:ascii="Garamond" w:eastAsia="Times New Roman" w:hAnsi="Garamond" w:cs="Times New Roman"/>
          <w:lang w:eastAsia="pl-PL"/>
        </w:rPr>
        <w:t xml:space="preserve"> </w:t>
      </w:r>
      <w:r w:rsidR="001C381A" w:rsidRPr="00301400">
        <w:rPr>
          <w:rFonts w:ascii="Garamond" w:eastAsia="Calibri" w:hAnsi="Garamond" w:cs="Times New Roman"/>
          <w:bCs/>
          <w:iCs/>
        </w:rPr>
        <w:t>z dnia 29 stycznia 2004 r.</w:t>
      </w:r>
      <w:r w:rsidRPr="00E006C3">
        <w:rPr>
          <w:rFonts w:ascii="Garamond" w:eastAsia="Times New Roman" w:hAnsi="Garamond" w:cs="Times New Roman"/>
          <w:lang w:eastAsia="pl-PL"/>
        </w:rPr>
        <w:t xml:space="preserve">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FE2A0C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1C381A">
        <w:rPr>
          <w:rFonts w:ascii="Garamond" w:eastAsia="Times New Roman" w:hAnsi="Garamond" w:cs="Times New Roman"/>
          <w:lang w:eastAsia="pl-PL"/>
        </w:rPr>
        <w:t>następującą</w:t>
      </w:r>
      <w:r w:rsidR="008637C1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>o</w:t>
      </w:r>
      <w:r w:rsidR="001C381A">
        <w:rPr>
          <w:rFonts w:ascii="Garamond" w:eastAsia="Times New Roman" w:hAnsi="Garamond" w:cs="Times New Roman"/>
          <w:lang w:eastAsia="pl-PL"/>
        </w:rPr>
        <w:t>fertę:</w:t>
      </w:r>
    </w:p>
    <w:p w:rsidR="001C381A" w:rsidRDefault="001C381A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4974"/>
        <w:gridCol w:w="1664"/>
      </w:tblGrid>
      <w:tr w:rsidR="00EE1A7E" w:rsidRPr="00131AB0" w:rsidTr="00D74140">
        <w:trPr>
          <w:trHeight w:val="567"/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EE1A7E" w:rsidRPr="00131AB0" w:rsidRDefault="00EE1A7E" w:rsidP="00BE11EA">
            <w:pPr>
              <w:widowControl w:val="0"/>
              <w:spacing w:after="0" w:line="240" w:lineRule="auto"/>
              <w:ind w:left="34"/>
              <w:jc w:val="center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nr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14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E1A7E" w:rsidRPr="00131AB0" w:rsidRDefault="00EE1A7E" w:rsidP="00BE11E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EE1A7E">
              <w:rPr>
                <w:rFonts w:ascii="Garamond" w:eastAsia="Calibri" w:hAnsi="Garamond" w:cs="Times New Roman"/>
                <w:color w:val="000000"/>
              </w:rPr>
              <w:t>Amgen</w:t>
            </w:r>
            <w:proofErr w:type="spellEnd"/>
            <w:r w:rsidRPr="00EE1A7E">
              <w:rPr>
                <w:rFonts w:ascii="Garamond" w:eastAsia="Calibri" w:hAnsi="Garamond" w:cs="Times New Roman"/>
                <w:color w:val="000000"/>
              </w:rPr>
              <w:t xml:space="preserve"> Sp. z o.o., ul. Puławska 145, 02-715 Warszawa</w:t>
            </w:r>
          </w:p>
        </w:tc>
        <w:tc>
          <w:tcPr>
            <w:tcW w:w="1664" w:type="dxa"/>
            <w:vAlign w:val="center"/>
          </w:tcPr>
          <w:p w:rsidR="00EE1A7E" w:rsidRPr="00EE1A7E" w:rsidRDefault="00EE1A7E" w:rsidP="00EE1A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11, 18</w:t>
            </w:r>
          </w:p>
        </w:tc>
      </w:tr>
    </w:tbl>
    <w:p w:rsidR="00EE1A7E" w:rsidRDefault="00EE1A7E" w:rsidP="00EE1A7E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EE1A7E" w:rsidRPr="00131AB0" w:rsidRDefault="00EE1A7E" w:rsidP="00EE1A7E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131AB0">
        <w:rPr>
          <w:rFonts w:ascii="Garamond" w:eastAsia="Calibri" w:hAnsi="Garamond" w:cs="Times New Roman"/>
        </w:rPr>
        <w:t xml:space="preserve">Uzasadnienie prawne: </w:t>
      </w:r>
      <w:r w:rsidRPr="00994B13">
        <w:rPr>
          <w:rFonts w:ascii="Garamond" w:eastAsia="Calibri" w:hAnsi="Garamond" w:cs="Times New Roman"/>
        </w:rPr>
        <w:t>art. 89 ust. 1 pkt 1 oraz art. 89 ust. 1 pkt 8 ustawy</w:t>
      </w:r>
      <w:r>
        <w:rPr>
          <w:rFonts w:ascii="Garamond" w:eastAsia="Calibri" w:hAnsi="Garamond" w:cs="Times New Roman"/>
        </w:rPr>
        <w:t xml:space="preserve"> </w:t>
      </w:r>
      <w:r w:rsidRPr="00301400">
        <w:rPr>
          <w:rFonts w:ascii="Garamond" w:eastAsia="Calibri" w:hAnsi="Garamond" w:cs="Times New Roman"/>
          <w:bCs/>
          <w:iCs/>
        </w:rPr>
        <w:t>z dnia 29 stycznia 2004 r.</w:t>
      </w:r>
      <w:r w:rsidRPr="00994B13">
        <w:rPr>
          <w:rFonts w:ascii="Garamond" w:eastAsia="Calibri" w:hAnsi="Garamond" w:cs="Times New Roman"/>
        </w:rPr>
        <w:t xml:space="preserve"> Prawo zamówień pu</w:t>
      </w:r>
      <w:r>
        <w:rPr>
          <w:rFonts w:ascii="Garamond" w:eastAsia="Calibri" w:hAnsi="Garamond" w:cs="Times New Roman"/>
        </w:rPr>
        <w:t xml:space="preserve">blicznych w związku z art. 73 § </w:t>
      </w:r>
      <w:r w:rsidRPr="00994B13">
        <w:rPr>
          <w:rFonts w:ascii="Garamond" w:eastAsia="Calibri" w:hAnsi="Garamond" w:cs="Times New Roman"/>
        </w:rPr>
        <w:t>1 i 78</w:t>
      </w:r>
      <w:r w:rsidRPr="00994B13">
        <w:rPr>
          <w:rFonts w:ascii="Garamond" w:eastAsia="Calibri" w:hAnsi="Garamond" w:cs="Times New Roman"/>
          <w:vertAlign w:val="superscript"/>
        </w:rPr>
        <w:t>1</w:t>
      </w:r>
      <w:r>
        <w:rPr>
          <w:rFonts w:ascii="Garamond" w:eastAsia="Calibri" w:hAnsi="Garamond" w:cs="Times New Roman"/>
        </w:rPr>
        <w:t xml:space="preserve"> § 1 Kodeksu cywilnego</w:t>
      </w:r>
      <w:r w:rsidRPr="00131AB0">
        <w:rPr>
          <w:rFonts w:ascii="Garamond" w:eastAsia="Calibri" w:hAnsi="Garamond" w:cs="Times New Roman"/>
        </w:rPr>
        <w:t>.</w:t>
      </w:r>
    </w:p>
    <w:p w:rsidR="00EE1A7E" w:rsidRPr="00131AB0" w:rsidRDefault="00EE1A7E" w:rsidP="00EE1A7E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131AB0">
        <w:rPr>
          <w:rFonts w:ascii="Garamond" w:eastAsia="Calibri" w:hAnsi="Garamond" w:cs="Times New Roman"/>
        </w:rPr>
        <w:t xml:space="preserve">Uzasadnienie faktyczne: </w:t>
      </w:r>
      <w:r w:rsidRPr="00994B13">
        <w:rPr>
          <w:rFonts w:ascii="Garamond" w:eastAsia="Calibri" w:hAnsi="Garamond" w:cs="Times New Roman"/>
        </w:rPr>
        <w:t>Oferta jest niezgodna z ustawą Prawo z</w:t>
      </w:r>
      <w:r>
        <w:rPr>
          <w:rFonts w:ascii="Garamond" w:eastAsia="Calibri" w:hAnsi="Garamond" w:cs="Times New Roman"/>
        </w:rPr>
        <w:t>amówień publicznych oraz jest </w:t>
      </w:r>
      <w:r w:rsidRPr="00994B13">
        <w:rPr>
          <w:rFonts w:ascii="Garamond" w:eastAsia="Calibri" w:hAnsi="Garamond" w:cs="Times New Roman"/>
        </w:rPr>
        <w:t>nieważna n</w:t>
      </w:r>
      <w:r>
        <w:rPr>
          <w:rFonts w:ascii="Garamond" w:eastAsia="Calibri" w:hAnsi="Garamond" w:cs="Times New Roman"/>
        </w:rPr>
        <w:t>a podstawie odrębnych przepisów</w:t>
      </w:r>
      <w:r w:rsidRPr="00131AB0">
        <w:rPr>
          <w:rFonts w:ascii="Garamond" w:eastAsia="Calibri" w:hAnsi="Garamond" w:cs="Times New Roman"/>
        </w:rPr>
        <w:t>.</w:t>
      </w:r>
    </w:p>
    <w:p w:rsidR="00EE1A7E" w:rsidRDefault="00EE1A7E" w:rsidP="00EE1A7E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994B13">
        <w:rPr>
          <w:rFonts w:ascii="Garamond" w:eastAsia="Calibri" w:hAnsi="Garamond" w:cs="Times New Roman"/>
        </w:rPr>
        <w:t xml:space="preserve">Zgodnie z punktem 10.2. Specyfikacji, Wykonawca zobowiązany był do złożenia wraz z ofertą </w:t>
      </w:r>
      <w:r>
        <w:rPr>
          <w:rFonts w:ascii="Garamond" w:eastAsia="Calibri" w:hAnsi="Garamond" w:cs="Times New Roman"/>
        </w:rPr>
        <w:t>(</w:t>
      </w:r>
      <w:r w:rsidRPr="00EE1A7E">
        <w:rPr>
          <w:rFonts w:ascii="Garamond" w:eastAsia="Calibri" w:hAnsi="Garamond" w:cs="Times New Roman"/>
        </w:rPr>
        <w:t>składanej w formie elektronicznej</w:t>
      </w:r>
      <w:r>
        <w:rPr>
          <w:rFonts w:ascii="Garamond" w:eastAsia="Calibri" w:hAnsi="Garamond" w:cs="Times New Roman"/>
        </w:rPr>
        <w:t xml:space="preserve">) </w:t>
      </w:r>
      <w:r w:rsidRPr="00994B13">
        <w:rPr>
          <w:rFonts w:ascii="Garamond" w:eastAsia="Calibri" w:hAnsi="Garamond" w:cs="Times New Roman"/>
        </w:rPr>
        <w:t>odpowiednich dokumentów w formie oryginału podpisanego przez Wykonawcę pod rygorem nieważności, kwalifikowanym podpisem elektronicznym</w:t>
      </w:r>
      <w:r>
        <w:rPr>
          <w:rFonts w:ascii="Garamond" w:eastAsia="Calibri" w:hAnsi="Garamond" w:cs="Times New Roman"/>
        </w:rPr>
        <w:t>.</w:t>
      </w:r>
      <w:r w:rsidRPr="00994B13">
        <w:rPr>
          <w:rFonts w:ascii="Garamond" w:eastAsia="Calibri" w:hAnsi="Garamond" w:cs="Times New Roman"/>
        </w:rPr>
        <w:t xml:space="preserve"> Dokumenty stanowiące ofertę nie podlegały procedurze uzupełnienia, określonej w art. 26 ust. 3 ustawy</w:t>
      </w:r>
      <w:r w:rsidR="00D74140" w:rsidRPr="00D74140">
        <w:rPr>
          <w:rFonts w:ascii="Garamond" w:eastAsia="Calibri" w:hAnsi="Garamond" w:cs="Times New Roman"/>
          <w:bCs/>
          <w:iCs/>
        </w:rPr>
        <w:t xml:space="preserve"> z dnia 29 </w:t>
      </w:r>
      <w:r w:rsidR="00D74140" w:rsidRPr="00D74140">
        <w:rPr>
          <w:rFonts w:ascii="Garamond" w:eastAsia="Calibri" w:hAnsi="Garamond" w:cs="Times New Roman"/>
          <w:bCs/>
          <w:iCs/>
        </w:rPr>
        <w:lastRenderedPageBreak/>
        <w:t>stycznia 2004 r.</w:t>
      </w:r>
      <w:r w:rsidR="00D74140">
        <w:rPr>
          <w:rFonts w:ascii="Garamond" w:eastAsia="Calibri" w:hAnsi="Garamond" w:cs="Times New Roman"/>
          <w:bCs/>
          <w:iCs/>
        </w:rPr>
        <w:t xml:space="preserve"> PZP</w:t>
      </w:r>
      <w:r w:rsidRPr="00994B13">
        <w:rPr>
          <w:rFonts w:ascii="Garamond" w:eastAsia="Calibri" w:hAnsi="Garamond" w:cs="Times New Roman"/>
        </w:rPr>
        <w:t>. Złoż</w:t>
      </w:r>
      <w:r>
        <w:rPr>
          <w:rFonts w:ascii="Garamond" w:eastAsia="Calibri" w:hAnsi="Garamond" w:cs="Times New Roman"/>
        </w:rPr>
        <w:t>one przez wykonawcę dokumenty: f</w:t>
      </w:r>
      <w:r w:rsidRPr="00994B13">
        <w:rPr>
          <w:rFonts w:ascii="Garamond" w:eastAsia="Calibri" w:hAnsi="Garamond" w:cs="Times New Roman"/>
        </w:rPr>
        <w:t xml:space="preserve">ormularz oferty, </w:t>
      </w:r>
      <w:r w:rsidRPr="00E613FE">
        <w:rPr>
          <w:rFonts w:ascii="Garamond" w:eastAsia="Calibri" w:hAnsi="Garamond" w:cs="Times New Roman"/>
        </w:rPr>
        <w:t>arkusz</w:t>
      </w:r>
      <w:r w:rsidR="0045153C">
        <w:rPr>
          <w:rFonts w:ascii="Garamond" w:eastAsia="Calibri" w:hAnsi="Garamond" w:cs="Times New Roman"/>
        </w:rPr>
        <w:t>e cenowe</w:t>
      </w:r>
      <w:r w:rsidRPr="00E613FE">
        <w:rPr>
          <w:rFonts w:ascii="Garamond" w:eastAsia="Calibri" w:hAnsi="Garamond" w:cs="Times New Roman"/>
        </w:rPr>
        <w:t>,</w:t>
      </w:r>
      <w:r w:rsidR="00D74140">
        <w:rPr>
          <w:rFonts w:ascii="Garamond" w:eastAsia="Calibri" w:hAnsi="Garamond" w:cs="Times New Roman"/>
        </w:rPr>
        <w:t xml:space="preserve"> JEDZ,</w:t>
      </w:r>
      <w:r>
        <w:rPr>
          <w:rFonts w:ascii="Garamond" w:eastAsia="Calibri" w:hAnsi="Garamond" w:cs="Times New Roman"/>
        </w:rPr>
        <w:t xml:space="preserve"> </w:t>
      </w:r>
      <w:r w:rsidRPr="00994B13">
        <w:rPr>
          <w:rFonts w:ascii="Garamond" w:eastAsia="Calibri" w:hAnsi="Garamond" w:cs="Times New Roman"/>
        </w:rPr>
        <w:t>nie zostały przez Wykonawcę podpisane kwalifikowanym podpisem elektronicznym. W związku z tym oferta wykonawcy jest niezgodna z art.</w:t>
      </w:r>
      <w:r>
        <w:rPr>
          <w:rFonts w:ascii="Garamond" w:eastAsia="Calibri" w:hAnsi="Garamond" w:cs="Times New Roman"/>
        </w:rPr>
        <w:t xml:space="preserve"> </w:t>
      </w:r>
      <w:r w:rsidRPr="00994B13">
        <w:rPr>
          <w:rFonts w:ascii="Garamond" w:eastAsia="Calibri" w:hAnsi="Garamond" w:cs="Times New Roman"/>
        </w:rPr>
        <w:t>10a ust</w:t>
      </w:r>
      <w:r>
        <w:rPr>
          <w:rFonts w:ascii="Garamond" w:eastAsia="Calibri" w:hAnsi="Garamond" w:cs="Times New Roman"/>
        </w:rPr>
        <w:t>.</w:t>
      </w:r>
      <w:r w:rsidRPr="00994B13">
        <w:rPr>
          <w:rFonts w:ascii="Garamond" w:eastAsia="Calibri" w:hAnsi="Garamond" w:cs="Times New Roman"/>
        </w:rPr>
        <w:t xml:space="preserve"> 5 ustawy</w:t>
      </w:r>
      <w:r w:rsidR="00D74140">
        <w:rPr>
          <w:rFonts w:ascii="Garamond" w:eastAsia="Calibri" w:hAnsi="Garamond" w:cs="Times New Roman"/>
        </w:rPr>
        <w:t xml:space="preserve"> </w:t>
      </w:r>
      <w:r w:rsidR="00D74140" w:rsidRPr="00D74140">
        <w:rPr>
          <w:rFonts w:ascii="Garamond" w:eastAsia="Calibri" w:hAnsi="Garamond" w:cs="Times New Roman"/>
          <w:bCs/>
          <w:iCs/>
        </w:rPr>
        <w:t>z dnia 29 stycznia 2004 r.</w:t>
      </w:r>
      <w:r w:rsidRPr="00994B13">
        <w:rPr>
          <w:rFonts w:ascii="Garamond" w:eastAsia="Calibri" w:hAnsi="Garamond" w:cs="Times New Roman"/>
        </w:rPr>
        <w:t xml:space="preserve"> PZP, który wymaga aby m.in. oferta sporządzana była pod rygorem nieważności, w postaci elektronicznej opatrzona kwalifiko</w:t>
      </w:r>
      <w:r>
        <w:rPr>
          <w:rFonts w:ascii="Garamond" w:eastAsia="Calibri" w:hAnsi="Garamond" w:cs="Times New Roman"/>
        </w:rPr>
        <w:t>wanym podpisem elektronicznym. D</w:t>
      </w:r>
      <w:r w:rsidRPr="00994B13">
        <w:rPr>
          <w:rFonts w:ascii="Garamond" w:eastAsia="Calibri" w:hAnsi="Garamond" w:cs="Times New Roman"/>
        </w:rPr>
        <w:t>odatkowo oferta wykonawcy jest nieważna na podstawie odrębnych przepisów tj. art. 78</w:t>
      </w:r>
      <w:r w:rsidRPr="00994B13">
        <w:rPr>
          <w:rFonts w:ascii="Garamond" w:eastAsia="Calibri" w:hAnsi="Garamond" w:cs="Times New Roman"/>
          <w:vertAlign w:val="superscript"/>
        </w:rPr>
        <w:t xml:space="preserve">1 </w:t>
      </w:r>
      <w:r w:rsidR="00D74140">
        <w:rPr>
          <w:rFonts w:ascii="Garamond" w:eastAsia="Calibri" w:hAnsi="Garamond" w:cs="Times New Roman"/>
        </w:rPr>
        <w:t>§ 1 KC, w związku z art. 73 § </w:t>
      </w:r>
      <w:r w:rsidRPr="00994B13">
        <w:rPr>
          <w:rFonts w:ascii="Garamond" w:eastAsia="Calibri" w:hAnsi="Garamond" w:cs="Times New Roman"/>
        </w:rPr>
        <w:t>1 KC. W przypadku przedmiotowej oferty brak jest opatrzenia dokumentów (stanowiących ofertę) kwalifikowanym podpisem elektronicznym co oznacza, iż oferta jest nieważna.</w:t>
      </w:r>
    </w:p>
    <w:p w:rsidR="00993B8D" w:rsidRPr="00117E1B" w:rsidRDefault="00993B8D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Default="00921B1E" w:rsidP="00556BD2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W częściach: </w:t>
      </w:r>
      <w:r w:rsidR="001C381A">
        <w:rPr>
          <w:rFonts w:ascii="Garamond" w:eastAsia="Times New Roman" w:hAnsi="Garamond" w:cs="Times New Roman"/>
          <w:lang w:eastAsia="pl-PL"/>
        </w:rPr>
        <w:t>1-10</w:t>
      </w:r>
      <w:r w:rsidR="00556BD2" w:rsidRPr="00556BD2">
        <w:rPr>
          <w:rFonts w:ascii="Garamond" w:eastAsia="Times New Roman" w:hAnsi="Garamond" w:cs="Times New Roman"/>
          <w:lang w:eastAsia="pl-PL"/>
        </w:rPr>
        <w:t>,</w:t>
      </w:r>
      <w:r w:rsidR="001C381A">
        <w:rPr>
          <w:rFonts w:ascii="Garamond" w:eastAsia="Times New Roman" w:hAnsi="Garamond" w:cs="Times New Roman"/>
          <w:lang w:eastAsia="pl-PL"/>
        </w:rPr>
        <w:t xml:space="preserve"> 12-17, 20, 23-24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umowy w sprawie zamówienia publicznego mogą być zawarte niezwłocznie po przesłaniu zawiadomienia o wyborze najkorzystniejszej oferty. W częściach: </w:t>
      </w:r>
      <w:r w:rsidR="001C381A">
        <w:rPr>
          <w:rFonts w:ascii="Garamond" w:eastAsia="Times New Roman" w:hAnsi="Garamond" w:cs="Times New Roman"/>
          <w:lang w:eastAsia="pl-PL"/>
        </w:rPr>
        <w:t>11, 18-19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, </w:t>
      </w:r>
      <w:r w:rsidR="001C381A">
        <w:rPr>
          <w:rFonts w:ascii="Garamond" w:eastAsia="Times New Roman" w:hAnsi="Garamond" w:cs="Times New Roman"/>
          <w:lang w:eastAsia="pl-PL"/>
        </w:rPr>
        <w:t xml:space="preserve">21, </w:t>
      </w:r>
      <w:r w:rsidR="00556BD2" w:rsidRPr="00556BD2">
        <w:rPr>
          <w:rFonts w:ascii="Garamond" w:eastAsia="Times New Roman" w:hAnsi="Garamond" w:cs="Times New Roman"/>
          <w:lang w:eastAsia="pl-PL"/>
        </w:rPr>
        <w:t>umowy w sprawie zamówienia publicznego mogą być zawarte w terminie nie krótszym niż 10 dni od dnia przesłania zawiadomienia o wyborze najkorzystniejszej oferty.</w:t>
      </w:r>
    </w:p>
    <w:p w:rsidR="009C604F" w:rsidRDefault="009C604F" w:rsidP="009C604F">
      <w:pPr>
        <w:spacing w:after="0"/>
      </w:pPr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 xml:space="preserve">7. Postępowanie o udzielenie zamówienia zostało unieważnione w zakresie części </w:t>
      </w:r>
      <w:r w:rsidR="001C381A">
        <w:rPr>
          <w:rFonts w:ascii="Garamond" w:eastAsia="Times New Roman" w:hAnsi="Garamond" w:cs="Times New Roman"/>
          <w:lang w:eastAsia="pl-PL"/>
        </w:rPr>
        <w:t>22</w:t>
      </w:r>
      <w:r w:rsidRPr="00FA1156">
        <w:rPr>
          <w:rFonts w:ascii="Garamond" w:eastAsia="Times New Roman" w:hAnsi="Garamond" w:cs="Times New Roman"/>
          <w:lang w:eastAsia="pl-PL"/>
        </w:rPr>
        <w:t>:</w:t>
      </w:r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FA1156" w:rsidRPr="00FA1156" w:rsidRDefault="001C381A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>Dotyczy części 22</w:t>
      </w:r>
    </w:p>
    <w:p w:rsidR="00FA1156" w:rsidRPr="00FA1156" w:rsidRDefault="00FA1156" w:rsidP="00FA1156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>Uzasadnienie prawne: art. 93 ust. 1 pkt 1 ustawy</w:t>
      </w:r>
      <w:r w:rsidR="001C381A">
        <w:rPr>
          <w:rFonts w:ascii="Garamond" w:eastAsia="Times New Roman" w:hAnsi="Garamond" w:cs="Times New Roman"/>
          <w:lang w:eastAsia="pl-PL"/>
        </w:rPr>
        <w:t xml:space="preserve"> </w:t>
      </w:r>
      <w:r w:rsidR="001C381A" w:rsidRPr="00301400">
        <w:rPr>
          <w:rFonts w:ascii="Garamond" w:eastAsia="Calibri" w:hAnsi="Garamond" w:cs="Times New Roman"/>
          <w:bCs/>
          <w:iCs/>
        </w:rPr>
        <w:t>z dnia 29 stycznia 2004 r.</w:t>
      </w:r>
      <w:r w:rsidRPr="00FA1156">
        <w:rPr>
          <w:rFonts w:ascii="Garamond" w:eastAsia="Times New Roman" w:hAnsi="Garamond" w:cs="Times New Roman"/>
          <w:lang w:eastAsia="pl-PL"/>
        </w:rPr>
        <w:t xml:space="preserve"> Prawo zamówień publicznych.</w:t>
      </w:r>
    </w:p>
    <w:p w:rsidR="00FA1156" w:rsidRPr="00FA1156" w:rsidRDefault="00FA1156" w:rsidP="00FA1156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>Uzasadnienie faktyczne: Postępowanie zostało unieważnione,</w:t>
      </w:r>
      <w:r w:rsidR="00933A8E">
        <w:rPr>
          <w:rFonts w:ascii="Garamond" w:eastAsia="Times New Roman" w:hAnsi="Garamond" w:cs="Times New Roman"/>
          <w:lang w:eastAsia="pl-PL"/>
        </w:rPr>
        <w:t xml:space="preserve"> gdyż nie złożono żadnej oferty.</w:t>
      </w:r>
      <w:bookmarkStart w:id="0" w:name="_GoBack"/>
      <w:bookmarkEnd w:id="0"/>
    </w:p>
    <w:p w:rsidR="00556BD2" w:rsidRPr="00117E1B" w:rsidRDefault="00556BD2" w:rsidP="00117E1B"/>
    <w:sectPr w:rsidR="00556BD2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B4" w:rsidRDefault="00BB3AB4" w:rsidP="00E22E7B">
      <w:pPr>
        <w:spacing w:after="0" w:line="240" w:lineRule="auto"/>
      </w:pPr>
      <w:r>
        <w:separator/>
      </w:r>
    </w:p>
  </w:endnote>
  <w:endnote w:type="continuationSeparator" w:id="0">
    <w:p w:rsidR="00BB3AB4" w:rsidRDefault="00BB3AB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B4" w:rsidRDefault="00BB3AB4" w:rsidP="00E22E7B">
      <w:pPr>
        <w:spacing w:after="0" w:line="240" w:lineRule="auto"/>
      </w:pPr>
      <w:r>
        <w:separator/>
      </w:r>
    </w:p>
  </w:footnote>
  <w:footnote w:type="continuationSeparator" w:id="0">
    <w:p w:rsidR="00BB3AB4" w:rsidRDefault="00BB3AB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403F5"/>
    <w:rsid w:val="00074020"/>
    <w:rsid w:val="00077594"/>
    <w:rsid w:val="00083740"/>
    <w:rsid w:val="000A09EE"/>
    <w:rsid w:val="000B2E90"/>
    <w:rsid w:val="000D22F2"/>
    <w:rsid w:val="00117E1B"/>
    <w:rsid w:val="00125A15"/>
    <w:rsid w:val="00144796"/>
    <w:rsid w:val="001859D1"/>
    <w:rsid w:val="00187F9E"/>
    <w:rsid w:val="001B1864"/>
    <w:rsid w:val="001C381A"/>
    <w:rsid w:val="001E5E00"/>
    <w:rsid w:val="001F0C25"/>
    <w:rsid w:val="00204D29"/>
    <w:rsid w:val="00217BF4"/>
    <w:rsid w:val="002249ED"/>
    <w:rsid w:val="00264323"/>
    <w:rsid w:val="00271FB6"/>
    <w:rsid w:val="00281C0C"/>
    <w:rsid w:val="00284FD2"/>
    <w:rsid w:val="00286CA8"/>
    <w:rsid w:val="00287692"/>
    <w:rsid w:val="002B0E86"/>
    <w:rsid w:val="002D207D"/>
    <w:rsid w:val="002F4C46"/>
    <w:rsid w:val="00303EF4"/>
    <w:rsid w:val="00304EF1"/>
    <w:rsid w:val="00315106"/>
    <w:rsid w:val="00315592"/>
    <w:rsid w:val="0031752E"/>
    <w:rsid w:val="00341D24"/>
    <w:rsid w:val="00357DF5"/>
    <w:rsid w:val="00374AD3"/>
    <w:rsid w:val="00395D1E"/>
    <w:rsid w:val="003B3F95"/>
    <w:rsid w:val="003B6BF5"/>
    <w:rsid w:val="003D3C45"/>
    <w:rsid w:val="003E553E"/>
    <w:rsid w:val="003E5647"/>
    <w:rsid w:val="003F447D"/>
    <w:rsid w:val="004102DD"/>
    <w:rsid w:val="00421030"/>
    <w:rsid w:val="00421CB6"/>
    <w:rsid w:val="00440FA5"/>
    <w:rsid w:val="00441731"/>
    <w:rsid w:val="0045153C"/>
    <w:rsid w:val="0045710C"/>
    <w:rsid w:val="00457884"/>
    <w:rsid w:val="004A4BF8"/>
    <w:rsid w:val="004B2167"/>
    <w:rsid w:val="004C244F"/>
    <w:rsid w:val="004C3A74"/>
    <w:rsid w:val="005029AD"/>
    <w:rsid w:val="0053216E"/>
    <w:rsid w:val="00535C77"/>
    <w:rsid w:val="00555363"/>
    <w:rsid w:val="00556BD2"/>
    <w:rsid w:val="00557D27"/>
    <w:rsid w:val="005648AF"/>
    <w:rsid w:val="005811D8"/>
    <w:rsid w:val="005D1312"/>
    <w:rsid w:val="00600795"/>
    <w:rsid w:val="00602104"/>
    <w:rsid w:val="00614E90"/>
    <w:rsid w:val="00624EAC"/>
    <w:rsid w:val="00637B86"/>
    <w:rsid w:val="006467E7"/>
    <w:rsid w:val="00654A1E"/>
    <w:rsid w:val="006639EB"/>
    <w:rsid w:val="00664B2C"/>
    <w:rsid w:val="00666E58"/>
    <w:rsid w:val="00696B7F"/>
    <w:rsid w:val="006A1E0D"/>
    <w:rsid w:val="006A36B0"/>
    <w:rsid w:val="006B4461"/>
    <w:rsid w:val="006D0EAC"/>
    <w:rsid w:val="006D6F0E"/>
    <w:rsid w:val="006E4FFE"/>
    <w:rsid w:val="0070778E"/>
    <w:rsid w:val="00737BF2"/>
    <w:rsid w:val="007710AA"/>
    <w:rsid w:val="00782016"/>
    <w:rsid w:val="00796CDC"/>
    <w:rsid w:val="00796D61"/>
    <w:rsid w:val="007A2A09"/>
    <w:rsid w:val="007A2BA1"/>
    <w:rsid w:val="007C17ED"/>
    <w:rsid w:val="007E0DD8"/>
    <w:rsid w:val="00805885"/>
    <w:rsid w:val="00836AB9"/>
    <w:rsid w:val="008402CB"/>
    <w:rsid w:val="008435FD"/>
    <w:rsid w:val="00861E30"/>
    <w:rsid w:val="008637C1"/>
    <w:rsid w:val="00877643"/>
    <w:rsid w:val="008808F5"/>
    <w:rsid w:val="00890925"/>
    <w:rsid w:val="0089480A"/>
    <w:rsid w:val="008B471E"/>
    <w:rsid w:val="008E7AB7"/>
    <w:rsid w:val="009025F0"/>
    <w:rsid w:val="00921B1E"/>
    <w:rsid w:val="00922F15"/>
    <w:rsid w:val="00933A8E"/>
    <w:rsid w:val="00957E08"/>
    <w:rsid w:val="00967AFC"/>
    <w:rsid w:val="00977A09"/>
    <w:rsid w:val="00981BD2"/>
    <w:rsid w:val="00990DB3"/>
    <w:rsid w:val="00993B8D"/>
    <w:rsid w:val="00995855"/>
    <w:rsid w:val="009A5839"/>
    <w:rsid w:val="009B3680"/>
    <w:rsid w:val="009B5F8D"/>
    <w:rsid w:val="009C5CA8"/>
    <w:rsid w:val="009C604F"/>
    <w:rsid w:val="009D1EA8"/>
    <w:rsid w:val="009E3663"/>
    <w:rsid w:val="00A151CE"/>
    <w:rsid w:val="00A16C3E"/>
    <w:rsid w:val="00A218B6"/>
    <w:rsid w:val="00A31CD5"/>
    <w:rsid w:val="00A4353E"/>
    <w:rsid w:val="00A44C9A"/>
    <w:rsid w:val="00A55A78"/>
    <w:rsid w:val="00A55C04"/>
    <w:rsid w:val="00A7523E"/>
    <w:rsid w:val="00AA2535"/>
    <w:rsid w:val="00AB1889"/>
    <w:rsid w:val="00AB3196"/>
    <w:rsid w:val="00B028C4"/>
    <w:rsid w:val="00B10597"/>
    <w:rsid w:val="00B12A96"/>
    <w:rsid w:val="00B44B9C"/>
    <w:rsid w:val="00B44D53"/>
    <w:rsid w:val="00B712EE"/>
    <w:rsid w:val="00B746FE"/>
    <w:rsid w:val="00B760A1"/>
    <w:rsid w:val="00B82D4B"/>
    <w:rsid w:val="00BA667F"/>
    <w:rsid w:val="00BA67BB"/>
    <w:rsid w:val="00BB3AB4"/>
    <w:rsid w:val="00BD1D86"/>
    <w:rsid w:val="00BD397A"/>
    <w:rsid w:val="00C03926"/>
    <w:rsid w:val="00C12FEF"/>
    <w:rsid w:val="00C33DF3"/>
    <w:rsid w:val="00C36056"/>
    <w:rsid w:val="00C51EB9"/>
    <w:rsid w:val="00C61B30"/>
    <w:rsid w:val="00C86820"/>
    <w:rsid w:val="00C943CC"/>
    <w:rsid w:val="00CA0355"/>
    <w:rsid w:val="00CA0892"/>
    <w:rsid w:val="00CA5D6A"/>
    <w:rsid w:val="00CA6D18"/>
    <w:rsid w:val="00CA713A"/>
    <w:rsid w:val="00CB0397"/>
    <w:rsid w:val="00CB1B8A"/>
    <w:rsid w:val="00CD2B61"/>
    <w:rsid w:val="00CE3608"/>
    <w:rsid w:val="00CF6E24"/>
    <w:rsid w:val="00D36881"/>
    <w:rsid w:val="00D36AFC"/>
    <w:rsid w:val="00D6482F"/>
    <w:rsid w:val="00D67256"/>
    <w:rsid w:val="00D74140"/>
    <w:rsid w:val="00D855D4"/>
    <w:rsid w:val="00D876BE"/>
    <w:rsid w:val="00D97FD6"/>
    <w:rsid w:val="00DC133A"/>
    <w:rsid w:val="00DC1741"/>
    <w:rsid w:val="00DC3263"/>
    <w:rsid w:val="00DD31B3"/>
    <w:rsid w:val="00E006C3"/>
    <w:rsid w:val="00E14BDA"/>
    <w:rsid w:val="00E175B2"/>
    <w:rsid w:val="00E22E7B"/>
    <w:rsid w:val="00E42DD1"/>
    <w:rsid w:val="00E61837"/>
    <w:rsid w:val="00E631DB"/>
    <w:rsid w:val="00E72DAC"/>
    <w:rsid w:val="00E72E1B"/>
    <w:rsid w:val="00E845ED"/>
    <w:rsid w:val="00E91E7D"/>
    <w:rsid w:val="00EA1DFE"/>
    <w:rsid w:val="00EB16FE"/>
    <w:rsid w:val="00ED72E7"/>
    <w:rsid w:val="00EE1A7E"/>
    <w:rsid w:val="00F0485D"/>
    <w:rsid w:val="00F20BF9"/>
    <w:rsid w:val="00F30D36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78314"/>
  <w15:docId w15:val="{876D146E-72F2-42C0-A8FF-2456C76D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21FB8-C52A-445D-A4CC-2C577DA6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2020-02-14T06:37:00Z</cp:lastPrinted>
  <dcterms:created xsi:type="dcterms:W3CDTF">2021-03-01T09:31:00Z</dcterms:created>
  <dcterms:modified xsi:type="dcterms:W3CDTF">2021-03-01T09:31:00Z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