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1B" w:rsidRPr="00117E1B" w:rsidRDefault="00737BF2" w:rsidP="00117E1B">
      <w:pPr>
        <w:widowControl w:val="0"/>
        <w:spacing w:after="0" w:line="240" w:lineRule="auto"/>
        <w:rPr>
          <w:rFonts w:ascii="Garamond" w:eastAsia="Times New Roman" w:hAnsi="Garamond" w:cs="Times New Roman"/>
          <w:lang w:eastAsia="pl-PL"/>
        </w:rPr>
      </w:pPr>
      <w:r>
        <w:rPr>
          <w:rFonts w:ascii="Garamond" w:eastAsia="Calibri" w:hAnsi="Garamond" w:cs="Times New Roman"/>
          <w:bCs/>
        </w:rPr>
        <w:t>DFP.271.104</w:t>
      </w:r>
      <w:r w:rsidR="007C17ED">
        <w:rPr>
          <w:rFonts w:ascii="Garamond" w:eastAsia="Calibri" w:hAnsi="Garamond" w:cs="Times New Roman"/>
          <w:bCs/>
        </w:rPr>
        <w:t>.2020</w:t>
      </w:r>
      <w:r w:rsidR="00117E1B" w:rsidRPr="00117E1B">
        <w:rPr>
          <w:rFonts w:ascii="Garamond" w:eastAsia="Calibri" w:hAnsi="Garamond" w:cs="Times New Roman"/>
          <w:bCs/>
        </w:rPr>
        <w:t>.LS</w:t>
      </w:r>
    </w:p>
    <w:p w:rsidR="00117E1B" w:rsidRPr="00117E1B" w:rsidRDefault="00117E1B" w:rsidP="00117E1B">
      <w:pPr>
        <w:widowControl w:val="0"/>
        <w:spacing w:after="0" w:line="240" w:lineRule="auto"/>
        <w:jc w:val="right"/>
        <w:rPr>
          <w:rFonts w:ascii="Garamond" w:eastAsia="Times New Roman" w:hAnsi="Garamond" w:cs="Times New Roman"/>
          <w:lang w:eastAsia="pl-PL"/>
        </w:rPr>
      </w:pPr>
      <w:r w:rsidRPr="00117E1B">
        <w:rPr>
          <w:rFonts w:ascii="Garamond" w:eastAsia="Times New Roman" w:hAnsi="Garamond" w:cs="Times New Roman"/>
          <w:lang w:eastAsia="pl-PL"/>
        </w:rPr>
        <w:t xml:space="preserve">Kraków, dnia </w:t>
      </w:r>
      <w:r w:rsidR="00737BF2">
        <w:rPr>
          <w:rFonts w:ascii="Garamond" w:eastAsia="Times New Roman" w:hAnsi="Garamond" w:cs="Times New Roman"/>
          <w:lang w:eastAsia="pl-PL"/>
        </w:rPr>
        <w:t>04</w:t>
      </w:r>
      <w:r w:rsidRPr="00117E1B">
        <w:rPr>
          <w:rFonts w:ascii="Garamond" w:eastAsia="Times New Roman" w:hAnsi="Garamond" w:cs="Times New Roman"/>
          <w:lang w:eastAsia="pl-PL"/>
        </w:rPr>
        <w:t>.</w:t>
      </w:r>
      <w:r w:rsidR="00737BF2">
        <w:rPr>
          <w:rFonts w:ascii="Garamond" w:eastAsia="Times New Roman" w:hAnsi="Garamond" w:cs="Times New Roman"/>
          <w:lang w:eastAsia="pl-PL"/>
        </w:rPr>
        <w:t>09</w:t>
      </w:r>
      <w:r>
        <w:rPr>
          <w:rFonts w:ascii="Garamond" w:eastAsia="Times New Roman" w:hAnsi="Garamond" w:cs="Times New Roman"/>
          <w:lang w:eastAsia="pl-PL"/>
        </w:rPr>
        <w:t>.2020</w:t>
      </w:r>
      <w:r w:rsidRPr="00117E1B">
        <w:rPr>
          <w:rFonts w:ascii="Garamond" w:eastAsia="Times New Roman" w:hAnsi="Garamond" w:cs="Times New Roman"/>
          <w:lang w:eastAsia="pl-PL"/>
        </w:rPr>
        <w:t xml:space="preserve"> r.</w:t>
      </w:r>
    </w:p>
    <w:p w:rsidR="00117E1B" w:rsidRPr="00117E1B" w:rsidRDefault="00117E1B" w:rsidP="00117E1B">
      <w:pPr>
        <w:keepNext/>
        <w:widowControl w:val="0"/>
        <w:spacing w:after="0" w:line="240" w:lineRule="auto"/>
        <w:jc w:val="center"/>
        <w:outlineLvl w:val="1"/>
        <w:rPr>
          <w:rFonts w:ascii="Garamond" w:eastAsia="Times New Roman" w:hAnsi="Garamond" w:cs="Times New Roman"/>
          <w:b/>
          <w:lang w:eastAsia="pl-PL"/>
        </w:rPr>
      </w:pPr>
    </w:p>
    <w:p w:rsidR="00117E1B" w:rsidRPr="00117E1B" w:rsidRDefault="00117E1B" w:rsidP="00117E1B">
      <w:pPr>
        <w:keepNext/>
        <w:widowControl w:val="0"/>
        <w:spacing w:after="0" w:line="240" w:lineRule="auto"/>
        <w:jc w:val="center"/>
        <w:outlineLvl w:val="1"/>
        <w:rPr>
          <w:rFonts w:ascii="Garamond" w:eastAsia="Times New Roman" w:hAnsi="Garamond" w:cs="Times New Roman"/>
          <w:b/>
          <w:lang w:eastAsia="pl-PL"/>
        </w:rPr>
      </w:pPr>
    </w:p>
    <w:p w:rsidR="00117E1B" w:rsidRDefault="00117E1B" w:rsidP="00117E1B">
      <w:pPr>
        <w:keepNext/>
        <w:widowControl w:val="0"/>
        <w:spacing w:after="0" w:line="240" w:lineRule="auto"/>
        <w:jc w:val="center"/>
        <w:outlineLvl w:val="1"/>
        <w:rPr>
          <w:rFonts w:ascii="Garamond" w:eastAsia="Times New Roman" w:hAnsi="Garamond" w:cs="Times New Roman"/>
          <w:b/>
          <w:lang w:eastAsia="pl-PL"/>
        </w:rPr>
      </w:pPr>
      <w:r w:rsidRPr="00117E1B">
        <w:rPr>
          <w:rFonts w:ascii="Garamond" w:eastAsia="Times New Roman" w:hAnsi="Garamond" w:cs="Times New Roman"/>
          <w:b/>
          <w:lang w:eastAsia="pl-PL"/>
        </w:rPr>
        <w:t>ZAWIADOMIENIE O WYBORZE NAJKORZYSTNIEJSZEJ OFERTY</w:t>
      </w:r>
      <w:r w:rsidR="00796CDC">
        <w:rPr>
          <w:rFonts w:ascii="Garamond" w:eastAsia="Times New Roman" w:hAnsi="Garamond" w:cs="Times New Roman"/>
          <w:b/>
          <w:lang w:eastAsia="pl-PL"/>
        </w:rPr>
        <w:t xml:space="preserve"> </w:t>
      </w:r>
    </w:p>
    <w:p w:rsidR="00117E1B" w:rsidRPr="00117E1B" w:rsidRDefault="00117E1B" w:rsidP="00117E1B">
      <w:pPr>
        <w:widowControl w:val="0"/>
        <w:spacing w:after="0" w:line="240" w:lineRule="auto"/>
        <w:rPr>
          <w:rFonts w:ascii="Garamond" w:eastAsia="Times New Roman" w:hAnsi="Garamond" w:cs="Times New Roman"/>
          <w:lang w:eastAsia="pl-PL"/>
        </w:rPr>
      </w:pPr>
    </w:p>
    <w:p w:rsidR="00117E1B" w:rsidRPr="00117E1B" w:rsidRDefault="00117E1B" w:rsidP="00117E1B">
      <w:pPr>
        <w:widowControl w:val="0"/>
        <w:spacing w:after="0" w:line="240" w:lineRule="auto"/>
        <w:ind w:firstLine="720"/>
        <w:jc w:val="both"/>
        <w:rPr>
          <w:rFonts w:ascii="Garamond" w:eastAsia="Times New Roman" w:hAnsi="Garamond" w:cs="Times New Roman"/>
          <w:lang w:eastAsia="pl-PL"/>
        </w:rPr>
      </w:pPr>
      <w:r w:rsidRPr="00117E1B">
        <w:rPr>
          <w:rFonts w:ascii="Garamond" w:eastAsia="Times New Roman" w:hAnsi="Garamond" w:cs="Times New Roman"/>
          <w:lang w:eastAsia="pl-PL"/>
        </w:rPr>
        <w:t xml:space="preserve">Na podstawie art. 92 ust. 1 i 2 ustawy Prawo zamówień publicznych przedstawiam informację </w:t>
      </w:r>
      <w:r w:rsidRPr="00117E1B">
        <w:rPr>
          <w:rFonts w:ascii="Garamond" w:eastAsia="Times New Roman" w:hAnsi="Garamond" w:cs="Times New Roman"/>
          <w:lang w:eastAsia="pl-PL"/>
        </w:rPr>
        <w:br/>
        <w:t xml:space="preserve">o wyniku postępowania o udzielenie zamówienia publicznego na </w:t>
      </w:r>
      <w:r w:rsidR="00737BF2">
        <w:rPr>
          <w:rFonts w:ascii="Garamond" w:eastAsia="Times New Roman" w:hAnsi="Garamond" w:cs="Times New Roman"/>
          <w:lang w:eastAsia="pl-PL"/>
        </w:rPr>
        <w:t>dostawę</w:t>
      </w:r>
      <w:r w:rsidR="00737BF2" w:rsidRPr="00737BF2">
        <w:rPr>
          <w:rFonts w:ascii="Garamond" w:eastAsia="Times New Roman" w:hAnsi="Garamond" w:cs="Times New Roman"/>
          <w:lang w:eastAsia="pl-PL"/>
        </w:rPr>
        <w:t xml:space="preserve"> materiałów medycznych do dializ oraz środków ochrony własnej</w:t>
      </w:r>
      <w:r w:rsidRPr="00117E1B">
        <w:rPr>
          <w:rFonts w:ascii="Garamond" w:eastAsia="Times New Roman" w:hAnsi="Garamond" w:cs="Times New Roman"/>
          <w:lang w:eastAsia="pl-PL"/>
        </w:rPr>
        <w:t>.</w:t>
      </w:r>
    </w:p>
    <w:p w:rsidR="00117E1B" w:rsidRDefault="00117E1B" w:rsidP="00117E1B">
      <w:pPr>
        <w:widowControl w:val="0"/>
        <w:spacing w:after="0" w:line="240" w:lineRule="auto"/>
        <w:rPr>
          <w:rFonts w:ascii="Garamond" w:eastAsia="Times New Roman" w:hAnsi="Garamond" w:cs="Times New Roman"/>
          <w:lang w:eastAsia="pl-PL"/>
        </w:rPr>
      </w:pPr>
    </w:p>
    <w:p w:rsidR="00993B8D" w:rsidRPr="00117E1B" w:rsidRDefault="00993B8D" w:rsidP="00117E1B">
      <w:pPr>
        <w:widowControl w:val="0"/>
        <w:spacing w:after="0" w:line="240" w:lineRule="auto"/>
        <w:rPr>
          <w:rFonts w:ascii="Garamond" w:eastAsia="Times New Roman" w:hAnsi="Garamond" w:cs="Times New Roman"/>
          <w:lang w:eastAsia="pl-PL"/>
        </w:rPr>
      </w:pPr>
    </w:p>
    <w:p w:rsidR="00117E1B" w:rsidRPr="00117E1B" w:rsidRDefault="00117E1B" w:rsidP="00117E1B">
      <w:pPr>
        <w:widowControl w:val="0"/>
        <w:spacing w:after="0" w:line="240" w:lineRule="auto"/>
        <w:jc w:val="both"/>
        <w:rPr>
          <w:rFonts w:ascii="Garamond" w:eastAsia="Calibri" w:hAnsi="Garamond" w:cs="Times New Roman"/>
          <w:b/>
          <w:bCs/>
        </w:rPr>
      </w:pPr>
      <w:r w:rsidRPr="00117E1B">
        <w:rPr>
          <w:rFonts w:ascii="Garamond" w:eastAsia="Calibri" w:hAnsi="Garamond" w:cs="Times New Roman"/>
        </w:rPr>
        <w:t>1. Wybrano następującą ofertę:</w:t>
      </w:r>
    </w:p>
    <w:p w:rsidR="00117E1B" w:rsidRPr="00117E1B" w:rsidRDefault="00117E1B" w:rsidP="00117E1B">
      <w:pPr>
        <w:spacing w:after="0" w:line="240" w:lineRule="auto"/>
        <w:ind w:left="284"/>
        <w:jc w:val="center"/>
        <w:rPr>
          <w:rFonts w:ascii="Garamond" w:eastAsia="Calibri" w:hAnsi="Garamond" w:cs="Times New Roman"/>
        </w:rPr>
      </w:pPr>
    </w:p>
    <w:tbl>
      <w:tblPr>
        <w:tblW w:w="9036" w:type="dxa"/>
        <w:jc w:val="center"/>
        <w:tblInd w:w="-1921" w:type="dxa"/>
        <w:tblCellMar>
          <w:left w:w="70" w:type="dxa"/>
          <w:right w:w="70" w:type="dxa"/>
        </w:tblCellMar>
        <w:tblLook w:val="04A0" w:firstRow="1" w:lastRow="0" w:firstColumn="1" w:lastColumn="0" w:noHBand="0" w:noVBand="1"/>
      </w:tblPr>
      <w:tblGrid>
        <w:gridCol w:w="752"/>
        <w:gridCol w:w="752"/>
        <w:gridCol w:w="5990"/>
        <w:gridCol w:w="1542"/>
      </w:tblGrid>
      <w:tr w:rsidR="00117E1B" w:rsidRPr="00117E1B" w:rsidTr="00B56052">
        <w:trPr>
          <w:trHeight w:val="472"/>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E1B" w:rsidRPr="00117E1B" w:rsidRDefault="00117E1B" w:rsidP="00117E1B">
            <w:pPr>
              <w:spacing w:after="0" w:line="240" w:lineRule="auto"/>
              <w:jc w:val="center"/>
              <w:rPr>
                <w:rFonts w:ascii="Garamond" w:eastAsia="Times New Roman" w:hAnsi="Garamond" w:cs="Times New Roman"/>
                <w:lang w:eastAsia="pl-PL"/>
              </w:rPr>
            </w:pPr>
            <w:r w:rsidRPr="00117E1B">
              <w:rPr>
                <w:rFonts w:ascii="Garamond" w:eastAsia="Times New Roman" w:hAnsi="Garamond" w:cs="Times New Roman"/>
                <w:lang w:eastAsia="pl-PL"/>
              </w:rPr>
              <w:t>Numer części</w:t>
            </w:r>
          </w:p>
        </w:tc>
        <w:tc>
          <w:tcPr>
            <w:tcW w:w="752" w:type="dxa"/>
            <w:tcBorders>
              <w:top w:val="single" w:sz="4" w:space="0" w:color="auto"/>
              <w:left w:val="nil"/>
              <w:bottom w:val="single" w:sz="4" w:space="0" w:color="auto"/>
              <w:right w:val="single" w:sz="4" w:space="0" w:color="auto"/>
            </w:tcBorders>
            <w:vAlign w:val="center"/>
          </w:tcPr>
          <w:p w:rsidR="00117E1B" w:rsidRPr="00315106" w:rsidRDefault="00117E1B" w:rsidP="00117E1B">
            <w:pPr>
              <w:spacing w:after="0" w:line="240" w:lineRule="auto"/>
              <w:jc w:val="center"/>
              <w:rPr>
                <w:rFonts w:ascii="Garamond" w:eastAsia="Calibri" w:hAnsi="Garamond" w:cs="Arial"/>
              </w:rPr>
            </w:pPr>
            <w:r w:rsidRPr="00315106">
              <w:rPr>
                <w:rFonts w:ascii="Garamond" w:eastAsia="Calibri" w:hAnsi="Garamond" w:cs="Arial"/>
              </w:rPr>
              <w:t>Numer oferty</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E1B" w:rsidRPr="00117E1B" w:rsidRDefault="00117E1B" w:rsidP="00117E1B">
            <w:pPr>
              <w:spacing w:after="0" w:line="240" w:lineRule="auto"/>
              <w:jc w:val="center"/>
              <w:rPr>
                <w:rFonts w:ascii="Garamond" w:eastAsia="Times New Roman" w:hAnsi="Garamond" w:cs="Times New Roman"/>
                <w:lang w:eastAsia="pl-PL"/>
              </w:rPr>
            </w:pPr>
            <w:r w:rsidRPr="00117E1B">
              <w:rPr>
                <w:rFonts w:ascii="Garamond" w:eastAsia="Calibri" w:hAnsi="Garamond" w:cs="Arial"/>
              </w:rPr>
              <w:t>Nazwa (firma) i adres wykonawcy</w:t>
            </w:r>
          </w:p>
        </w:tc>
        <w:tc>
          <w:tcPr>
            <w:tcW w:w="1542" w:type="dxa"/>
            <w:tcBorders>
              <w:top w:val="single" w:sz="4" w:space="0" w:color="auto"/>
              <w:left w:val="nil"/>
              <w:bottom w:val="single" w:sz="4" w:space="0" w:color="auto"/>
              <w:right w:val="single" w:sz="4" w:space="0" w:color="auto"/>
            </w:tcBorders>
            <w:vAlign w:val="center"/>
          </w:tcPr>
          <w:p w:rsidR="00117E1B" w:rsidRPr="00117E1B" w:rsidRDefault="00117E1B" w:rsidP="00117E1B">
            <w:pPr>
              <w:spacing w:after="0" w:line="240" w:lineRule="auto"/>
              <w:jc w:val="right"/>
              <w:rPr>
                <w:rFonts w:ascii="Garamond" w:eastAsia="Times New Roman" w:hAnsi="Garamond" w:cs="Times New Roman"/>
                <w:lang w:eastAsia="pl-PL"/>
              </w:rPr>
            </w:pPr>
            <w:r w:rsidRPr="00117E1B">
              <w:rPr>
                <w:rFonts w:ascii="Garamond" w:eastAsia="Times New Roman" w:hAnsi="Garamond" w:cs="Times New Roman"/>
                <w:lang w:eastAsia="pl-PL"/>
              </w:rPr>
              <w:t>Cena brutto</w:t>
            </w:r>
          </w:p>
        </w:tc>
      </w:tr>
      <w:tr w:rsidR="00737BF2" w:rsidRPr="00117E1B" w:rsidTr="00B56052">
        <w:trPr>
          <w:trHeight w:val="495"/>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BF2" w:rsidRPr="00117E1B" w:rsidRDefault="00737BF2" w:rsidP="00117E1B">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752" w:type="dxa"/>
            <w:tcBorders>
              <w:top w:val="single" w:sz="4" w:space="0" w:color="auto"/>
              <w:left w:val="nil"/>
              <w:bottom w:val="single" w:sz="4" w:space="0" w:color="auto"/>
              <w:right w:val="single" w:sz="4" w:space="0" w:color="auto"/>
            </w:tcBorders>
            <w:vAlign w:val="center"/>
          </w:tcPr>
          <w:p w:rsidR="00737BF2" w:rsidRPr="00315106" w:rsidRDefault="00737BF2" w:rsidP="00215BFA">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4</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BF2" w:rsidRPr="008B53A4" w:rsidRDefault="00737BF2" w:rsidP="00215BFA">
            <w:pPr>
              <w:widowControl w:val="0"/>
              <w:spacing w:after="0" w:line="240" w:lineRule="auto"/>
              <w:rPr>
                <w:rFonts w:ascii="Garamond" w:eastAsia="Calibri" w:hAnsi="Garamond" w:cs="Times New Roman"/>
                <w:color w:val="000000"/>
              </w:rPr>
            </w:pPr>
            <w:r w:rsidRPr="00737BF2">
              <w:rPr>
                <w:rFonts w:ascii="Garamond" w:eastAsia="Calibri" w:hAnsi="Garamond" w:cs="Times New Roman"/>
                <w:color w:val="000000"/>
                <w:lang w:val="en-US"/>
              </w:rPr>
              <w:t xml:space="preserve">Fresenius Medical Care Polska S.A., </w:t>
            </w:r>
            <w:proofErr w:type="spellStart"/>
            <w:r w:rsidRPr="00737BF2">
              <w:rPr>
                <w:rFonts w:ascii="Garamond" w:eastAsia="Calibri" w:hAnsi="Garamond" w:cs="Times New Roman"/>
                <w:color w:val="000000"/>
                <w:lang w:val="en-US"/>
              </w:rPr>
              <w:t>ul</w:t>
            </w:r>
            <w:proofErr w:type="spellEnd"/>
            <w:r w:rsidRPr="00737BF2">
              <w:rPr>
                <w:rFonts w:ascii="Garamond" w:eastAsia="Calibri" w:hAnsi="Garamond" w:cs="Times New Roman"/>
                <w:color w:val="000000"/>
                <w:lang w:val="en-US"/>
              </w:rPr>
              <w:t xml:space="preserve">. </w:t>
            </w:r>
            <w:r w:rsidRPr="00737BF2">
              <w:rPr>
                <w:rFonts w:ascii="Garamond" w:eastAsia="Calibri" w:hAnsi="Garamond" w:cs="Times New Roman"/>
                <w:color w:val="000000"/>
              </w:rPr>
              <w:t>Krzywa 13, 60-118 Poznań</w:t>
            </w:r>
          </w:p>
        </w:tc>
        <w:tc>
          <w:tcPr>
            <w:tcW w:w="1542" w:type="dxa"/>
            <w:tcBorders>
              <w:top w:val="single" w:sz="4" w:space="0" w:color="auto"/>
              <w:left w:val="nil"/>
              <w:bottom w:val="single" w:sz="4" w:space="0" w:color="auto"/>
              <w:right w:val="single" w:sz="4" w:space="0" w:color="auto"/>
            </w:tcBorders>
            <w:vAlign w:val="center"/>
          </w:tcPr>
          <w:p w:rsidR="00737BF2" w:rsidRPr="00737BF2" w:rsidRDefault="00737BF2" w:rsidP="00737BF2">
            <w:pPr>
              <w:spacing w:after="0"/>
              <w:jc w:val="right"/>
              <w:rPr>
                <w:rFonts w:ascii="Garamond" w:hAnsi="Garamond"/>
              </w:rPr>
            </w:pPr>
            <w:r w:rsidRPr="00737BF2">
              <w:rPr>
                <w:rFonts w:ascii="Garamond" w:hAnsi="Garamond"/>
              </w:rPr>
              <w:t>423 400,00 zł</w:t>
            </w:r>
          </w:p>
        </w:tc>
      </w:tr>
      <w:tr w:rsidR="00737BF2" w:rsidRPr="00117E1B" w:rsidTr="00B56052">
        <w:trPr>
          <w:trHeight w:val="495"/>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BF2" w:rsidRPr="00117E1B" w:rsidRDefault="00737BF2" w:rsidP="00117E1B">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2</w:t>
            </w:r>
          </w:p>
        </w:tc>
        <w:tc>
          <w:tcPr>
            <w:tcW w:w="752" w:type="dxa"/>
            <w:tcBorders>
              <w:top w:val="single" w:sz="4" w:space="0" w:color="auto"/>
              <w:left w:val="nil"/>
              <w:bottom w:val="single" w:sz="4" w:space="0" w:color="auto"/>
              <w:right w:val="single" w:sz="4" w:space="0" w:color="auto"/>
            </w:tcBorders>
            <w:vAlign w:val="center"/>
          </w:tcPr>
          <w:p w:rsidR="00737BF2" w:rsidRPr="00315106" w:rsidRDefault="00737BF2" w:rsidP="00215BFA">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BF2" w:rsidRPr="008B53A4" w:rsidRDefault="00737BF2" w:rsidP="00215BFA">
            <w:pPr>
              <w:widowControl w:val="0"/>
              <w:spacing w:after="0" w:line="240" w:lineRule="auto"/>
              <w:rPr>
                <w:rFonts w:ascii="Garamond" w:eastAsia="Calibri" w:hAnsi="Garamond" w:cs="Times New Roman"/>
                <w:color w:val="000000"/>
              </w:rPr>
            </w:pPr>
            <w:proofErr w:type="spellStart"/>
            <w:r w:rsidRPr="00737BF2">
              <w:rPr>
                <w:rFonts w:ascii="Garamond" w:eastAsia="Calibri" w:hAnsi="Garamond" w:cs="Times New Roman"/>
                <w:color w:val="000000"/>
              </w:rPr>
              <w:t>Batist</w:t>
            </w:r>
            <w:proofErr w:type="spellEnd"/>
            <w:r w:rsidRPr="00737BF2">
              <w:rPr>
                <w:rFonts w:ascii="Garamond" w:eastAsia="Calibri" w:hAnsi="Garamond" w:cs="Times New Roman"/>
                <w:color w:val="000000"/>
              </w:rPr>
              <w:t xml:space="preserve"> </w:t>
            </w:r>
            <w:proofErr w:type="spellStart"/>
            <w:r w:rsidRPr="00737BF2">
              <w:rPr>
                <w:rFonts w:ascii="Garamond" w:eastAsia="Calibri" w:hAnsi="Garamond" w:cs="Times New Roman"/>
                <w:color w:val="000000"/>
              </w:rPr>
              <w:t>Medical</w:t>
            </w:r>
            <w:proofErr w:type="spellEnd"/>
            <w:r w:rsidRPr="00737BF2">
              <w:rPr>
                <w:rFonts w:ascii="Garamond" w:eastAsia="Calibri" w:hAnsi="Garamond" w:cs="Times New Roman"/>
                <w:color w:val="000000"/>
              </w:rPr>
              <w:t xml:space="preserve"> Polska Sp. z o.o., ul. Kolista 25, 40-486 Katowice</w:t>
            </w:r>
          </w:p>
        </w:tc>
        <w:tc>
          <w:tcPr>
            <w:tcW w:w="1542" w:type="dxa"/>
            <w:tcBorders>
              <w:top w:val="single" w:sz="4" w:space="0" w:color="auto"/>
              <w:left w:val="nil"/>
              <w:bottom w:val="single" w:sz="4" w:space="0" w:color="auto"/>
              <w:right w:val="single" w:sz="4" w:space="0" w:color="auto"/>
            </w:tcBorders>
            <w:vAlign w:val="center"/>
          </w:tcPr>
          <w:p w:rsidR="00737BF2" w:rsidRPr="00737BF2" w:rsidRDefault="00737BF2" w:rsidP="00737BF2">
            <w:pPr>
              <w:spacing w:after="0"/>
              <w:jc w:val="right"/>
              <w:rPr>
                <w:rFonts w:ascii="Garamond" w:hAnsi="Garamond"/>
              </w:rPr>
            </w:pPr>
            <w:r w:rsidRPr="00737BF2">
              <w:rPr>
                <w:rFonts w:ascii="Garamond" w:hAnsi="Garamond"/>
              </w:rPr>
              <w:t>460 290,00 zł</w:t>
            </w:r>
          </w:p>
        </w:tc>
      </w:tr>
      <w:tr w:rsidR="00737BF2" w:rsidRPr="00117E1B" w:rsidTr="00B56052">
        <w:trPr>
          <w:trHeight w:val="495"/>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BF2" w:rsidRDefault="00737BF2" w:rsidP="00117E1B">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3</w:t>
            </w:r>
          </w:p>
        </w:tc>
        <w:tc>
          <w:tcPr>
            <w:tcW w:w="752" w:type="dxa"/>
            <w:tcBorders>
              <w:top w:val="single" w:sz="4" w:space="0" w:color="auto"/>
              <w:left w:val="nil"/>
              <w:bottom w:val="single" w:sz="4" w:space="0" w:color="auto"/>
              <w:right w:val="single" w:sz="4" w:space="0" w:color="auto"/>
            </w:tcBorders>
            <w:vAlign w:val="center"/>
          </w:tcPr>
          <w:p w:rsidR="00737BF2" w:rsidRPr="00315106" w:rsidRDefault="00737BF2" w:rsidP="00215BFA">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BF2" w:rsidRPr="008B53A4" w:rsidRDefault="00737BF2" w:rsidP="00215BFA">
            <w:pPr>
              <w:widowControl w:val="0"/>
              <w:spacing w:after="0" w:line="240" w:lineRule="auto"/>
              <w:rPr>
                <w:rFonts w:ascii="Garamond" w:eastAsia="Calibri" w:hAnsi="Garamond" w:cs="Times New Roman"/>
                <w:color w:val="000000"/>
              </w:rPr>
            </w:pPr>
            <w:proofErr w:type="spellStart"/>
            <w:r w:rsidRPr="00737BF2">
              <w:rPr>
                <w:rFonts w:ascii="Garamond" w:eastAsia="Calibri" w:hAnsi="Garamond" w:cs="Times New Roman"/>
                <w:color w:val="000000"/>
                <w:lang w:val="en-US"/>
              </w:rPr>
              <w:t>Zarys</w:t>
            </w:r>
            <w:proofErr w:type="spellEnd"/>
            <w:r w:rsidRPr="00737BF2">
              <w:rPr>
                <w:rFonts w:ascii="Garamond" w:eastAsia="Calibri" w:hAnsi="Garamond" w:cs="Times New Roman"/>
                <w:color w:val="000000"/>
                <w:lang w:val="en-US"/>
              </w:rPr>
              <w:t xml:space="preserve"> International Group Sp. z o.o. Sp. k., </w:t>
            </w:r>
            <w:proofErr w:type="spellStart"/>
            <w:r w:rsidRPr="00737BF2">
              <w:rPr>
                <w:rFonts w:ascii="Garamond" w:eastAsia="Calibri" w:hAnsi="Garamond" w:cs="Times New Roman"/>
                <w:color w:val="000000"/>
                <w:lang w:val="en-US"/>
              </w:rPr>
              <w:t>ul</w:t>
            </w:r>
            <w:proofErr w:type="spellEnd"/>
            <w:r w:rsidRPr="00737BF2">
              <w:rPr>
                <w:rFonts w:ascii="Garamond" w:eastAsia="Calibri" w:hAnsi="Garamond" w:cs="Times New Roman"/>
                <w:color w:val="000000"/>
                <w:lang w:val="en-US"/>
              </w:rPr>
              <w:t xml:space="preserve">. </w:t>
            </w:r>
            <w:r w:rsidRPr="00737BF2">
              <w:rPr>
                <w:rFonts w:ascii="Garamond" w:eastAsia="Calibri" w:hAnsi="Garamond" w:cs="Times New Roman"/>
                <w:color w:val="000000"/>
              </w:rPr>
              <w:t>Pod Borem 18, 41-808 Zabrze</w:t>
            </w:r>
          </w:p>
        </w:tc>
        <w:tc>
          <w:tcPr>
            <w:tcW w:w="1542" w:type="dxa"/>
            <w:tcBorders>
              <w:top w:val="single" w:sz="4" w:space="0" w:color="auto"/>
              <w:left w:val="nil"/>
              <w:bottom w:val="single" w:sz="4" w:space="0" w:color="auto"/>
              <w:right w:val="single" w:sz="4" w:space="0" w:color="auto"/>
            </w:tcBorders>
            <w:vAlign w:val="center"/>
          </w:tcPr>
          <w:p w:rsidR="00737BF2" w:rsidRPr="00737BF2" w:rsidRDefault="00737BF2" w:rsidP="00737BF2">
            <w:pPr>
              <w:spacing w:after="0"/>
              <w:jc w:val="right"/>
              <w:rPr>
                <w:rFonts w:ascii="Garamond" w:hAnsi="Garamond"/>
              </w:rPr>
            </w:pPr>
            <w:r w:rsidRPr="00737BF2">
              <w:rPr>
                <w:rFonts w:ascii="Garamond" w:hAnsi="Garamond"/>
              </w:rPr>
              <w:t>393 000,00 zł</w:t>
            </w:r>
          </w:p>
        </w:tc>
      </w:tr>
      <w:tr w:rsidR="00737BF2" w:rsidRPr="00117E1B" w:rsidTr="00B56052">
        <w:trPr>
          <w:trHeight w:val="495"/>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BF2" w:rsidRDefault="00737BF2" w:rsidP="00117E1B">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4</w:t>
            </w:r>
          </w:p>
        </w:tc>
        <w:tc>
          <w:tcPr>
            <w:tcW w:w="752" w:type="dxa"/>
            <w:tcBorders>
              <w:top w:val="single" w:sz="4" w:space="0" w:color="auto"/>
              <w:left w:val="nil"/>
              <w:bottom w:val="single" w:sz="4" w:space="0" w:color="auto"/>
              <w:right w:val="single" w:sz="4" w:space="0" w:color="auto"/>
            </w:tcBorders>
            <w:vAlign w:val="center"/>
          </w:tcPr>
          <w:p w:rsidR="00737BF2" w:rsidRPr="00315106" w:rsidRDefault="00737BF2" w:rsidP="00554F74">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BF2" w:rsidRPr="008B53A4" w:rsidRDefault="00737BF2" w:rsidP="00554F74">
            <w:pPr>
              <w:widowControl w:val="0"/>
              <w:spacing w:after="0" w:line="240" w:lineRule="auto"/>
              <w:rPr>
                <w:rFonts w:ascii="Garamond" w:eastAsia="Calibri" w:hAnsi="Garamond" w:cs="Times New Roman"/>
                <w:color w:val="000000"/>
              </w:rPr>
            </w:pPr>
            <w:proofErr w:type="spellStart"/>
            <w:r w:rsidRPr="00737BF2">
              <w:rPr>
                <w:rFonts w:ascii="Garamond" w:eastAsia="Calibri" w:hAnsi="Garamond" w:cs="Times New Roman"/>
                <w:color w:val="000000"/>
                <w:lang w:val="en-US"/>
              </w:rPr>
              <w:t>Zarys</w:t>
            </w:r>
            <w:proofErr w:type="spellEnd"/>
            <w:r w:rsidRPr="00737BF2">
              <w:rPr>
                <w:rFonts w:ascii="Garamond" w:eastAsia="Calibri" w:hAnsi="Garamond" w:cs="Times New Roman"/>
                <w:color w:val="000000"/>
                <w:lang w:val="en-US"/>
              </w:rPr>
              <w:t xml:space="preserve"> International Group Sp. z o.o. Sp. k., </w:t>
            </w:r>
            <w:proofErr w:type="spellStart"/>
            <w:r w:rsidRPr="00737BF2">
              <w:rPr>
                <w:rFonts w:ascii="Garamond" w:eastAsia="Calibri" w:hAnsi="Garamond" w:cs="Times New Roman"/>
                <w:color w:val="000000"/>
                <w:lang w:val="en-US"/>
              </w:rPr>
              <w:t>ul</w:t>
            </w:r>
            <w:proofErr w:type="spellEnd"/>
            <w:r w:rsidRPr="00737BF2">
              <w:rPr>
                <w:rFonts w:ascii="Garamond" w:eastAsia="Calibri" w:hAnsi="Garamond" w:cs="Times New Roman"/>
                <w:color w:val="000000"/>
                <w:lang w:val="en-US"/>
              </w:rPr>
              <w:t xml:space="preserve">. </w:t>
            </w:r>
            <w:r w:rsidRPr="00737BF2">
              <w:rPr>
                <w:rFonts w:ascii="Garamond" w:eastAsia="Calibri" w:hAnsi="Garamond" w:cs="Times New Roman"/>
                <w:color w:val="000000"/>
              </w:rPr>
              <w:t>Pod Borem 18, 41-808 Zabrze</w:t>
            </w:r>
          </w:p>
        </w:tc>
        <w:tc>
          <w:tcPr>
            <w:tcW w:w="1542" w:type="dxa"/>
            <w:tcBorders>
              <w:top w:val="single" w:sz="4" w:space="0" w:color="auto"/>
              <w:left w:val="nil"/>
              <w:bottom w:val="single" w:sz="4" w:space="0" w:color="auto"/>
              <w:right w:val="single" w:sz="4" w:space="0" w:color="auto"/>
            </w:tcBorders>
            <w:vAlign w:val="center"/>
          </w:tcPr>
          <w:p w:rsidR="00737BF2" w:rsidRPr="00737BF2" w:rsidRDefault="00737BF2" w:rsidP="00737BF2">
            <w:pPr>
              <w:spacing w:after="0"/>
              <w:jc w:val="right"/>
              <w:rPr>
                <w:rFonts w:ascii="Garamond" w:hAnsi="Garamond"/>
              </w:rPr>
            </w:pPr>
            <w:r w:rsidRPr="00737BF2">
              <w:rPr>
                <w:rFonts w:ascii="Garamond" w:hAnsi="Garamond"/>
              </w:rPr>
              <w:t>2 141 100,00 zł</w:t>
            </w:r>
          </w:p>
        </w:tc>
      </w:tr>
      <w:tr w:rsidR="00737BF2" w:rsidRPr="00117E1B" w:rsidTr="00B56052">
        <w:trPr>
          <w:trHeight w:val="495"/>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BF2" w:rsidRDefault="00737BF2" w:rsidP="00117E1B">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5</w:t>
            </w:r>
          </w:p>
        </w:tc>
        <w:tc>
          <w:tcPr>
            <w:tcW w:w="752" w:type="dxa"/>
            <w:tcBorders>
              <w:top w:val="single" w:sz="4" w:space="0" w:color="auto"/>
              <w:left w:val="nil"/>
              <w:bottom w:val="single" w:sz="4" w:space="0" w:color="auto"/>
              <w:right w:val="single" w:sz="4" w:space="0" w:color="auto"/>
            </w:tcBorders>
            <w:vAlign w:val="center"/>
          </w:tcPr>
          <w:p w:rsidR="00737BF2" w:rsidRPr="00315106" w:rsidRDefault="00737BF2" w:rsidP="00554F74">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BF2" w:rsidRPr="008B53A4" w:rsidRDefault="00737BF2" w:rsidP="00554F74">
            <w:pPr>
              <w:widowControl w:val="0"/>
              <w:spacing w:after="0" w:line="240" w:lineRule="auto"/>
              <w:rPr>
                <w:rFonts w:ascii="Garamond" w:eastAsia="Calibri" w:hAnsi="Garamond" w:cs="Times New Roman"/>
                <w:color w:val="000000"/>
              </w:rPr>
            </w:pPr>
            <w:proofErr w:type="spellStart"/>
            <w:r w:rsidRPr="00737BF2">
              <w:rPr>
                <w:rFonts w:ascii="Garamond" w:eastAsia="Calibri" w:hAnsi="Garamond" w:cs="Times New Roman"/>
                <w:color w:val="000000"/>
              </w:rPr>
              <w:t>Batist</w:t>
            </w:r>
            <w:proofErr w:type="spellEnd"/>
            <w:r w:rsidRPr="00737BF2">
              <w:rPr>
                <w:rFonts w:ascii="Garamond" w:eastAsia="Calibri" w:hAnsi="Garamond" w:cs="Times New Roman"/>
                <w:color w:val="000000"/>
              </w:rPr>
              <w:t xml:space="preserve"> </w:t>
            </w:r>
            <w:proofErr w:type="spellStart"/>
            <w:r w:rsidRPr="00737BF2">
              <w:rPr>
                <w:rFonts w:ascii="Garamond" w:eastAsia="Calibri" w:hAnsi="Garamond" w:cs="Times New Roman"/>
                <w:color w:val="000000"/>
              </w:rPr>
              <w:t>Medical</w:t>
            </w:r>
            <w:proofErr w:type="spellEnd"/>
            <w:r w:rsidRPr="00737BF2">
              <w:rPr>
                <w:rFonts w:ascii="Garamond" w:eastAsia="Calibri" w:hAnsi="Garamond" w:cs="Times New Roman"/>
                <w:color w:val="000000"/>
              </w:rPr>
              <w:t xml:space="preserve"> Polska Sp. z o.o., ul. Kolista 25, 40-486 Katowice</w:t>
            </w:r>
          </w:p>
        </w:tc>
        <w:tc>
          <w:tcPr>
            <w:tcW w:w="1542" w:type="dxa"/>
            <w:tcBorders>
              <w:top w:val="single" w:sz="4" w:space="0" w:color="auto"/>
              <w:left w:val="nil"/>
              <w:bottom w:val="single" w:sz="4" w:space="0" w:color="auto"/>
              <w:right w:val="single" w:sz="4" w:space="0" w:color="auto"/>
            </w:tcBorders>
            <w:vAlign w:val="center"/>
          </w:tcPr>
          <w:p w:rsidR="00737BF2" w:rsidRPr="00737BF2" w:rsidRDefault="00737BF2" w:rsidP="00737BF2">
            <w:pPr>
              <w:spacing w:after="0"/>
              <w:jc w:val="right"/>
              <w:rPr>
                <w:rFonts w:ascii="Garamond" w:hAnsi="Garamond"/>
              </w:rPr>
            </w:pPr>
            <w:r w:rsidRPr="00737BF2">
              <w:rPr>
                <w:rFonts w:ascii="Garamond" w:hAnsi="Garamond"/>
              </w:rPr>
              <w:t>604 800,00 zł</w:t>
            </w:r>
          </w:p>
        </w:tc>
      </w:tr>
    </w:tbl>
    <w:p w:rsidR="00117E1B" w:rsidRPr="00117E1B" w:rsidRDefault="00117E1B" w:rsidP="00117E1B">
      <w:pPr>
        <w:widowControl w:val="0"/>
        <w:spacing w:after="0" w:line="240" w:lineRule="auto"/>
        <w:rPr>
          <w:rFonts w:ascii="Garamond" w:eastAsia="Times New Roman" w:hAnsi="Garamond" w:cs="Times New Roman"/>
          <w:lang w:eastAsia="pl-PL"/>
        </w:rPr>
      </w:pPr>
    </w:p>
    <w:p w:rsidR="00117E1B" w:rsidRPr="00117E1B" w:rsidRDefault="00117E1B" w:rsidP="00117E1B">
      <w:pPr>
        <w:tabs>
          <w:tab w:val="num" w:pos="426"/>
        </w:tabs>
        <w:spacing w:after="0" w:line="240" w:lineRule="auto"/>
        <w:jc w:val="both"/>
        <w:rPr>
          <w:rFonts w:ascii="Garamond" w:eastAsia="Calibri" w:hAnsi="Garamond" w:cs="Times New Roman"/>
        </w:rPr>
      </w:pPr>
      <w:r w:rsidRPr="00117E1B">
        <w:rPr>
          <w:rFonts w:ascii="Garamond" w:eastAsia="Calibri" w:hAnsi="Garamond" w:cs="Times New Roman"/>
        </w:rPr>
        <w:t>Uzasadnienie wyboru ofert: Zamawiający dokonał wyboru najkorzystniejszych ofert w poszczególnych częściach na podstawie kryteriów oceny ofert określonych w specyfikacji istotnych warunków zamówienia. Wybrane oferty otrzymały maksymalną liczbę punktów.</w:t>
      </w:r>
    </w:p>
    <w:p w:rsidR="00117E1B" w:rsidRDefault="00117E1B" w:rsidP="00117E1B">
      <w:pPr>
        <w:widowControl w:val="0"/>
        <w:spacing w:after="0" w:line="240" w:lineRule="auto"/>
        <w:rPr>
          <w:rFonts w:ascii="Garamond" w:eastAsia="Times New Roman" w:hAnsi="Garamond" w:cs="Times New Roman"/>
          <w:lang w:eastAsia="pl-PL"/>
        </w:rPr>
      </w:pPr>
    </w:p>
    <w:p w:rsidR="00993B8D" w:rsidRPr="00117E1B" w:rsidRDefault="00993B8D" w:rsidP="00117E1B">
      <w:pPr>
        <w:widowControl w:val="0"/>
        <w:spacing w:after="0" w:line="240" w:lineRule="auto"/>
        <w:rPr>
          <w:rFonts w:ascii="Garamond" w:eastAsia="Times New Roman" w:hAnsi="Garamond" w:cs="Times New Roman"/>
          <w:lang w:eastAsia="pl-PL"/>
        </w:rPr>
      </w:pPr>
    </w:p>
    <w:p w:rsidR="00117E1B" w:rsidRPr="00117E1B" w:rsidRDefault="00117E1B" w:rsidP="00117E1B">
      <w:pPr>
        <w:widowControl w:val="0"/>
        <w:spacing w:after="0" w:line="240" w:lineRule="auto"/>
        <w:rPr>
          <w:rFonts w:ascii="Garamond" w:eastAsia="Times New Roman" w:hAnsi="Garamond" w:cs="Times New Roman"/>
          <w:lang w:eastAsia="pl-PL"/>
        </w:rPr>
      </w:pPr>
      <w:r w:rsidRPr="00117E1B">
        <w:rPr>
          <w:rFonts w:ascii="Garamond" w:eastAsia="Times New Roman" w:hAnsi="Garamond" w:cs="Times New Roman"/>
          <w:lang w:eastAsia="pl-PL"/>
        </w:rPr>
        <w:t>2. Wykaz wykonawców, którzy złożyli oferty:</w:t>
      </w:r>
    </w:p>
    <w:p w:rsidR="00117E1B" w:rsidRPr="00117E1B" w:rsidRDefault="00117E1B" w:rsidP="00117E1B">
      <w:pPr>
        <w:widowControl w:val="0"/>
        <w:spacing w:after="0" w:line="240" w:lineRule="auto"/>
        <w:ind w:right="110"/>
        <w:jc w:val="both"/>
        <w:rPr>
          <w:rFonts w:ascii="Garamond" w:eastAsia="Times New Roman" w:hAnsi="Garamond" w:cs="Arial"/>
          <w:lang w:eastAsia="pl-PL"/>
        </w:rPr>
      </w:pPr>
    </w:p>
    <w:tbl>
      <w:tblPr>
        <w:tblW w:w="9156"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
        <w:gridCol w:w="6525"/>
        <w:gridCol w:w="1599"/>
      </w:tblGrid>
      <w:tr w:rsidR="00117E1B" w:rsidRPr="00117E1B" w:rsidTr="00B56052">
        <w:trPr>
          <w:cantSplit/>
          <w:trHeight w:val="543"/>
          <w:jc w:val="center"/>
        </w:trPr>
        <w:tc>
          <w:tcPr>
            <w:tcW w:w="1032" w:type="dxa"/>
            <w:tcBorders>
              <w:top w:val="single" w:sz="4" w:space="0" w:color="auto"/>
              <w:left w:val="single" w:sz="4" w:space="0" w:color="auto"/>
              <w:bottom w:val="single" w:sz="4" w:space="0" w:color="auto"/>
              <w:right w:val="single" w:sz="4" w:space="0" w:color="auto"/>
            </w:tcBorders>
            <w:vAlign w:val="center"/>
            <w:hideMark/>
          </w:tcPr>
          <w:p w:rsidR="00117E1B" w:rsidRPr="00A44C9A" w:rsidRDefault="00117E1B" w:rsidP="00117E1B">
            <w:pPr>
              <w:widowControl w:val="0"/>
              <w:spacing w:after="0" w:line="240" w:lineRule="auto"/>
              <w:jc w:val="center"/>
              <w:rPr>
                <w:rFonts w:ascii="Garamond" w:eastAsia="Times New Roman" w:hAnsi="Garamond" w:cs="Arial"/>
                <w:lang w:val="en-US" w:eastAsia="pl-PL"/>
              </w:rPr>
            </w:pPr>
            <w:r w:rsidRPr="00A44C9A">
              <w:rPr>
                <w:rFonts w:ascii="Garamond" w:eastAsia="Times New Roman" w:hAnsi="Garamond" w:cs="Arial"/>
                <w:lang w:val="en-US" w:eastAsia="pl-PL"/>
              </w:rPr>
              <w:t xml:space="preserve">Nr </w:t>
            </w:r>
            <w:proofErr w:type="spellStart"/>
            <w:r w:rsidRPr="00A44C9A">
              <w:rPr>
                <w:rFonts w:ascii="Garamond" w:eastAsia="Times New Roman" w:hAnsi="Garamond" w:cs="Arial"/>
                <w:lang w:val="en-US" w:eastAsia="pl-PL"/>
              </w:rPr>
              <w:t>oferty</w:t>
            </w:r>
            <w:proofErr w:type="spellEnd"/>
          </w:p>
        </w:tc>
        <w:tc>
          <w:tcPr>
            <w:tcW w:w="6525" w:type="dxa"/>
            <w:tcBorders>
              <w:top w:val="single" w:sz="4" w:space="0" w:color="auto"/>
              <w:left w:val="single" w:sz="4" w:space="0" w:color="auto"/>
              <w:bottom w:val="single" w:sz="4" w:space="0" w:color="auto"/>
              <w:right w:val="single" w:sz="4" w:space="0" w:color="auto"/>
            </w:tcBorders>
            <w:vAlign w:val="center"/>
            <w:hideMark/>
          </w:tcPr>
          <w:p w:rsidR="00117E1B" w:rsidRPr="00117E1B" w:rsidRDefault="00117E1B" w:rsidP="00117E1B">
            <w:pPr>
              <w:widowControl w:val="0"/>
              <w:spacing w:after="0" w:line="240" w:lineRule="auto"/>
              <w:jc w:val="center"/>
              <w:rPr>
                <w:rFonts w:ascii="Garamond" w:eastAsia="Times New Roman" w:hAnsi="Garamond" w:cs="Arial"/>
                <w:lang w:eastAsia="pl-PL"/>
              </w:rPr>
            </w:pPr>
            <w:r w:rsidRPr="00117E1B">
              <w:rPr>
                <w:rFonts w:ascii="Garamond" w:eastAsia="Times New Roman" w:hAnsi="Garamond" w:cs="Arial"/>
                <w:lang w:eastAsia="pl-PL"/>
              </w:rPr>
              <w:t>Nazwa (firma) i adres wykonawcy</w:t>
            </w:r>
          </w:p>
        </w:tc>
        <w:tc>
          <w:tcPr>
            <w:tcW w:w="1599" w:type="dxa"/>
            <w:tcBorders>
              <w:top w:val="single" w:sz="4" w:space="0" w:color="auto"/>
              <w:left w:val="single" w:sz="4" w:space="0" w:color="auto"/>
              <w:bottom w:val="single" w:sz="4" w:space="0" w:color="auto"/>
              <w:right w:val="single" w:sz="4" w:space="0" w:color="auto"/>
            </w:tcBorders>
            <w:vAlign w:val="center"/>
            <w:hideMark/>
          </w:tcPr>
          <w:p w:rsidR="00117E1B" w:rsidRPr="00117E1B" w:rsidRDefault="00117E1B" w:rsidP="00117E1B">
            <w:pPr>
              <w:widowControl w:val="0"/>
              <w:spacing w:after="0" w:line="240" w:lineRule="auto"/>
              <w:jc w:val="center"/>
              <w:rPr>
                <w:rFonts w:ascii="Garamond" w:eastAsia="Times New Roman" w:hAnsi="Garamond" w:cs="Arial"/>
                <w:lang w:val="en-US" w:eastAsia="pl-PL"/>
              </w:rPr>
            </w:pPr>
            <w:proofErr w:type="spellStart"/>
            <w:r w:rsidRPr="00117E1B">
              <w:rPr>
                <w:rFonts w:ascii="Garamond" w:eastAsia="Times New Roman" w:hAnsi="Garamond" w:cs="Arial"/>
                <w:lang w:val="en-US" w:eastAsia="pl-PL"/>
              </w:rPr>
              <w:t>Część</w:t>
            </w:r>
            <w:proofErr w:type="spellEnd"/>
          </w:p>
        </w:tc>
      </w:tr>
      <w:tr w:rsidR="00FE2A0C" w:rsidRPr="00117E1B" w:rsidTr="00B56052">
        <w:trPr>
          <w:cantSplit/>
          <w:trHeight w:val="478"/>
          <w:jc w:val="center"/>
        </w:trPr>
        <w:tc>
          <w:tcPr>
            <w:tcW w:w="1032" w:type="dxa"/>
            <w:tcBorders>
              <w:top w:val="single" w:sz="4" w:space="0" w:color="auto"/>
              <w:left w:val="single" w:sz="4" w:space="0" w:color="auto"/>
              <w:bottom w:val="single" w:sz="4" w:space="0" w:color="auto"/>
              <w:right w:val="single" w:sz="4" w:space="0" w:color="auto"/>
            </w:tcBorders>
            <w:vAlign w:val="center"/>
          </w:tcPr>
          <w:p w:rsidR="00FE2A0C" w:rsidRPr="00A44C9A" w:rsidRDefault="00737BF2" w:rsidP="00B56052">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6525" w:type="dxa"/>
            <w:tcBorders>
              <w:top w:val="single" w:sz="4" w:space="0" w:color="auto"/>
              <w:left w:val="single" w:sz="4" w:space="0" w:color="auto"/>
              <w:bottom w:val="single" w:sz="4" w:space="0" w:color="auto"/>
              <w:right w:val="single" w:sz="4" w:space="0" w:color="auto"/>
            </w:tcBorders>
            <w:vAlign w:val="center"/>
          </w:tcPr>
          <w:p w:rsidR="00FE2A0C" w:rsidRPr="00057415" w:rsidRDefault="00B028C4" w:rsidP="00093047">
            <w:pPr>
              <w:widowControl w:val="0"/>
              <w:spacing w:after="0" w:line="240" w:lineRule="auto"/>
              <w:rPr>
                <w:rFonts w:ascii="Garamond" w:eastAsia="Calibri" w:hAnsi="Garamond" w:cs="Times New Roman"/>
                <w:color w:val="000000"/>
              </w:rPr>
            </w:pPr>
            <w:proofErr w:type="spellStart"/>
            <w:r w:rsidRPr="00B028C4">
              <w:rPr>
                <w:rFonts w:ascii="Garamond" w:eastAsia="Calibri" w:hAnsi="Garamond" w:cs="Times New Roman"/>
                <w:color w:val="000000"/>
              </w:rPr>
              <w:t>Batist</w:t>
            </w:r>
            <w:proofErr w:type="spellEnd"/>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Medical</w:t>
            </w:r>
            <w:proofErr w:type="spellEnd"/>
            <w:r w:rsidRPr="00B028C4">
              <w:rPr>
                <w:rFonts w:ascii="Garamond" w:eastAsia="Calibri" w:hAnsi="Garamond" w:cs="Times New Roman"/>
                <w:color w:val="000000"/>
              </w:rPr>
              <w:t xml:space="preserve"> Polska Sp. z o.o., ul. Kolista 25, 40-486 Katowice</w:t>
            </w:r>
          </w:p>
        </w:tc>
        <w:tc>
          <w:tcPr>
            <w:tcW w:w="1599" w:type="dxa"/>
            <w:tcBorders>
              <w:top w:val="single" w:sz="4" w:space="0" w:color="auto"/>
              <w:left w:val="single" w:sz="4" w:space="0" w:color="auto"/>
              <w:bottom w:val="single" w:sz="4" w:space="0" w:color="auto"/>
              <w:right w:val="single" w:sz="4" w:space="0" w:color="auto"/>
            </w:tcBorders>
            <w:vAlign w:val="center"/>
          </w:tcPr>
          <w:p w:rsidR="00FE2A0C" w:rsidRPr="00385C76" w:rsidRDefault="00B028C4" w:rsidP="00EF2E6C">
            <w:pPr>
              <w:widowControl w:val="0"/>
              <w:spacing w:after="0" w:line="240" w:lineRule="auto"/>
              <w:jc w:val="center"/>
              <w:rPr>
                <w:rFonts w:ascii="Garamond" w:eastAsia="Calibri" w:hAnsi="Garamond" w:cs="Times New Roman"/>
                <w:color w:val="000000"/>
              </w:rPr>
            </w:pPr>
            <w:r>
              <w:rPr>
                <w:rFonts w:ascii="Garamond" w:eastAsia="Calibri" w:hAnsi="Garamond" w:cs="Times New Roman"/>
                <w:color w:val="000000"/>
              </w:rPr>
              <w:t>2, 3, 4, 5</w:t>
            </w:r>
          </w:p>
        </w:tc>
      </w:tr>
      <w:tr w:rsidR="00FE2A0C" w:rsidRPr="00117E1B" w:rsidTr="00B56052">
        <w:trPr>
          <w:cantSplit/>
          <w:trHeight w:val="478"/>
          <w:jc w:val="center"/>
        </w:trPr>
        <w:tc>
          <w:tcPr>
            <w:tcW w:w="1032" w:type="dxa"/>
            <w:tcBorders>
              <w:top w:val="single" w:sz="4" w:space="0" w:color="auto"/>
              <w:left w:val="single" w:sz="4" w:space="0" w:color="auto"/>
              <w:bottom w:val="single" w:sz="4" w:space="0" w:color="auto"/>
              <w:right w:val="single" w:sz="4" w:space="0" w:color="auto"/>
            </w:tcBorders>
            <w:vAlign w:val="center"/>
          </w:tcPr>
          <w:p w:rsidR="00FE2A0C" w:rsidRPr="00A44C9A" w:rsidRDefault="00737BF2" w:rsidP="00B56052">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2</w:t>
            </w:r>
          </w:p>
        </w:tc>
        <w:tc>
          <w:tcPr>
            <w:tcW w:w="6525" w:type="dxa"/>
            <w:tcBorders>
              <w:top w:val="single" w:sz="4" w:space="0" w:color="auto"/>
              <w:left w:val="single" w:sz="4" w:space="0" w:color="auto"/>
              <w:bottom w:val="single" w:sz="4" w:space="0" w:color="auto"/>
              <w:right w:val="single" w:sz="4" w:space="0" w:color="auto"/>
            </w:tcBorders>
            <w:vAlign w:val="center"/>
          </w:tcPr>
          <w:p w:rsidR="00FE2A0C" w:rsidRPr="00057415" w:rsidRDefault="00B028C4" w:rsidP="00093047">
            <w:pPr>
              <w:widowControl w:val="0"/>
              <w:spacing w:after="0" w:line="240" w:lineRule="auto"/>
              <w:rPr>
                <w:rFonts w:ascii="Garamond" w:eastAsia="Calibri" w:hAnsi="Garamond" w:cs="Times New Roman"/>
                <w:color w:val="000000"/>
              </w:rPr>
            </w:pPr>
            <w:r w:rsidRPr="00B028C4">
              <w:rPr>
                <w:rFonts w:ascii="Garamond" w:eastAsia="Calibri" w:hAnsi="Garamond" w:cs="Times New Roman"/>
                <w:color w:val="000000"/>
              </w:rPr>
              <w:t>Baxter Polska Sp. z o.o., ul. Kruczkowskiego 8, 00-380 Warszawa</w:t>
            </w:r>
          </w:p>
        </w:tc>
        <w:tc>
          <w:tcPr>
            <w:tcW w:w="1599" w:type="dxa"/>
            <w:tcBorders>
              <w:top w:val="single" w:sz="4" w:space="0" w:color="auto"/>
              <w:left w:val="single" w:sz="4" w:space="0" w:color="auto"/>
              <w:bottom w:val="single" w:sz="4" w:space="0" w:color="auto"/>
              <w:right w:val="single" w:sz="4" w:space="0" w:color="auto"/>
            </w:tcBorders>
            <w:vAlign w:val="center"/>
          </w:tcPr>
          <w:p w:rsidR="00FE2A0C" w:rsidRDefault="00B028C4" w:rsidP="00EF2E6C">
            <w:pPr>
              <w:widowControl w:val="0"/>
              <w:spacing w:after="0" w:line="240" w:lineRule="auto"/>
              <w:jc w:val="center"/>
              <w:rPr>
                <w:rFonts w:ascii="Garamond" w:eastAsia="Calibri" w:hAnsi="Garamond" w:cs="Times New Roman"/>
                <w:color w:val="000000"/>
              </w:rPr>
            </w:pPr>
            <w:r>
              <w:rPr>
                <w:rFonts w:ascii="Garamond" w:eastAsia="Calibri" w:hAnsi="Garamond" w:cs="Times New Roman"/>
                <w:color w:val="000000"/>
              </w:rPr>
              <w:t>1</w:t>
            </w:r>
          </w:p>
        </w:tc>
      </w:tr>
      <w:tr w:rsidR="00FE2A0C" w:rsidRPr="00117E1B" w:rsidTr="00B56052">
        <w:trPr>
          <w:cantSplit/>
          <w:trHeight w:val="478"/>
          <w:jc w:val="center"/>
        </w:trPr>
        <w:tc>
          <w:tcPr>
            <w:tcW w:w="1032" w:type="dxa"/>
            <w:tcBorders>
              <w:top w:val="single" w:sz="4" w:space="0" w:color="auto"/>
              <w:left w:val="single" w:sz="4" w:space="0" w:color="auto"/>
              <w:bottom w:val="single" w:sz="4" w:space="0" w:color="auto"/>
              <w:right w:val="single" w:sz="4" w:space="0" w:color="auto"/>
            </w:tcBorders>
            <w:vAlign w:val="center"/>
          </w:tcPr>
          <w:p w:rsidR="00FE2A0C" w:rsidRPr="00A44C9A" w:rsidRDefault="00737BF2" w:rsidP="00B56052">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3</w:t>
            </w:r>
          </w:p>
        </w:tc>
        <w:tc>
          <w:tcPr>
            <w:tcW w:w="6525" w:type="dxa"/>
            <w:tcBorders>
              <w:top w:val="single" w:sz="4" w:space="0" w:color="auto"/>
              <w:left w:val="single" w:sz="4" w:space="0" w:color="auto"/>
              <w:bottom w:val="single" w:sz="4" w:space="0" w:color="auto"/>
              <w:right w:val="single" w:sz="4" w:space="0" w:color="auto"/>
            </w:tcBorders>
            <w:vAlign w:val="center"/>
          </w:tcPr>
          <w:p w:rsidR="00FE2A0C" w:rsidRPr="00057415" w:rsidRDefault="00B028C4" w:rsidP="00093047">
            <w:pPr>
              <w:widowControl w:val="0"/>
              <w:spacing w:after="0" w:line="240" w:lineRule="auto"/>
              <w:rPr>
                <w:rFonts w:ascii="Garamond" w:eastAsia="Calibri" w:hAnsi="Garamond" w:cs="Times New Roman"/>
                <w:color w:val="000000"/>
              </w:rPr>
            </w:pPr>
            <w:r w:rsidRPr="00B028C4">
              <w:rPr>
                <w:rFonts w:ascii="Garamond" w:eastAsia="Calibri" w:hAnsi="Garamond" w:cs="Times New Roman"/>
                <w:color w:val="000000"/>
                <w:lang w:val="en-US"/>
              </w:rPr>
              <w:t xml:space="preserve">Color Trading Sp. z o.o., </w:t>
            </w:r>
            <w:proofErr w:type="spellStart"/>
            <w:r w:rsidRPr="00B028C4">
              <w:rPr>
                <w:rFonts w:ascii="Garamond" w:eastAsia="Calibri" w:hAnsi="Garamond" w:cs="Times New Roman"/>
                <w:color w:val="000000"/>
                <w:lang w:val="en-US"/>
              </w:rPr>
              <w:t>ul</w:t>
            </w:r>
            <w:proofErr w:type="spellEnd"/>
            <w:r w:rsidRPr="00B028C4">
              <w:rPr>
                <w:rFonts w:ascii="Garamond" w:eastAsia="Calibri" w:hAnsi="Garamond" w:cs="Times New Roman"/>
                <w:color w:val="000000"/>
                <w:lang w:val="en-US"/>
              </w:rPr>
              <w:t xml:space="preserve">. </w:t>
            </w:r>
            <w:r w:rsidRPr="00B028C4">
              <w:rPr>
                <w:rFonts w:ascii="Garamond" w:eastAsia="Calibri" w:hAnsi="Garamond" w:cs="Times New Roman"/>
                <w:color w:val="000000"/>
              </w:rPr>
              <w:t>Żołny 40, 02-815 Warszawa</w:t>
            </w:r>
          </w:p>
        </w:tc>
        <w:tc>
          <w:tcPr>
            <w:tcW w:w="1599" w:type="dxa"/>
            <w:tcBorders>
              <w:top w:val="single" w:sz="4" w:space="0" w:color="auto"/>
              <w:left w:val="single" w:sz="4" w:space="0" w:color="auto"/>
              <w:bottom w:val="single" w:sz="4" w:space="0" w:color="auto"/>
              <w:right w:val="single" w:sz="4" w:space="0" w:color="auto"/>
            </w:tcBorders>
            <w:vAlign w:val="center"/>
          </w:tcPr>
          <w:p w:rsidR="00FE2A0C" w:rsidRDefault="00B028C4" w:rsidP="00EF2E6C">
            <w:pPr>
              <w:widowControl w:val="0"/>
              <w:spacing w:after="0" w:line="240" w:lineRule="auto"/>
              <w:jc w:val="center"/>
              <w:rPr>
                <w:rFonts w:ascii="Garamond" w:eastAsia="Calibri" w:hAnsi="Garamond" w:cs="Times New Roman"/>
                <w:color w:val="000000"/>
              </w:rPr>
            </w:pPr>
            <w:r>
              <w:rPr>
                <w:rFonts w:ascii="Garamond" w:eastAsia="Calibri" w:hAnsi="Garamond" w:cs="Times New Roman"/>
                <w:color w:val="000000"/>
              </w:rPr>
              <w:t>1</w:t>
            </w:r>
          </w:p>
        </w:tc>
      </w:tr>
      <w:tr w:rsidR="00FE2A0C" w:rsidRPr="00117E1B" w:rsidTr="00B56052">
        <w:trPr>
          <w:cantSplit/>
          <w:trHeight w:val="478"/>
          <w:jc w:val="center"/>
        </w:trPr>
        <w:tc>
          <w:tcPr>
            <w:tcW w:w="1032" w:type="dxa"/>
            <w:tcBorders>
              <w:top w:val="single" w:sz="4" w:space="0" w:color="auto"/>
              <w:left w:val="single" w:sz="4" w:space="0" w:color="auto"/>
              <w:bottom w:val="single" w:sz="4" w:space="0" w:color="auto"/>
              <w:right w:val="single" w:sz="4" w:space="0" w:color="auto"/>
            </w:tcBorders>
            <w:vAlign w:val="center"/>
          </w:tcPr>
          <w:p w:rsidR="00FE2A0C" w:rsidRPr="00A44C9A" w:rsidRDefault="00737BF2" w:rsidP="00B56052">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4</w:t>
            </w:r>
          </w:p>
        </w:tc>
        <w:tc>
          <w:tcPr>
            <w:tcW w:w="6525" w:type="dxa"/>
            <w:tcBorders>
              <w:top w:val="single" w:sz="4" w:space="0" w:color="auto"/>
              <w:left w:val="single" w:sz="4" w:space="0" w:color="auto"/>
              <w:bottom w:val="single" w:sz="4" w:space="0" w:color="auto"/>
              <w:right w:val="single" w:sz="4" w:space="0" w:color="auto"/>
            </w:tcBorders>
            <w:vAlign w:val="center"/>
          </w:tcPr>
          <w:p w:rsidR="00FE2A0C" w:rsidRPr="0078225D" w:rsidRDefault="00B028C4" w:rsidP="00093047">
            <w:pPr>
              <w:widowControl w:val="0"/>
              <w:spacing w:after="0" w:line="240" w:lineRule="auto"/>
              <w:rPr>
                <w:rFonts w:ascii="Garamond" w:eastAsia="Calibri" w:hAnsi="Garamond" w:cs="Times New Roman"/>
                <w:color w:val="000000"/>
                <w:lang w:val="en-US"/>
              </w:rPr>
            </w:pPr>
            <w:r w:rsidRPr="00B028C4">
              <w:rPr>
                <w:rFonts w:ascii="Garamond" w:eastAsia="Calibri" w:hAnsi="Garamond" w:cs="Times New Roman"/>
                <w:color w:val="000000"/>
                <w:lang w:val="en-US"/>
              </w:rPr>
              <w:t xml:space="preserve">Fresenius Medical Care Polska S.A., </w:t>
            </w:r>
            <w:proofErr w:type="spellStart"/>
            <w:r w:rsidRPr="00B028C4">
              <w:rPr>
                <w:rFonts w:ascii="Garamond" w:eastAsia="Calibri" w:hAnsi="Garamond" w:cs="Times New Roman"/>
                <w:color w:val="000000"/>
                <w:lang w:val="en-US"/>
              </w:rPr>
              <w:t>ul</w:t>
            </w:r>
            <w:proofErr w:type="spellEnd"/>
            <w:r w:rsidRPr="00B028C4">
              <w:rPr>
                <w:rFonts w:ascii="Garamond" w:eastAsia="Calibri" w:hAnsi="Garamond" w:cs="Times New Roman"/>
                <w:color w:val="000000"/>
                <w:lang w:val="en-US"/>
              </w:rPr>
              <w:t xml:space="preserve">. </w:t>
            </w:r>
            <w:proofErr w:type="spellStart"/>
            <w:r w:rsidRPr="00B028C4">
              <w:rPr>
                <w:rFonts w:ascii="Garamond" w:eastAsia="Calibri" w:hAnsi="Garamond" w:cs="Times New Roman"/>
                <w:color w:val="000000"/>
                <w:lang w:val="en-US"/>
              </w:rPr>
              <w:t>Krzywa</w:t>
            </w:r>
            <w:proofErr w:type="spellEnd"/>
            <w:r w:rsidRPr="00B028C4">
              <w:rPr>
                <w:rFonts w:ascii="Garamond" w:eastAsia="Calibri" w:hAnsi="Garamond" w:cs="Times New Roman"/>
                <w:color w:val="000000"/>
                <w:lang w:val="en-US"/>
              </w:rPr>
              <w:t xml:space="preserve"> 13, 60-118 </w:t>
            </w:r>
            <w:proofErr w:type="spellStart"/>
            <w:r w:rsidRPr="00B028C4">
              <w:rPr>
                <w:rFonts w:ascii="Garamond" w:eastAsia="Calibri" w:hAnsi="Garamond" w:cs="Times New Roman"/>
                <w:color w:val="000000"/>
                <w:lang w:val="en-US"/>
              </w:rPr>
              <w:t>Poznań</w:t>
            </w:r>
            <w:proofErr w:type="spellEnd"/>
          </w:p>
        </w:tc>
        <w:tc>
          <w:tcPr>
            <w:tcW w:w="1599" w:type="dxa"/>
            <w:tcBorders>
              <w:top w:val="single" w:sz="4" w:space="0" w:color="auto"/>
              <w:left w:val="single" w:sz="4" w:space="0" w:color="auto"/>
              <w:bottom w:val="single" w:sz="4" w:space="0" w:color="auto"/>
              <w:right w:val="single" w:sz="4" w:space="0" w:color="auto"/>
            </w:tcBorders>
            <w:vAlign w:val="center"/>
          </w:tcPr>
          <w:p w:rsidR="00FE2A0C" w:rsidRDefault="00B028C4" w:rsidP="00EF2E6C">
            <w:pPr>
              <w:widowControl w:val="0"/>
              <w:spacing w:after="0" w:line="240" w:lineRule="auto"/>
              <w:jc w:val="center"/>
              <w:rPr>
                <w:rFonts w:ascii="Garamond" w:eastAsia="Calibri" w:hAnsi="Garamond" w:cs="Times New Roman"/>
                <w:color w:val="000000"/>
              </w:rPr>
            </w:pPr>
            <w:r>
              <w:rPr>
                <w:rFonts w:ascii="Garamond" w:eastAsia="Calibri" w:hAnsi="Garamond" w:cs="Times New Roman"/>
                <w:color w:val="000000"/>
              </w:rPr>
              <w:t>1</w:t>
            </w:r>
          </w:p>
        </w:tc>
      </w:tr>
      <w:tr w:rsidR="00737BF2" w:rsidRPr="00117E1B" w:rsidTr="00B56052">
        <w:trPr>
          <w:cantSplit/>
          <w:trHeight w:val="478"/>
          <w:jc w:val="center"/>
        </w:trPr>
        <w:tc>
          <w:tcPr>
            <w:tcW w:w="1032" w:type="dxa"/>
            <w:tcBorders>
              <w:top w:val="single" w:sz="4" w:space="0" w:color="auto"/>
              <w:left w:val="single" w:sz="4" w:space="0" w:color="auto"/>
              <w:bottom w:val="single" w:sz="4" w:space="0" w:color="auto"/>
              <w:right w:val="single" w:sz="4" w:space="0" w:color="auto"/>
            </w:tcBorders>
            <w:vAlign w:val="center"/>
          </w:tcPr>
          <w:p w:rsidR="00737BF2" w:rsidRDefault="00737BF2" w:rsidP="00B56052">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5</w:t>
            </w:r>
          </w:p>
        </w:tc>
        <w:tc>
          <w:tcPr>
            <w:tcW w:w="6525" w:type="dxa"/>
            <w:tcBorders>
              <w:top w:val="single" w:sz="4" w:space="0" w:color="auto"/>
              <w:left w:val="single" w:sz="4" w:space="0" w:color="auto"/>
              <w:bottom w:val="single" w:sz="4" w:space="0" w:color="auto"/>
              <w:right w:val="single" w:sz="4" w:space="0" w:color="auto"/>
            </w:tcBorders>
            <w:vAlign w:val="center"/>
          </w:tcPr>
          <w:p w:rsidR="00737BF2" w:rsidRDefault="00B028C4" w:rsidP="00093047">
            <w:pPr>
              <w:widowControl w:val="0"/>
              <w:spacing w:after="0" w:line="240" w:lineRule="auto"/>
              <w:rPr>
                <w:rFonts w:ascii="Garamond" w:eastAsia="Calibri" w:hAnsi="Garamond" w:cs="Times New Roman"/>
                <w:color w:val="000000"/>
                <w:lang w:val="en-US"/>
              </w:rPr>
            </w:pPr>
            <w:r w:rsidRPr="00B028C4">
              <w:rPr>
                <w:rFonts w:ascii="Garamond" w:eastAsia="Calibri" w:hAnsi="Garamond" w:cs="Times New Roman"/>
                <w:color w:val="000000"/>
              </w:rPr>
              <w:t xml:space="preserve">Mieczysław Kruszelnicki Firma Produkcyjno-Usługowo-Handlowa, ul. </w:t>
            </w:r>
            <w:proofErr w:type="spellStart"/>
            <w:r w:rsidRPr="00B028C4">
              <w:rPr>
                <w:rFonts w:ascii="Garamond" w:eastAsia="Calibri" w:hAnsi="Garamond" w:cs="Times New Roman"/>
                <w:color w:val="000000"/>
                <w:lang w:val="en-US"/>
              </w:rPr>
              <w:t>Chorwacka</w:t>
            </w:r>
            <w:proofErr w:type="spellEnd"/>
            <w:r w:rsidRPr="00B028C4">
              <w:rPr>
                <w:rFonts w:ascii="Garamond" w:eastAsia="Calibri" w:hAnsi="Garamond" w:cs="Times New Roman"/>
                <w:color w:val="000000"/>
                <w:lang w:val="en-US"/>
              </w:rPr>
              <w:t xml:space="preserve"> 45, 51-107 </w:t>
            </w:r>
            <w:proofErr w:type="spellStart"/>
            <w:r w:rsidRPr="00B028C4">
              <w:rPr>
                <w:rFonts w:ascii="Garamond" w:eastAsia="Calibri" w:hAnsi="Garamond" w:cs="Times New Roman"/>
                <w:color w:val="000000"/>
                <w:lang w:val="en-US"/>
              </w:rPr>
              <w:t>Wrocław</w:t>
            </w:r>
            <w:proofErr w:type="spellEnd"/>
          </w:p>
        </w:tc>
        <w:tc>
          <w:tcPr>
            <w:tcW w:w="1599" w:type="dxa"/>
            <w:tcBorders>
              <w:top w:val="single" w:sz="4" w:space="0" w:color="auto"/>
              <w:left w:val="single" w:sz="4" w:space="0" w:color="auto"/>
              <w:bottom w:val="single" w:sz="4" w:space="0" w:color="auto"/>
              <w:right w:val="single" w:sz="4" w:space="0" w:color="auto"/>
            </w:tcBorders>
            <w:vAlign w:val="center"/>
          </w:tcPr>
          <w:p w:rsidR="00737BF2" w:rsidRDefault="00B028C4" w:rsidP="00EF2E6C">
            <w:pPr>
              <w:widowControl w:val="0"/>
              <w:spacing w:after="0" w:line="240" w:lineRule="auto"/>
              <w:jc w:val="center"/>
              <w:rPr>
                <w:rFonts w:ascii="Garamond" w:eastAsia="Calibri" w:hAnsi="Garamond" w:cs="Times New Roman"/>
                <w:color w:val="000000"/>
              </w:rPr>
            </w:pPr>
            <w:r>
              <w:rPr>
                <w:rFonts w:ascii="Garamond" w:eastAsia="Calibri" w:hAnsi="Garamond" w:cs="Times New Roman"/>
                <w:color w:val="000000"/>
              </w:rPr>
              <w:t>3</w:t>
            </w:r>
          </w:p>
        </w:tc>
      </w:tr>
      <w:tr w:rsidR="00737BF2" w:rsidRPr="00117E1B" w:rsidTr="00B56052">
        <w:trPr>
          <w:cantSplit/>
          <w:trHeight w:val="478"/>
          <w:jc w:val="center"/>
        </w:trPr>
        <w:tc>
          <w:tcPr>
            <w:tcW w:w="1032" w:type="dxa"/>
            <w:tcBorders>
              <w:top w:val="single" w:sz="4" w:space="0" w:color="auto"/>
              <w:left w:val="single" w:sz="4" w:space="0" w:color="auto"/>
              <w:bottom w:val="single" w:sz="4" w:space="0" w:color="auto"/>
              <w:right w:val="single" w:sz="4" w:space="0" w:color="auto"/>
            </w:tcBorders>
            <w:vAlign w:val="center"/>
          </w:tcPr>
          <w:p w:rsidR="00737BF2" w:rsidRDefault="00737BF2" w:rsidP="00B56052">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6</w:t>
            </w:r>
          </w:p>
        </w:tc>
        <w:tc>
          <w:tcPr>
            <w:tcW w:w="6525" w:type="dxa"/>
            <w:tcBorders>
              <w:top w:val="single" w:sz="4" w:space="0" w:color="auto"/>
              <w:left w:val="single" w:sz="4" w:space="0" w:color="auto"/>
              <w:bottom w:val="single" w:sz="4" w:space="0" w:color="auto"/>
              <w:right w:val="single" w:sz="4" w:space="0" w:color="auto"/>
            </w:tcBorders>
            <w:vAlign w:val="center"/>
          </w:tcPr>
          <w:p w:rsidR="00737BF2" w:rsidRDefault="00B028C4" w:rsidP="00093047">
            <w:pPr>
              <w:widowControl w:val="0"/>
              <w:spacing w:after="0" w:line="240" w:lineRule="auto"/>
              <w:rPr>
                <w:rFonts w:ascii="Garamond" w:eastAsia="Calibri" w:hAnsi="Garamond" w:cs="Times New Roman"/>
                <w:color w:val="000000"/>
                <w:lang w:val="en-US"/>
              </w:rPr>
            </w:pPr>
            <w:r w:rsidRPr="00B028C4">
              <w:rPr>
                <w:rFonts w:ascii="Garamond" w:eastAsia="Calibri" w:hAnsi="Garamond" w:cs="Times New Roman"/>
                <w:color w:val="000000"/>
              </w:rPr>
              <w:t xml:space="preserve">Lohmann &amp; </w:t>
            </w:r>
            <w:proofErr w:type="spellStart"/>
            <w:r w:rsidRPr="00B028C4">
              <w:rPr>
                <w:rFonts w:ascii="Garamond" w:eastAsia="Calibri" w:hAnsi="Garamond" w:cs="Times New Roman"/>
                <w:color w:val="000000"/>
              </w:rPr>
              <w:t>Rauscher</w:t>
            </w:r>
            <w:proofErr w:type="spellEnd"/>
            <w:r w:rsidRPr="00B028C4">
              <w:rPr>
                <w:rFonts w:ascii="Garamond" w:eastAsia="Calibri" w:hAnsi="Garamond" w:cs="Times New Roman"/>
                <w:color w:val="000000"/>
              </w:rPr>
              <w:t xml:space="preserve"> Polska Sp. z o.o., ul. </w:t>
            </w:r>
            <w:proofErr w:type="spellStart"/>
            <w:r w:rsidRPr="00B028C4">
              <w:rPr>
                <w:rFonts w:ascii="Garamond" w:eastAsia="Calibri" w:hAnsi="Garamond" w:cs="Times New Roman"/>
                <w:color w:val="000000"/>
                <w:lang w:val="en-US"/>
              </w:rPr>
              <w:t>Moniuszki</w:t>
            </w:r>
            <w:proofErr w:type="spellEnd"/>
            <w:r w:rsidRPr="00B028C4">
              <w:rPr>
                <w:rFonts w:ascii="Garamond" w:eastAsia="Calibri" w:hAnsi="Garamond" w:cs="Times New Roman"/>
                <w:color w:val="000000"/>
                <w:lang w:val="en-US"/>
              </w:rPr>
              <w:t xml:space="preserve"> 14, 95-200 </w:t>
            </w:r>
            <w:proofErr w:type="spellStart"/>
            <w:r w:rsidRPr="00B028C4">
              <w:rPr>
                <w:rFonts w:ascii="Garamond" w:eastAsia="Calibri" w:hAnsi="Garamond" w:cs="Times New Roman"/>
                <w:color w:val="000000"/>
                <w:lang w:val="en-US"/>
              </w:rPr>
              <w:t>Pabianice</w:t>
            </w:r>
            <w:proofErr w:type="spellEnd"/>
          </w:p>
        </w:tc>
        <w:tc>
          <w:tcPr>
            <w:tcW w:w="1599" w:type="dxa"/>
            <w:tcBorders>
              <w:top w:val="single" w:sz="4" w:space="0" w:color="auto"/>
              <w:left w:val="single" w:sz="4" w:space="0" w:color="auto"/>
              <w:bottom w:val="single" w:sz="4" w:space="0" w:color="auto"/>
              <w:right w:val="single" w:sz="4" w:space="0" w:color="auto"/>
            </w:tcBorders>
            <w:vAlign w:val="center"/>
          </w:tcPr>
          <w:p w:rsidR="00737BF2" w:rsidRDefault="00B028C4" w:rsidP="00EF2E6C">
            <w:pPr>
              <w:widowControl w:val="0"/>
              <w:spacing w:after="0" w:line="240" w:lineRule="auto"/>
              <w:jc w:val="center"/>
              <w:rPr>
                <w:rFonts w:ascii="Garamond" w:eastAsia="Calibri" w:hAnsi="Garamond" w:cs="Times New Roman"/>
                <w:color w:val="000000"/>
              </w:rPr>
            </w:pPr>
            <w:r>
              <w:rPr>
                <w:rFonts w:ascii="Garamond" w:eastAsia="Calibri" w:hAnsi="Garamond" w:cs="Times New Roman"/>
                <w:color w:val="000000"/>
              </w:rPr>
              <w:t>4</w:t>
            </w:r>
          </w:p>
        </w:tc>
      </w:tr>
      <w:tr w:rsidR="00737BF2" w:rsidRPr="00117E1B" w:rsidTr="00B56052">
        <w:trPr>
          <w:cantSplit/>
          <w:trHeight w:val="478"/>
          <w:jc w:val="center"/>
        </w:trPr>
        <w:tc>
          <w:tcPr>
            <w:tcW w:w="1032" w:type="dxa"/>
            <w:tcBorders>
              <w:top w:val="single" w:sz="4" w:space="0" w:color="auto"/>
              <w:left w:val="single" w:sz="4" w:space="0" w:color="auto"/>
              <w:bottom w:val="single" w:sz="4" w:space="0" w:color="auto"/>
              <w:right w:val="single" w:sz="4" w:space="0" w:color="auto"/>
            </w:tcBorders>
            <w:vAlign w:val="center"/>
          </w:tcPr>
          <w:p w:rsidR="00737BF2" w:rsidRDefault="00737BF2" w:rsidP="00B56052">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7</w:t>
            </w:r>
          </w:p>
        </w:tc>
        <w:tc>
          <w:tcPr>
            <w:tcW w:w="6525" w:type="dxa"/>
            <w:tcBorders>
              <w:top w:val="single" w:sz="4" w:space="0" w:color="auto"/>
              <w:left w:val="single" w:sz="4" w:space="0" w:color="auto"/>
              <w:bottom w:val="single" w:sz="4" w:space="0" w:color="auto"/>
              <w:right w:val="single" w:sz="4" w:space="0" w:color="auto"/>
            </w:tcBorders>
            <w:vAlign w:val="center"/>
          </w:tcPr>
          <w:p w:rsidR="00737BF2" w:rsidRDefault="00B028C4" w:rsidP="00093047">
            <w:pPr>
              <w:widowControl w:val="0"/>
              <w:spacing w:after="0" w:line="240" w:lineRule="auto"/>
              <w:rPr>
                <w:rFonts w:ascii="Garamond" w:eastAsia="Calibri" w:hAnsi="Garamond" w:cs="Times New Roman"/>
                <w:color w:val="000000"/>
                <w:lang w:val="en-US"/>
              </w:rPr>
            </w:pPr>
            <w:proofErr w:type="spellStart"/>
            <w:r w:rsidRPr="00B028C4">
              <w:rPr>
                <w:rFonts w:ascii="Garamond" w:eastAsia="Calibri" w:hAnsi="Garamond" w:cs="Times New Roman"/>
                <w:color w:val="000000"/>
              </w:rPr>
              <w:t>Medica</w:t>
            </w:r>
            <w:proofErr w:type="spellEnd"/>
            <w:r w:rsidRPr="00B028C4">
              <w:rPr>
                <w:rFonts w:ascii="Garamond" w:eastAsia="Calibri" w:hAnsi="Garamond" w:cs="Times New Roman"/>
                <w:color w:val="000000"/>
              </w:rPr>
              <w:t xml:space="preserve"> Sp. j. J. </w:t>
            </w:r>
            <w:proofErr w:type="spellStart"/>
            <w:r w:rsidRPr="00B028C4">
              <w:rPr>
                <w:rFonts w:ascii="Garamond" w:eastAsia="Calibri" w:hAnsi="Garamond" w:cs="Times New Roman"/>
                <w:color w:val="000000"/>
              </w:rPr>
              <w:t>Chodacki</w:t>
            </w:r>
            <w:proofErr w:type="spellEnd"/>
            <w:r w:rsidRPr="00B028C4">
              <w:rPr>
                <w:rFonts w:ascii="Garamond" w:eastAsia="Calibri" w:hAnsi="Garamond" w:cs="Times New Roman"/>
                <w:color w:val="000000"/>
              </w:rPr>
              <w:t xml:space="preserve">, A. Misztal, ul. </w:t>
            </w:r>
            <w:proofErr w:type="spellStart"/>
            <w:r w:rsidRPr="00B028C4">
              <w:rPr>
                <w:rFonts w:ascii="Garamond" w:eastAsia="Calibri" w:hAnsi="Garamond" w:cs="Times New Roman"/>
                <w:color w:val="000000"/>
                <w:lang w:val="en-US"/>
              </w:rPr>
              <w:t>Przemysłowa</w:t>
            </w:r>
            <w:proofErr w:type="spellEnd"/>
            <w:r w:rsidRPr="00B028C4">
              <w:rPr>
                <w:rFonts w:ascii="Garamond" w:eastAsia="Calibri" w:hAnsi="Garamond" w:cs="Times New Roman"/>
                <w:color w:val="000000"/>
                <w:lang w:val="en-US"/>
              </w:rPr>
              <w:t xml:space="preserve"> 4a, 59 – 300 </w:t>
            </w:r>
            <w:proofErr w:type="spellStart"/>
            <w:r w:rsidRPr="00B028C4">
              <w:rPr>
                <w:rFonts w:ascii="Garamond" w:eastAsia="Calibri" w:hAnsi="Garamond" w:cs="Times New Roman"/>
                <w:color w:val="000000"/>
                <w:lang w:val="en-US"/>
              </w:rPr>
              <w:t>Lubin</w:t>
            </w:r>
            <w:proofErr w:type="spellEnd"/>
          </w:p>
        </w:tc>
        <w:tc>
          <w:tcPr>
            <w:tcW w:w="1599" w:type="dxa"/>
            <w:tcBorders>
              <w:top w:val="single" w:sz="4" w:space="0" w:color="auto"/>
              <w:left w:val="single" w:sz="4" w:space="0" w:color="auto"/>
              <w:bottom w:val="single" w:sz="4" w:space="0" w:color="auto"/>
              <w:right w:val="single" w:sz="4" w:space="0" w:color="auto"/>
            </w:tcBorders>
            <w:vAlign w:val="center"/>
          </w:tcPr>
          <w:p w:rsidR="00737BF2" w:rsidRDefault="00B028C4" w:rsidP="00EF2E6C">
            <w:pPr>
              <w:widowControl w:val="0"/>
              <w:spacing w:after="0" w:line="240" w:lineRule="auto"/>
              <w:jc w:val="center"/>
              <w:rPr>
                <w:rFonts w:ascii="Garamond" w:eastAsia="Calibri" w:hAnsi="Garamond" w:cs="Times New Roman"/>
                <w:color w:val="000000"/>
              </w:rPr>
            </w:pPr>
            <w:r>
              <w:rPr>
                <w:rFonts w:ascii="Garamond" w:eastAsia="Calibri" w:hAnsi="Garamond" w:cs="Times New Roman"/>
                <w:color w:val="000000"/>
              </w:rPr>
              <w:t>5</w:t>
            </w:r>
          </w:p>
        </w:tc>
      </w:tr>
      <w:tr w:rsidR="00737BF2" w:rsidRPr="00117E1B" w:rsidTr="00B56052">
        <w:trPr>
          <w:cantSplit/>
          <w:trHeight w:val="478"/>
          <w:jc w:val="center"/>
        </w:trPr>
        <w:tc>
          <w:tcPr>
            <w:tcW w:w="1032" w:type="dxa"/>
            <w:tcBorders>
              <w:top w:val="single" w:sz="4" w:space="0" w:color="auto"/>
              <w:left w:val="single" w:sz="4" w:space="0" w:color="auto"/>
              <w:bottom w:val="single" w:sz="4" w:space="0" w:color="auto"/>
              <w:right w:val="single" w:sz="4" w:space="0" w:color="auto"/>
            </w:tcBorders>
            <w:vAlign w:val="center"/>
          </w:tcPr>
          <w:p w:rsidR="00737BF2" w:rsidRDefault="00737BF2" w:rsidP="00B56052">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8</w:t>
            </w:r>
          </w:p>
        </w:tc>
        <w:tc>
          <w:tcPr>
            <w:tcW w:w="6525" w:type="dxa"/>
            <w:tcBorders>
              <w:top w:val="single" w:sz="4" w:space="0" w:color="auto"/>
              <w:left w:val="single" w:sz="4" w:space="0" w:color="auto"/>
              <w:bottom w:val="single" w:sz="4" w:space="0" w:color="auto"/>
              <w:right w:val="single" w:sz="4" w:space="0" w:color="auto"/>
            </w:tcBorders>
            <w:vAlign w:val="center"/>
          </w:tcPr>
          <w:p w:rsidR="00737BF2" w:rsidRDefault="00B028C4" w:rsidP="00093047">
            <w:pPr>
              <w:widowControl w:val="0"/>
              <w:spacing w:after="0" w:line="240" w:lineRule="auto"/>
              <w:rPr>
                <w:rFonts w:ascii="Garamond" w:eastAsia="Calibri" w:hAnsi="Garamond" w:cs="Times New Roman"/>
                <w:color w:val="000000"/>
                <w:lang w:val="en-US"/>
              </w:rPr>
            </w:pPr>
            <w:r w:rsidRPr="00B028C4">
              <w:rPr>
                <w:rFonts w:ascii="Garamond" w:eastAsia="Calibri" w:hAnsi="Garamond" w:cs="Times New Roman"/>
                <w:color w:val="000000"/>
                <w:lang w:val="en-US"/>
              </w:rPr>
              <w:t xml:space="preserve">Mercator Medical S.A., </w:t>
            </w:r>
            <w:proofErr w:type="spellStart"/>
            <w:r w:rsidRPr="00B028C4">
              <w:rPr>
                <w:rFonts w:ascii="Garamond" w:eastAsia="Calibri" w:hAnsi="Garamond" w:cs="Times New Roman"/>
                <w:color w:val="000000"/>
                <w:lang w:val="en-US"/>
              </w:rPr>
              <w:t>ul</w:t>
            </w:r>
            <w:proofErr w:type="spellEnd"/>
            <w:r w:rsidRPr="00B028C4">
              <w:rPr>
                <w:rFonts w:ascii="Garamond" w:eastAsia="Calibri" w:hAnsi="Garamond" w:cs="Times New Roman"/>
                <w:color w:val="000000"/>
                <w:lang w:val="en-US"/>
              </w:rPr>
              <w:t xml:space="preserve">. </w:t>
            </w:r>
            <w:proofErr w:type="spellStart"/>
            <w:r w:rsidRPr="00B028C4">
              <w:rPr>
                <w:rFonts w:ascii="Garamond" w:eastAsia="Calibri" w:hAnsi="Garamond" w:cs="Times New Roman"/>
                <w:color w:val="000000"/>
                <w:lang w:val="en-US"/>
              </w:rPr>
              <w:t>Heleny</w:t>
            </w:r>
            <w:proofErr w:type="spellEnd"/>
            <w:r w:rsidRPr="00B028C4">
              <w:rPr>
                <w:rFonts w:ascii="Garamond" w:eastAsia="Calibri" w:hAnsi="Garamond" w:cs="Times New Roman"/>
                <w:color w:val="000000"/>
                <w:lang w:val="en-US"/>
              </w:rPr>
              <w:t xml:space="preserve"> </w:t>
            </w:r>
            <w:proofErr w:type="spellStart"/>
            <w:r w:rsidRPr="00B028C4">
              <w:rPr>
                <w:rFonts w:ascii="Garamond" w:eastAsia="Calibri" w:hAnsi="Garamond" w:cs="Times New Roman"/>
                <w:color w:val="000000"/>
                <w:lang w:val="en-US"/>
              </w:rPr>
              <w:t>Modrzejewskiej</w:t>
            </w:r>
            <w:proofErr w:type="spellEnd"/>
            <w:r w:rsidRPr="00B028C4">
              <w:rPr>
                <w:rFonts w:ascii="Garamond" w:eastAsia="Calibri" w:hAnsi="Garamond" w:cs="Times New Roman"/>
                <w:color w:val="000000"/>
                <w:lang w:val="en-US"/>
              </w:rPr>
              <w:t xml:space="preserve"> 30, 31-327 </w:t>
            </w:r>
            <w:proofErr w:type="spellStart"/>
            <w:r w:rsidRPr="00B028C4">
              <w:rPr>
                <w:rFonts w:ascii="Garamond" w:eastAsia="Calibri" w:hAnsi="Garamond" w:cs="Times New Roman"/>
                <w:color w:val="000000"/>
                <w:lang w:val="en-US"/>
              </w:rPr>
              <w:t>Kraków</w:t>
            </w:r>
            <w:proofErr w:type="spellEnd"/>
          </w:p>
        </w:tc>
        <w:tc>
          <w:tcPr>
            <w:tcW w:w="1599" w:type="dxa"/>
            <w:tcBorders>
              <w:top w:val="single" w:sz="4" w:space="0" w:color="auto"/>
              <w:left w:val="single" w:sz="4" w:space="0" w:color="auto"/>
              <w:bottom w:val="single" w:sz="4" w:space="0" w:color="auto"/>
              <w:right w:val="single" w:sz="4" w:space="0" w:color="auto"/>
            </w:tcBorders>
            <w:vAlign w:val="center"/>
          </w:tcPr>
          <w:p w:rsidR="00737BF2" w:rsidRDefault="00B028C4" w:rsidP="00EF2E6C">
            <w:pPr>
              <w:widowControl w:val="0"/>
              <w:spacing w:after="0" w:line="240" w:lineRule="auto"/>
              <w:jc w:val="center"/>
              <w:rPr>
                <w:rFonts w:ascii="Garamond" w:eastAsia="Calibri" w:hAnsi="Garamond" w:cs="Times New Roman"/>
                <w:color w:val="000000"/>
              </w:rPr>
            </w:pPr>
            <w:r>
              <w:rPr>
                <w:rFonts w:ascii="Garamond" w:eastAsia="Calibri" w:hAnsi="Garamond" w:cs="Times New Roman"/>
                <w:color w:val="000000"/>
              </w:rPr>
              <w:t>2, 4</w:t>
            </w:r>
          </w:p>
        </w:tc>
      </w:tr>
      <w:tr w:rsidR="00737BF2" w:rsidRPr="00117E1B" w:rsidTr="00B56052">
        <w:trPr>
          <w:cantSplit/>
          <w:trHeight w:val="478"/>
          <w:jc w:val="center"/>
        </w:trPr>
        <w:tc>
          <w:tcPr>
            <w:tcW w:w="1032" w:type="dxa"/>
            <w:tcBorders>
              <w:top w:val="single" w:sz="4" w:space="0" w:color="auto"/>
              <w:left w:val="single" w:sz="4" w:space="0" w:color="auto"/>
              <w:bottom w:val="single" w:sz="4" w:space="0" w:color="auto"/>
              <w:right w:val="single" w:sz="4" w:space="0" w:color="auto"/>
            </w:tcBorders>
            <w:vAlign w:val="center"/>
          </w:tcPr>
          <w:p w:rsidR="00737BF2" w:rsidRDefault="00737BF2" w:rsidP="00B56052">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lastRenderedPageBreak/>
              <w:t>9</w:t>
            </w:r>
          </w:p>
        </w:tc>
        <w:tc>
          <w:tcPr>
            <w:tcW w:w="6525" w:type="dxa"/>
            <w:tcBorders>
              <w:top w:val="single" w:sz="4" w:space="0" w:color="auto"/>
              <w:left w:val="single" w:sz="4" w:space="0" w:color="auto"/>
              <w:bottom w:val="single" w:sz="4" w:space="0" w:color="auto"/>
              <w:right w:val="single" w:sz="4" w:space="0" w:color="auto"/>
            </w:tcBorders>
            <w:vAlign w:val="center"/>
          </w:tcPr>
          <w:p w:rsidR="00737BF2" w:rsidRPr="00993B8D" w:rsidRDefault="00993B8D" w:rsidP="00093047">
            <w:pPr>
              <w:widowControl w:val="0"/>
              <w:spacing w:after="0" w:line="240" w:lineRule="auto"/>
              <w:rPr>
                <w:rFonts w:ascii="Garamond" w:eastAsia="Calibri" w:hAnsi="Garamond" w:cs="Times New Roman"/>
                <w:color w:val="000000"/>
              </w:rPr>
            </w:pPr>
            <w:proofErr w:type="spellStart"/>
            <w:r>
              <w:rPr>
                <w:rFonts w:ascii="Garamond" w:eastAsia="Calibri" w:hAnsi="Garamond" w:cs="Times New Roman"/>
                <w:color w:val="000000"/>
              </w:rPr>
              <w:t>Nipro</w:t>
            </w:r>
            <w:proofErr w:type="spellEnd"/>
            <w:r>
              <w:rPr>
                <w:rFonts w:ascii="Garamond" w:eastAsia="Calibri" w:hAnsi="Garamond" w:cs="Times New Roman"/>
                <w:color w:val="000000"/>
              </w:rPr>
              <w:t xml:space="preserve"> </w:t>
            </w:r>
            <w:proofErr w:type="spellStart"/>
            <w:r>
              <w:rPr>
                <w:rFonts w:ascii="Garamond" w:eastAsia="Calibri" w:hAnsi="Garamond" w:cs="Times New Roman"/>
                <w:color w:val="000000"/>
              </w:rPr>
              <w:t>Medical</w:t>
            </w:r>
            <w:proofErr w:type="spellEnd"/>
            <w:r>
              <w:rPr>
                <w:rFonts w:ascii="Garamond" w:eastAsia="Calibri" w:hAnsi="Garamond" w:cs="Times New Roman"/>
                <w:color w:val="000000"/>
              </w:rPr>
              <w:t xml:space="preserve"> Poland Sp. z o.</w:t>
            </w:r>
            <w:r w:rsidR="00B028C4" w:rsidRPr="00B028C4">
              <w:rPr>
                <w:rFonts w:ascii="Garamond" w:eastAsia="Calibri" w:hAnsi="Garamond" w:cs="Times New Roman"/>
                <w:color w:val="000000"/>
              </w:rPr>
              <w:t xml:space="preserve">o., ul. </w:t>
            </w:r>
            <w:r w:rsidR="00B028C4" w:rsidRPr="00993B8D">
              <w:rPr>
                <w:rFonts w:ascii="Garamond" w:eastAsia="Calibri" w:hAnsi="Garamond" w:cs="Times New Roman"/>
                <w:color w:val="000000"/>
              </w:rPr>
              <w:t>Pańska 73, 00-834 Warszawa</w:t>
            </w:r>
          </w:p>
        </w:tc>
        <w:tc>
          <w:tcPr>
            <w:tcW w:w="1599" w:type="dxa"/>
            <w:tcBorders>
              <w:top w:val="single" w:sz="4" w:space="0" w:color="auto"/>
              <w:left w:val="single" w:sz="4" w:space="0" w:color="auto"/>
              <w:bottom w:val="single" w:sz="4" w:space="0" w:color="auto"/>
              <w:right w:val="single" w:sz="4" w:space="0" w:color="auto"/>
            </w:tcBorders>
            <w:vAlign w:val="center"/>
          </w:tcPr>
          <w:p w:rsidR="00737BF2" w:rsidRDefault="00B028C4" w:rsidP="00EF2E6C">
            <w:pPr>
              <w:widowControl w:val="0"/>
              <w:spacing w:after="0" w:line="240" w:lineRule="auto"/>
              <w:jc w:val="center"/>
              <w:rPr>
                <w:rFonts w:ascii="Garamond" w:eastAsia="Calibri" w:hAnsi="Garamond" w:cs="Times New Roman"/>
                <w:color w:val="000000"/>
              </w:rPr>
            </w:pPr>
            <w:r>
              <w:rPr>
                <w:rFonts w:ascii="Garamond" w:eastAsia="Calibri" w:hAnsi="Garamond" w:cs="Times New Roman"/>
                <w:color w:val="000000"/>
              </w:rPr>
              <w:t>1</w:t>
            </w:r>
          </w:p>
        </w:tc>
      </w:tr>
      <w:tr w:rsidR="00737BF2" w:rsidRPr="00117E1B" w:rsidTr="00B56052">
        <w:trPr>
          <w:cantSplit/>
          <w:trHeight w:val="478"/>
          <w:jc w:val="center"/>
        </w:trPr>
        <w:tc>
          <w:tcPr>
            <w:tcW w:w="1032" w:type="dxa"/>
            <w:tcBorders>
              <w:top w:val="single" w:sz="4" w:space="0" w:color="auto"/>
              <w:left w:val="single" w:sz="4" w:space="0" w:color="auto"/>
              <w:bottom w:val="single" w:sz="4" w:space="0" w:color="auto"/>
              <w:right w:val="single" w:sz="4" w:space="0" w:color="auto"/>
            </w:tcBorders>
            <w:vAlign w:val="center"/>
          </w:tcPr>
          <w:p w:rsidR="00737BF2" w:rsidRDefault="00737BF2" w:rsidP="00B56052">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10</w:t>
            </w:r>
          </w:p>
        </w:tc>
        <w:tc>
          <w:tcPr>
            <w:tcW w:w="6525" w:type="dxa"/>
            <w:tcBorders>
              <w:top w:val="single" w:sz="4" w:space="0" w:color="auto"/>
              <w:left w:val="single" w:sz="4" w:space="0" w:color="auto"/>
              <w:bottom w:val="single" w:sz="4" w:space="0" w:color="auto"/>
              <w:right w:val="single" w:sz="4" w:space="0" w:color="auto"/>
            </w:tcBorders>
            <w:vAlign w:val="center"/>
          </w:tcPr>
          <w:p w:rsidR="00737BF2" w:rsidRDefault="00B028C4" w:rsidP="00093047">
            <w:pPr>
              <w:widowControl w:val="0"/>
              <w:spacing w:after="0" w:line="240" w:lineRule="auto"/>
              <w:rPr>
                <w:rFonts w:ascii="Garamond" w:eastAsia="Calibri" w:hAnsi="Garamond" w:cs="Times New Roman"/>
                <w:color w:val="000000"/>
                <w:lang w:val="en-US"/>
              </w:rPr>
            </w:pPr>
            <w:proofErr w:type="spellStart"/>
            <w:r w:rsidRPr="00B028C4">
              <w:rPr>
                <w:rFonts w:ascii="Garamond" w:eastAsia="Calibri" w:hAnsi="Garamond" w:cs="Times New Roman"/>
                <w:color w:val="000000"/>
              </w:rPr>
              <w:t>Polmil</w:t>
            </w:r>
            <w:proofErr w:type="spellEnd"/>
            <w:r w:rsidRPr="00B028C4">
              <w:rPr>
                <w:rFonts w:ascii="Garamond" w:eastAsia="Calibri" w:hAnsi="Garamond" w:cs="Times New Roman"/>
                <w:color w:val="000000"/>
              </w:rPr>
              <w:t xml:space="preserve"> Sp. z o.o. S.K.A., ul. </w:t>
            </w:r>
            <w:proofErr w:type="spellStart"/>
            <w:r w:rsidRPr="00B028C4">
              <w:rPr>
                <w:rFonts w:ascii="Garamond" w:eastAsia="Calibri" w:hAnsi="Garamond" w:cs="Times New Roman"/>
                <w:color w:val="000000"/>
                <w:lang w:val="en-US"/>
              </w:rPr>
              <w:t>Przemysłowa</w:t>
            </w:r>
            <w:proofErr w:type="spellEnd"/>
            <w:r w:rsidRPr="00B028C4">
              <w:rPr>
                <w:rFonts w:ascii="Garamond" w:eastAsia="Calibri" w:hAnsi="Garamond" w:cs="Times New Roman"/>
                <w:color w:val="000000"/>
                <w:lang w:val="en-US"/>
              </w:rPr>
              <w:t xml:space="preserve"> 8B, 85-758 Bydgoszcz</w:t>
            </w:r>
          </w:p>
        </w:tc>
        <w:tc>
          <w:tcPr>
            <w:tcW w:w="1599" w:type="dxa"/>
            <w:tcBorders>
              <w:top w:val="single" w:sz="4" w:space="0" w:color="auto"/>
              <w:left w:val="single" w:sz="4" w:space="0" w:color="auto"/>
              <w:bottom w:val="single" w:sz="4" w:space="0" w:color="auto"/>
              <w:right w:val="single" w:sz="4" w:space="0" w:color="auto"/>
            </w:tcBorders>
            <w:vAlign w:val="center"/>
          </w:tcPr>
          <w:p w:rsidR="00737BF2" w:rsidRDefault="00B028C4" w:rsidP="00EF2E6C">
            <w:pPr>
              <w:widowControl w:val="0"/>
              <w:spacing w:after="0" w:line="240" w:lineRule="auto"/>
              <w:jc w:val="center"/>
              <w:rPr>
                <w:rFonts w:ascii="Garamond" w:eastAsia="Calibri" w:hAnsi="Garamond" w:cs="Times New Roman"/>
                <w:color w:val="000000"/>
              </w:rPr>
            </w:pPr>
            <w:r>
              <w:rPr>
                <w:rFonts w:ascii="Garamond" w:eastAsia="Calibri" w:hAnsi="Garamond" w:cs="Times New Roman"/>
                <w:color w:val="000000"/>
              </w:rPr>
              <w:t>3</w:t>
            </w:r>
          </w:p>
        </w:tc>
      </w:tr>
      <w:tr w:rsidR="00737BF2" w:rsidRPr="00117E1B" w:rsidTr="00B56052">
        <w:trPr>
          <w:cantSplit/>
          <w:trHeight w:val="478"/>
          <w:jc w:val="center"/>
        </w:trPr>
        <w:tc>
          <w:tcPr>
            <w:tcW w:w="1032" w:type="dxa"/>
            <w:tcBorders>
              <w:top w:val="single" w:sz="4" w:space="0" w:color="auto"/>
              <w:left w:val="single" w:sz="4" w:space="0" w:color="auto"/>
              <w:bottom w:val="single" w:sz="4" w:space="0" w:color="auto"/>
              <w:right w:val="single" w:sz="4" w:space="0" w:color="auto"/>
            </w:tcBorders>
            <w:vAlign w:val="center"/>
          </w:tcPr>
          <w:p w:rsidR="00737BF2" w:rsidRDefault="00737BF2" w:rsidP="00B56052">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11</w:t>
            </w:r>
          </w:p>
        </w:tc>
        <w:tc>
          <w:tcPr>
            <w:tcW w:w="6525" w:type="dxa"/>
            <w:tcBorders>
              <w:top w:val="single" w:sz="4" w:space="0" w:color="auto"/>
              <w:left w:val="single" w:sz="4" w:space="0" w:color="auto"/>
              <w:bottom w:val="single" w:sz="4" w:space="0" w:color="auto"/>
              <w:right w:val="single" w:sz="4" w:space="0" w:color="auto"/>
            </w:tcBorders>
            <w:vAlign w:val="center"/>
          </w:tcPr>
          <w:p w:rsidR="00737BF2" w:rsidRDefault="00B028C4" w:rsidP="00093047">
            <w:pPr>
              <w:widowControl w:val="0"/>
              <w:spacing w:after="0" w:line="240" w:lineRule="auto"/>
              <w:rPr>
                <w:rFonts w:ascii="Garamond" w:eastAsia="Calibri" w:hAnsi="Garamond" w:cs="Times New Roman"/>
                <w:color w:val="000000"/>
                <w:lang w:val="en-US"/>
              </w:rPr>
            </w:pPr>
            <w:proofErr w:type="spellStart"/>
            <w:r w:rsidRPr="00B028C4">
              <w:rPr>
                <w:rFonts w:ascii="Garamond" w:eastAsia="Calibri" w:hAnsi="Garamond" w:cs="Times New Roman"/>
                <w:color w:val="000000"/>
              </w:rPr>
              <w:t>Skamex</w:t>
            </w:r>
            <w:proofErr w:type="spellEnd"/>
            <w:r w:rsidRPr="00B028C4">
              <w:rPr>
                <w:rFonts w:ascii="Garamond" w:eastAsia="Calibri" w:hAnsi="Garamond" w:cs="Times New Roman"/>
                <w:color w:val="000000"/>
              </w:rPr>
              <w:t xml:space="preserve"> Sp. z o.o. Sp. k., ul. </w:t>
            </w:r>
            <w:proofErr w:type="spellStart"/>
            <w:r w:rsidRPr="00B028C4">
              <w:rPr>
                <w:rFonts w:ascii="Garamond" w:eastAsia="Calibri" w:hAnsi="Garamond" w:cs="Times New Roman"/>
                <w:color w:val="000000"/>
                <w:lang w:val="en-US"/>
              </w:rPr>
              <w:t>Częstochowska</w:t>
            </w:r>
            <w:proofErr w:type="spellEnd"/>
            <w:r w:rsidRPr="00B028C4">
              <w:rPr>
                <w:rFonts w:ascii="Garamond" w:eastAsia="Calibri" w:hAnsi="Garamond" w:cs="Times New Roman"/>
                <w:color w:val="000000"/>
                <w:lang w:val="en-US"/>
              </w:rPr>
              <w:t xml:space="preserve"> 38/52, 93-121 </w:t>
            </w:r>
            <w:proofErr w:type="spellStart"/>
            <w:r w:rsidRPr="00B028C4">
              <w:rPr>
                <w:rFonts w:ascii="Garamond" w:eastAsia="Calibri" w:hAnsi="Garamond" w:cs="Times New Roman"/>
                <w:color w:val="000000"/>
                <w:lang w:val="en-US"/>
              </w:rPr>
              <w:t>Łódź</w:t>
            </w:r>
            <w:proofErr w:type="spellEnd"/>
          </w:p>
        </w:tc>
        <w:tc>
          <w:tcPr>
            <w:tcW w:w="1599" w:type="dxa"/>
            <w:tcBorders>
              <w:top w:val="single" w:sz="4" w:space="0" w:color="auto"/>
              <w:left w:val="single" w:sz="4" w:space="0" w:color="auto"/>
              <w:bottom w:val="single" w:sz="4" w:space="0" w:color="auto"/>
              <w:right w:val="single" w:sz="4" w:space="0" w:color="auto"/>
            </w:tcBorders>
            <w:vAlign w:val="center"/>
          </w:tcPr>
          <w:p w:rsidR="00737BF2" w:rsidRDefault="00B028C4" w:rsidP="00EF2E6C">
            <w:pPr>
              <w:widowControl w:val="0"/>
              <w:spacing w:after="0" w:line="240" w:lineRule="auto"/>
              <w:jc w:val="center"/>
              <w:rPr>
                <w:rFonts w:ascii="Garamond" w:eastAsia="Calibri" w:hAnsi="Garamond" w:cs="Times New Roman"/>
                <w:color w:val="000000"/>
              </w:rPr>
            </w:pPr>
            <w:r>
              <w:rPr>
                <w:rFonts w:ascii="Garamond" w:eastAsia="Calibri" w:hAnsi="Garamond" w:cs="Times New Roman"/>
                <w:color w:val="000000"/>
              </w:rPr>
              <w:t>3, 4, 5</w:t>
            </w:r>
          </w:p>
        </w:tc>
      </w:tr>
      <w:tr w:rsidR="00737BF2" w:rsidRPr="00117E1B" w:rsidTr="00B56052">
        <w:trPr>
          <w:cantSplit/>
          <w:trHeight w:val="478"/>
          <w:jc w:val="center"/>
        </w:trPr>
        <w:tc>
          <w:tcPr>
            <w:tcW w:w="1032" w:type="dxa"/>
            <w:tcBorders>
              <w:top w:val="single" w:sz="4" w:space="0" w:color="auto"/>
              <w:left w:val="single" w:sz="4" w:space="0" w:color="auto"/>
              <w:bottom w:val="single" w:sz="4" w:space="0" w:color="auto"/>
              <w:right w:val="single" w:sz="4" w:space="0" w:color="auto"/>
            </w:tcBorders>
            <w:vAlign w:val="center"/>
          </w:tcPr>
          <w:p w:rsidR="00737BF2" w:rsidRDefault="00737BF2" w:rsidP="00B56052">
            <w:pPr>
              <w:spacing w:after="0" w:line="240" w:lineRule="auto"/>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6525" w:type="dxa"/>
            <w:tcBorders>
              <w:top w:val="single" w:sz="4" w:space="0" w:color="auto"/>
              <w:left w:val="single" w:sz="4" w:space="0" w:color="auto"/>
              <w:bottom w:val="single" w:sz="4" w:space="0" w:color="auto"/>
              <w:right w:val="single" w:sz="4" w:space="0" w:color="auto"/>
            </w:tcBorders>
            <w:vAlign w:val="center"/>
          </w:tcPr>
          <w:p w:rsidR="00737BF2" w:rsidRDefault="00B028C4" w:rsidP="00093047">
            <w:pPr>
              <w:widowControl w:val="0"/>
              <w:spacing w:after="0" w:line="240" w:lineRule="auto"/>
              <w:rPr>
                <w:rFonts w:ascii="Garamond" w:eastAsia="Calibri" w:hAnsi="Garamond" w:cs="Times New Roman"/>
                <w:color w:val="000000"/>
                <w:lang w:val="en-US"/>
              </w:rPr>
            </w:pPr>
            <w:proofErr w:type="spellStart"/>
            <w:r w:rsidRPr="00B028C4">
              <w:rPr>
                <w:rFonts w:ascii="Garamond" w:eastAsia="Calibri" w:hAnsi="Garamond" w:cs="Times New Roman"/>
                <w:color w:val="000000"/>
                <w:lang w:val="en-US"/>
              </w:rPr>
              <w:t>Zarys</w:t>
            </w:r>
            <w:proofErr w:type="spellEnd"/>
            <w:r w:rsidRPr="00B028C4">
              <w:rPr>
                <w:rFonts w:ascii="Garamond" w:eastAsia="Calibri" w:hAnsi="Garamond" w:cs="Times New Roman"/>
                <w:color w:val="000000"/>
                <w:lang w:val="en-US"/>
              </w:rPr>
              <w:t xml:space="preserve"> International Group Sp. z o.o. Sp. k., </w:t>
            </w:r>
            <w:proofErr w:type="spellStart"/>
            <w:r w:rsidRPr="00B028C4">
              <w:rPr>
                <w:rFonts w:ascii="Garamond" w:eastAsia="Calibri" w:hAnsi="Garamond" w:cs="Times New Roman"/>
                <w:color w:val="000000"/>
                <w:lang w:val="en-US"/>
              </w:rPr>
              <w:t>ul</w:t>
            </w:r>
            <w:proofErr w:type="spellEnd"/>
            <w:r w:rsidRPr="00B028C4">
              <w:rPr>
                <w:rFonts w:ascii="Garamond" w:eastAsia="Calibri" w:hAnsi="Garamond" w:cs="Times New Roman"/>
                <w:color w:val="000000"/>
                <w:lang w:val="en-US"/>
              </w:rPr>
              <w:t xml:space="preserve">. Pod </w:t>
            </w:r>
            <w:proofErr w:type="spellStart"/>
            <w:r w:rsidRPr="00B028C4">
              <w:rPr>
                <w:rFonts w:ascii="Garamond" w:eastAsia="Calibri" w:hAnsi="Garamond" w:cs="Times New Roman"/>
                <w:color w:val="000000"/>
                <w:lang w:val="en-US"/>
              </w:rPr>
              <w:t>Borem</w:t>
            </w:r>
            <w:proofErr w:type="spellEnd"/>
            <w:r w:rsidRPr="00B028C4">
              <w:rPr>
                <w:rFonts w:ascii="Garamond" w:eastAsia="Calibri" w:hAnsi="Garamond" w:cs="Times New Roman"/>
                <w:color w:val="000000"/>
                <w:lang w:val="en-US"/>
              </w:rPr>
              <w:t xml:space="preserve"> 18, 41-808 Zabrze</w:t>
            </w:r>
          </w:p>
        </w:tc>
        <w:tc>
          <w:tcPr>
            <w:tcW w:w="1599" w:type="dxa"/>
            <w:tcBorders>
              <w:top w:val="single" w:sz="4" w:space="0" w:color="auto"/>
              <w:left w:val="single" w:sz="4" w:space="0" w:color="auto"/>
              <w:bottom w:val="single" w:sz="4" w:space="0" w:color="auto"/>
              <w:right w:val="single" w:sz="4" w:space="0" w:color="auto"/>
            </w:tcBorders>
            <w:vAlign w:val="center"/>
          </w:tcPr>
          <w:p w:rsidR="00737BF2" w:rsidRDefault="00B028C4" w:rsidP="00EF2E6C">
            <w:pPr>
              <w:widowControl w:val="0"/>
              <w:spacing w:after="0" w:line="240" w:lineRule="auto"/>
              <w:jc w:val="center"/>
              <w:rPr>
                <w:rFonts w:ascii="Garamond" w:eastAsia="Calibri" w:hAnsi="Garamond" w:cs="Times New Roman"/>
                <w:color w:val="000000"/>
              </w:rPr>
            </w:pPr>
            <w:r w:rsidRPr="00B028C4">
              <w:rPr>
                <w:rFonts w:ascii="Garamond" w:eastAsia="Calibri" w:hAnsi="Garamond" w:cs="Times New Roman"/>
                <w:color w:val="000000"/>
              </w:rPr>
              <w:t>3, 4, 5</w:t>
            </w:r>
          </w:p>
        </w:tc>
      </w:tr>
    </w:tbl>
    <w:p w:rsidR="00117E1B" w:rsidRDefault="00117E1B" w:rsidP="00117E1B">
      <w:pPr>
        <w:widowControl w:val="0"/>
        <w:spacing w:after="0" w:line="240" w:lineRule="auto"/>
        <w:jc w:val="both"/>
        <w:rPr>
          <w:rFonts w:ascii="Garamond" w:eastAsia="Times New Roman" w:hAnsi="Garamond" w:cs="Times New Roman"/>
          <w:lang w:eastAsia="pl-PL"/>
        </w:rPr>
      </w:pPr>
    </w:p>
    <w:p w:rsidR="00993B8D" w:rsidRPr="00117E1B" w:rsidRDefault="00993B8D" w:rsidP="00117E1B">
      <w:pPr>
        <w:widowControl w:val="0"/>
        <w:spacing w:after="0" w:line="240" w:lineRule="auto"/>
        <w:jc w:val="both"/>
        <w:rPr>
          <w:rFonts w:ascii="Garamond" w:eastAsia="Times New Roman" w:hAnsi="Garamond" w:cs="Times New Roman"/>
          <w:lang w:eastAsia="pl-PL"/>
        </w:rPr>
      </w:pPr>
    </w:p>
    <w:p w:rsidR="00117E1B" w:rsidRPr="00117E1B" w:rsidRDefault="00117E1B" w:rsidP="00117E1B">
      <w:pPr>
        <w:widowControl w:val="0"/>
        <w:spacing w:after="0" w:line="240" w:lineRule="auto"/>
        <w:jc w:val="both"/>
        <w:rPr>
          <w:rFonts w:ascii="Garamond" w:eastAsia="Calibri" w:hAnsi="Garamond" w:cs="Times New Roman"/>
          <w:color w:val="000000"/>
        </w:rPr>
      </w:pPr>
      <w:r w:rsidRPr="00117E1B">
        <w:rPr>
          <w:rFonts w:ascii="Garamond" w:eastAsia="Times New Roman" w:hAnsi="Garamond" w:cs="Times New Roman"/>
          <w:lang w:eastAsia="pl-PL"/>
        </w:rPr>
        <w:t xml:space="preserve">3. </w:t>
      </w:r>
      <w:r w:rsidRPr="00117E1B">
        <w:rPr>
          <w:rFonts w:ascii="Garamond" w:eastAsia="Calibri" w:hAnsi="Garamond" w:cs="Times New Roman"/>
          <w:color w:val="000000"/>
        </w:rPr>
        <w:t xml:space="preserve">Streszczenie oceny i porównania złożonych ofert: </w:t>
      </w:r>
    </w:p>
    <w:p w:rsidR="00117E1B" w:rsidRPr="00117E1B" w:rsidRDefault="00117E1B" w:rsidP="00117E1B">
      <w:pPr>
        <w:widowControl w:val="0"/>
        <w:spacing w:after="0" w:line="240" w:lineRule="auto"/>
        <w:ind w:right="110"/>
        <w:jc w:val="both"/>
        <w:rPr>
          <w:rFonts w:ascii="Garamond" w:eastAsia="Calibri" w:hAnsi="Garamond" w:cs="Arial"/>
        </w:rPr>
      </w:pPr>
      <w:r w:rsidRPr="00117E1B">
        <w:rPr>
          <w:rFonts w:ascii="Garamond" w:eastAsia="Calibri" w:hAnsi="Garamond" w:cs="Arial"/>
        </w:rPr>
        <w:t xml:space="preserve"> </w:t>
      </w:r>
    </w:p>
    <w:tbl>
      <w:tblPr>
        <w:tblW w:w="9221" w:type="dxa"/>
        <w:jc w:val="center"/>
        <w:tblInd w:w="-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2"/>
        <w:gridCol w:w="3969"/>
        <w:gridCol w:w="1350"/>
      </w:tblGrid>
      <w:tr w:rsidR="00117E1B" w:rsidRPr="00117E1B" w:rsidTr="00B56052">
        <w:trPr>
          <w:cantSplit/>
          <w:trHeight w:val="137"/>
          <w:jc w:val="center"/>
        </w:trPr>
        <w:tc>
          <w:tcPr>
            <w:tcW w:w="3902" w:type="dxa"/>
            <w:tcBorders>
              <w:top w:val="nil"/>
              <w:left w:val="nil"/>
              <w:bottom w:val="single" w:sz="4" w:space="0" w:color="auto"/>
            </w:tcBorders>
            <w:noWrap/>
            <w:tcMar>
              <w:top w:w="17" w:type="dxa"/>
              <w:left w:w="17" w:type="dxa"/>
              <w:bottom w:w="0" w:type="dxa"/>
              <w:right w:w="17" w:type="dxa"/>
            </w:tcMar>
            <w:vAlign w:val="center"/>
          </w:tcPr>
          <w:p w:rsidR="00117E1B" w:rsidRPr="00117E1B" w:rsidRDefault="00117E1B" w:rsidP="00117E1B">
            <w:pPr>
              <w:widowControl w:val="0"/>
              <w:spacing w:after="0" w:line="240" w:lineRule="auto"/>
              <w:ind w:left="142"/>
              <w:jc w:val="center"/>
              <w:rPr>
                <w:rFonts w:ascii="Garamond" w:eastAsia="Arial Unicode MS" w:hAnsi="Garamond" w:cs="Times New Roman"/>
              </w:rPr>
            </w:pPr>
          </w:p>
        </w:tc>
        <w:tc>
          <w:tcPr>
            <w:tcW w:w="3969" w:type="dxa"/>
            <w:tcBorders>
              <w:bottom w:val="single" w:sz="4" w:space="0" w:color="auto"/>
            </w:tcBorders>
            <w:vAlign w:val="center"/>
          </w:tcPr>
          <w:p w:rsidR="00117E1B" w:rsidRPr="00117E1B" w:rsidRDefault="00117E1B" w:rsidP="00117E1B">
            <w:pPr>
              <w:widowControl w:val="0"/>
              <w:tabs>
                <w:tab w:val="left" w:pos="3325"/>
              </w:tabs>
              <w:spacing w:after="0" w:line="240" w:lineRule="auto"/>
              <w:ind w:right="221" w:firstLine="58"/>
              <w:jc w:val="center"/>
              <w:rPr>
                <w:rFonts w:ascii="Garamond" w:eastAsia="Arial Unicode MS" w:hAnsi="Garamond" w:cs="Times New Roman"/>
              </w:rPr>
            </w:pPr>
            <w:r w:rsidRPr="00117E1B">
              <w:rPr>
                <w:rFonts w:ascii="Garamond" w:eastAsia="Arial Unicode MS" w:hAnsi="Garamond" w:cs="Times New Roman"/>
              </w:rPr>
              <w:t>Liczba punktów w kryterium cena (100%)</w:t>
            </w:r>
          </w:p>
        </w:tc>
        <w:tc>
          <w:tcPr>
            <w:tcW w:w="1350" w:type="dxa"/>
            <w:tcBorders>
              <w:bottom w:val="single" w:sz="4" w:space="0" w:color="auto"/>
            </w:tcBorders>
            <w:vAlign w:val="center"/>
          </w:tcPr>
          <w:p w:rsidR="00117E1B" w:rsidRPr="00117E1B" w:rsidRDefault="00117E1B" w:rsidP="00117E1B">
            <w:pPr>
              <w:widowControl w:val="0"/>
              <w:tabs>
                <w:tab w:val="left" w:pos="3325"/>
              </w:tabs>
              <w:spacing w:after="0" w:line="240" w:lineRule="auto"/>
              <w:jc w:val="center"/>
              <w:rPr>
                <w:rFonts w:ascii="Garamond" w:eastAsia="Arial Unicode MS" w:hAnsi="Garamond" w:cs="Times New Roman"/>
              </w:rPr>
            </w:pPr>
            <w:r w:rsidRPr="00117E1B">
              <w:rPr>
                <w:rFonts w:ascii="Garamond" w:eastAsia="Arial Unicode MS" w:hAnsi="Garamond" w:cs="Times New Roman"/>
              </w:rPr>
              <w:t>Razem</w:t>
            </w:r>
          </w:p>
        </w:tc>
      </w:tr>
      <w:tr w:rsidR="00117E1B" w:rsidRPr="00117E1B" w:rsidTr="00FF4AF7">
        <w:trPr>
          <w:trHeight w:val="250"/>
          <w:jc w:val="center"/>
        </w:trPr>
        <w:tc>
          <w:tcPr>
            <w:tcW w:w="7871"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117E1B" w:rsidRPr="00117E1B" w:rsidRDefault="00B028C4" w:rsidP="00FF4AF7">
            <w:pPr>
              <w:widowControl w:val="0"/>
              <w:tabs>
                <w:tab w:val="left" w:pos="3325"/>
              </w:tabs>
              <w:spacing w:after="0" w:line="240" w:lineRule="auto"/>
              <w:ind w:right="221"/>
              <w:rPr>
                <w:rFonts w:ascii="Garamond" w:eastAsia="Arial Unicode MS" w:hAnsi="Garamond" w:cs="Times New Roman"/>
              </w:rPr>
            </w:pPr>
            <w:r>
              <w:rPr>
                <w:rFonts w:ascii="Garamond" w:eastAsia="Arial Unicode MS" w:hAnsi="Garamond" w:cs="Times New Roman"/>
              </w:rPr>
              <w:t>Część 1</w:t>
            </w:r>
          </w:p>
        </w:tc>
        <w:tc>
          <w:tcPr>
            <w:tcW w:w="1350" w:type="dxa"/>
            <w:tcBorders>
              <w:top w:val="single" w:sz="4" w:space="0" w:color="auto"/>
              <w:left w:val="single" w:sz="4" w:space="0" w:color="auto"/>
              <w:bottom w:val="single" w:sz="4" w:space="0" w:color="auto"/>
              <w:right w:val="single" w:sz="4" w:space="0" w:color="auto"/>
            </w:tcBorders>
            <w:vAlign w:val="center"/>
          </w:tcPr>
          <w:p w:rsidR="00117E1B" w:rsidRPr="00117E1B" w:rsidRDefault="00117E1B" w:rsidP="00FF4AF7">
            <w:pPr>
              <w:widowControl w:val="0"/>
              <w:tabs>
                <w:tab w:val="left" w:pos="3325"/>
              </w:tabs>
              <w:spacing w:after="0" w:line="240" w:lineRule="auto"/>
              <w:rPr>
                <w:rFonts w:ascii="Garamond" w:eastAsia="Arial Unicode MS" w:hAnsi="Garamond" w:cs="Times New Roman"/>
              </w:rPr>
            </w:pPr>
          </w:p>
        </w:tc>
      </w:tr>
      <w:tr w:rsidR="00796CDC" w:rsidRPr="00117E1B"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96CDC" w:rsidRPr="00117E1B" w:rsidRDefault="00315592" w:rsidP="00FF4AF7">
            <w:pPr>
              <w:spacing w:after="0" w:line="240" w:lineRule="auto"/>
              <w:jc w:val="right"/>
              <w:rPr>
                <w:rFonts w:ascii="Garamond" w:eastAsia="Calibri" w:hAnsi="Garamond" w:cs="Times New Roman"/>
              </w:rPr>
            </w:pPr>
            <w:r>
              <w:rPr>
                <w:rFonts w:ascii="Garamond" w:eastAsia="Calibri" w:hAnsi="Garamond" w:cs="Times New Roman"/>
              </w:rPr>
              <w:t>Oferta 2</w:t>
            </w:r>
            <w:r w:rsidR="00993B8D">
              <w:rPr>
                <w:rFonts w:ascii="Garamond" w:eastAsia="Calibri" w:hAnsi="Garamond" w:cs="Times New Roman"/>
              </w:rPr>
              <w:t xml:space="preserve">: </w:t>
            </w:r>
            <w:r w:rsidR="00993B8D" w:rsidRPr="00B028C4">
              <w:rPr>
                <w:rFonts w:ascii="Garamond" w:eastAsia="Calibri" w:hAnsi="Garamond" w:cs="Times New Roman"/>
                <w:color w:val="000000"/>
              </w:rPr>
              <w:t>Baxter Polska Sp. z o.o.</w:t>
            </w:r>
          </w:p>
        </w:tc>
        <w:tc>
          <w:tcPr>
            <w:tcW w:w="3969" w:type="dxa"/>
            <w:tcBorders>
              <w:top w:val="single" w:sz="4" w:space="0" w:color="auto"/>
              <w:left w:val="single" w:sz="4" w:space="0" w:color="auto"/>
              <w:bottom w:val="single" w:sz="4" w:space="0" w:color="auto"/>
              <w:right w:val="single" w:sz="4" w:space="0" w:color="auto"/>
            </w:tcBorders>
            <w:vAlign w:val="center"/>
          </w:tcPr>
          <w:p w:rsidR="00796CDC" w:rsidRPr="00117E1B" w:rsidRDefault="00B82D4B" w:rsidP="00215BFA">
            <w:pPr>
              <w:widowControl w:val="0"/>
              <w:tabs>
                <w:tab w:val="left" w:pos="3325"/>
              </w:tabs>
              <w:spacing w:after="0" w:line="240" w:lineRule="auto"/>
              <w:ind w:right="221"/>
              <w:jc w:val="center"/>
              <w:rPr>
                <w:rFonts w:ascii="Garamond" w:eastAsia="Arial Unicode MS" w:hAnsi="Garamond" w:cs="Times New Roman"/>
              </w:rPr>
            </w:pPr>
            <w:r>
              <w:rPr>
                <w:rFonts w:ascii="Garamond" w:eastAsia="Arial Unicode MS" w:hAnsi="Garamond" w:cs="Times New Roman"/>
              </w:rPr>
              <w:t>95,84</w:t>
            </w:r>
          </w:p>
        </w:tc>
        <w:tc>
          <w:tcPr>
            <w:tcW w:w="1350" w:type="dxa"/>
            <w:tcBorders>
              <w:top w:val="single" w:sz="4" w:space="0" w:color="auto"/>
              <w:left w:val="single" w:sz="4" w:space="0" w:color="auto"/>
              <w:bottom w:val="single" w:sz="4" w:space="0" w:color="auto"/>
              <w:right w:val="single" w:sz="4" w:space="0" w:color="auto"/>
            </w:tcBorders>
            <w:vAlign w:val="center"/>
          </w:tcPr>
          <w:p w:rsidR="00796CDC" w:rsidRPr="00117E1B" w:rsidRDefault="00B82D4B" w:rsidP="00215BFA">
            <w:pPr>
              <w:widowControl w:val="0"/>
              <w:tabs>
                <w:tab w:val="left" w:pos="3325"/>
              </w:tabs>
              <w:spacing w:after="0" w:line="240" w:lineRule="auto"/>
              <w:jc w:val="center"/>
              <w:rPr>
                <w:rFonts w:ascii="Garamond" w:eastAsia="Arial Unicode MS" w:hAnsi="Garamond" w:cs="Times New Roman"/>
              </w:rPr>
            </w:pPr>
            <w:r>
              <w:rPr>
                <w:rFonts w:ascii="Garamond" w:eastAsia="Arial Unicode MS" w:hAnsi="Garamond" w:cs="Times New Roman"/>
              </w:rPr>
              <w:t>95,84</w:t>
            </w:r>
          </w:p>
        </w:tc>
      </w:tr>
      <w:tr w:rsidR="00B028C4" w:rsidRPr="00993B8D"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B028C4" w:rsidRPr="00993B8D" w:rsidRDefault="00993B8D" w:rsidP="00FF4AF7">
            <w:pPr>
              <w:spacing w:after="0" w:line="240" w:lineRule="auto"/>
              <w:jc w:val="right"/>
              <w:rPr>
                <w:rFonts w:ascii="Garamond" w:eastAsia="Calibri" w:hAnsi="Garamond" w:cs="Times New Roman"/>
                <w:lang w:val="en-US"/>
              </w:rPr>
            </w:pPr>
            <w:proofErr w:type="spellStart"/>
            <w:r w:rsidRPr="00993B8D">
              <w:rPr>
                <w:rFonts w:ascii="Garamond" w:eastAsia="Calibri" w:hAnsi="Garamond" w:cs="Times New Roman"/>
                <w:lang w:val="en-US"/>
              </w:rPr>
              <w:t>Oferta</w:t>
            </w:r>
            <w:proofErr w:type="spellEnd"/>
            <w:r w:rsidRPr="00993B8D">
              <w:rPr>
                <w:rFonts w:ascii="Garamond" w:eastAsia="Calibri" w:hAnsi="Garamond" w:cs="Times New Roman"/>
                <w:lang w:val="en-US"/>
              </w:rPr>
              <w:t xml:space="preserve"> 3:</w:t>
            </w:r>
            <w:r w:rsidRPr="00B028C4">
              <w:rPr>
                <w:rFonts w:ascii="Garamond" w:eastAsia="Calibri" w:hAnsi="Garamond" w:cs="Times New Roman"/>
                <w:color w:val="000000"/>
                <w:lang w:val="en-US"/>
              </w:rPr>
              <w:t xml:space="preserve"> </w:t>
            </w:r>
            <w:r w:rsidRPr="00B028C4">
              <w:rPr>
                <w:rFonts w:ascii="Garamond" w:eastAsia="Calibri" w:hAnsi="Garamond" w:cs="Times New Roman"/>
                <w:color w:val="000000"/>
                <w:lang w:val="en-US"/>
              </w:rPr>
              <w:t>Color Trading Sp. z o.o.</w:t>
            </w:r>
          </w:p>
        </w:tc>
        <w:tc>
          <w:tcPr>
            <w:tcW w:w="3969" w:type="dxa"/>
            <w:tcBorders>
              <w:top w:val="single" w:sz="4" w:space="0" w:color="auto"/>
              <w:left w:val="single" w:sz="4" w:space="0" w:color="auto"/>
              <w:bottom w:val="single" w:sz="4" w:space="0" w:color="auto"/>
              <w:right w:val="single" w:sz="4" w:space="0" w:color="auto"/>
            </w:tcBorders>
            <w:vAlign w:val="center"/>
          </w:tcPr>
          <w:p w:rsidR="00B028C4" w:rsidRPr="00993B8D" w:rsidRDefault="00B82D4B" w:rsidP="00215BFA">
            <w:pPr>
              <w:widowControl w:val="0"/>
              <w:tabs>
                <w:tab w:val="left" w:pos="3325"/>
              </w:tabs>
              <w:spacing w:after="0" w:line="240" w:lineRule="auto"/>
              <w:ind w:right="221"/>
              <w:jc w:val="center"/>
              <w:rPr>
                <w:rFonts w:ascii="Garamond" w:eastAsia="Arial Unicode MS" w:hAnsi="Garamond" w:cs="Times New Roman"/>
                <w:lang w:val="en-US"/>
              </w:rPr>
            </w:pPr>
            <w:r>
              <w:rPr>
                <w:rFonts w:ascii="Garamond" w:eastAsia="Arial Unicode MS" w:hAnsi="Garamond" w:cs="Times New Roman"/>
                <w:lang w:val="en-US"/>
              </w:rPr>
              <w:t>88,67</w:t>
            </w:r>
          </w:p>
        </w:tc>
        <w:tc>
          <w:tcPr>
            <w:tcW w:w="1350" w:type="dxa"/>
            <w:tcBorders>
              <w:top w:val="single" w:sz="4" w:space="0" w:color="auto"/>
              <w:left w:val="single" w:sz="4" w:space="0" w:color="auto"/>
              <w:bottom w:val="single" w:sz="4" w:space="0" w:color="auto"/>
              <w:right w:val="single" w:sz="4" w:space="0" w:color="auto"/>
            </w:tcBorders>
            <w:vAlign w:val="center"/>
          </w:tcPr>
          <w:p w:rsidR="00B028C4" w:rsidRPr="00993B8D" w:rsidRDefault="00B82D4B" w:rsidP="00215BFA">
            <w:pPr>
              <w:widowControl w:val="0"/>
              <w:tabs>
                <w:tab w:val="left" w:pos="3325"/>
              </w:tabs>
              <w:spacing w:after="0" w:line="240" w:lineRule="auto"/>
              <w:jc w:val="center"/>
              <w:rPr>
                <w:rFonts w:ascii="Garamond" w:eastAsia="Arial Unicode MS" w:hAnsi="Garamond" w:cs="Times New Roman"/>
                <w:lang w:val="en-US"/>
              </w:rPr>
            </w:pPr>
            <w:r>
              <w:rPr>
                <w:rFonts w:ascii="Garamond" w:eastAsia="Arial Unicode MS" w:hAnsi="Garamond" w:cs="Times New Roman"/>
                <w:lang w:val="en-US"/>
              </w:rPr>
              <w:t>88,67</w:t>
            </w:r>
          </w:p>
        </w:tc>
      </w:tr>
      <w:tr w:rsidR="00B028C4" w:rsidRPr="00993B8D"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B028C4" w:rsidRPr="00993B8D" w:rsidRDefault="00993B8D" w:rsidP="00FF4AF7">
            <w:pPr>
              <w:spacing w:after="0" w:line="240" w:lineRule="auto"/>
              <w:jc w:val="right"/>
              <w:rPr>
                <w:rFonts w:ascii="Garamond" w:eastAsia="Calibri" w:hAnsi="Garamond" w:cs="Times New Roman"/>
                <w:lang w:val="en-US"/>
              </w:rPr>
            </w:pPr>
            <w:proofErr w:type="spellStart"/>
            <w:r w:rsidRPr="00993B8D">
              <w:rPr>
                <w:rFonts w:ascii="Garamond" w:eastAsia="Calibri" w:hAnsi="Garamond" w:cs="Times New Roman"/>
                <w:lang w:val="en-US"/>
              </w:rPr>
              <w:t>Oferta</w:t>
            </w:r>
            <w:proofErr w:type="spellEnd"/>
            <w:r w:rsidRPr="00993B8D">
              <w:rPr>
                <w:rFonts w:ascii="Garamond" w:eastAsia="Calibri" w:hAnsi="Garamond" w:cs="Times New Roman"/>
                <w:lang w:val="en-US"/>
              </w:rPr>
              <w:t xml:space="preserve"> 4:</w:t>
            </w:r>
            <w:r w:rsidRPr="00B028C4">
              <w:rPr>
                <w:rFonts w:ascii="Garamond" w:eastAsia="Calibri" w:hAnsi="Garamond" w:cs="Times New Roman"/>
                <w:color w:val="000000"/>
                <w:lang w:val="en-US"/>
              </w:rPr>
              <w:t xml:space="preserve"> </w:t>
            </w:r>
            <w:r w:rsidRPr="00B028C4">
              <w:rPr>
                <w:rFonts w:ascii="Garamond" w:eastAsia="Calibri" w:hAnsi="Garamond" w:cs="Times New Roman"/>
                <w:color w:val="000000"/>
                <w:lang w:val="en-US"/>
              </w:rPr>
              <w:t>Fresenius Medical Care Polska S.A.</w:t>
            </w:r>
          </w:p>
        </w:tc>
        <w:tc>
          <w:tcPr>
            <w:tcW w:w="3969" w:type="dxa"/>
            <w:tcBorders>
              <w:top w:val="single" w:sz="4" w:space="0" w:color="auto"/>
              <w:left w:val="single" w:sz="4" w:space="0" w:color="auto"/>
              <w:bottom w:val="single" w:sz="4" w:space="0" w:color="auto"/>
              <w:right w:val="single" w:sz="4" w:space="0" w:color="auto"/>
            </w:tcBorders>
            <w:vAlign w:val="center"/>
          </w:tcPr>
          <w:p w:rsidR="00B028C4" w:rsidRPr="00993B8D" w:rsidRDefault="00993B8D" w:rsidP="00215BFA">
            <w:pPr>
              <w:widowControl w:val="0"/>
              <w:tabs>
                <w:tab w:val="left" w:pos="3325"/>
              </w:tabs>
              <w:spacing w:after="0" w:line="240" w:lineRule="auto"/>
              <w:ind w:right="221"/>
              <w:jc w:val="center"/>
              <w:rPr>
                <w:rFonts w:ascii="Garamond" w:eastAsia="Arial Unicode MS" w:hAnsi="Garamond" w:cs="Times New Roman"/>
                <w:lang w:val="en-US"/>
              </w:rPr>
            </w:pPr>
            <w:r>
              <w:rPr>
                <w:rFonts w:ascii="Garamond" w:eastAsia="Arial Unicode MS" w:hAnsi="Garamond" w:cs="Times New Roman"/>
                <w:lang w:val="en-US"/>
              </w:rPr>
              <w:t>100,00</w:t>
            </w:r>
          </w:p>
        </w:tc>
        <w:tc>
          <w:tcPr>
            <w:tcW w:w="1350" w:type="dxa"/>
            <w:tcBorders>
              <w:top w:val="single" w:sz="4" w:space="0" w:color="auto"/>
              <w:left w:val="single" w:sz="4" w:space="0" w:color="auto"/>
              <w:bottom w:val="single" w:sz="4" w:space="0" w:color="auto"/>
              <w:right w:val="single" w:sz="4" w:space="0" w:color="auto"/>
            </w:tcBorders>
            <w:vAlign w:val="center"/>
          </w:tcPr>
          <w:p w:rsidR="00B028C4" w:rsidRPr="00993B8D" w:rsidRDefault="00993B8D" w:rsidP="00215BFA">
            <w:pPr>
              <w:widowControl w:val="0"/>
              <w:tabs>
                <w:tab w:val="left" w:pos="3325"/>
              </w:tabs>
              <w:spacing w:after="0" w:line="240" w:lineRule="auto"/>
              <w:jc w:val="center"/>
              <w:rPr>
                <w:rFonts w:ascii="Garamond" w:eastAsia="Arial Unicode MS" w:hAnsi="Garamond" w:cs="Times New Roman"/>
                <w:lang w:val="en-US"/>
              </w:rPr>
            </w:pPr>
            <w:r>
              <w:rPr>
                <w:rFonts w:ascii="Garamond" w:eastAsia="Arial Unicode MS" w:hAnsi="Garamond" w:cs="Times New Roman"/>
                <w:lang w:val="en-US"/>
              </w:rPr>
              <w:t>100,00</w:t>
            </w:r>
          </w:p>
        </w:tc>
      </w:tr>
      <w:tr w:rsidR="00B028C4" w:rsidRPr="00117E1B"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B028C4" w:rsidRPr="00117E1B" w:rsidRDefault="00993B8D" w:rsidP="00FF4AF7">
            <w:pPr>
              <w:spacing w:after="0" w:line="240" w:lineRule="auto"/>
              <w:jc w:val="right"/>
              <w:rPr>
                <w:rFonts w:ascii="Garamond" w:eastAsia="Calibri" w:hAnsi="Garamond" w:cs="Times New Roman"/>
              </w:rPr>
            </w:pPr>
            <w:r>
              <w:rPr>
                <w:rFonts w:ascii="Garamond" w:eastAsia="Calibri" w:hAnsi="Garamond" w:cs="Times New Roman"/>
              </w:rPr>
              <w:t>Oferta 9:</w:t>
            </w:r>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Nipro</w:t>
            </w:r>
            <w:proofErr w:type="spellEnd"/>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Medical</w:t>
            </w:r>
            <w:proofErr w:type="spellEnd"/>
            <w:r w:rsidRPr="00B028C4">
              <w:rPr>
                <w:rFonts w:ascii="Garamond" w:eastAsia="Calibri" w:hAnsi="Garamond" w:cs="Times New Roman"/>
                <w:color w:val="000000"/>
              </w:rPr>
              <w:t xml:space="preserve"> Poland Sp. z o. o.</w:t>
            </w:r>
          </w:p>
        </w:tc>
        <w:tc>
          <w:tcPr>
            <w:tcW w:w="3969" w:type="dxa"/>
            <w:tcBorders>
              <w:top w:val="single" w:sz="4" w:space="0" w:color="auto"/>
              <w:left w:val="single" w:sz="4" w:space="0" w:color="auto"/>
              <w:bottom w:val="single" w:sz="4" w:space="0" w:color="auto"/>
              <w:right w:val="single" w:sz="4" w:space="0" w:color="auto"/>
            </w:tcBorders>
            <w:vAlign w:val="center"/>
          </w:tcPr>
          <w:p w:rsidR="00B028C4" w:rsidRPr="00117E1B" w:rsidRDefault="00AB3196" w:rsidP="00215BFA">
            <w:pPr>
              <w:widowControl w:val="0"/>
              <w:tabs>
                <w:tab w:val="left" w:pos="3325"/>
              </w:tabs>
              <w:spacing w:after="0" w:line="240" w:lineRule="auto"/>
              <w:ind w:right="221"/>
              <w:jc w:val="center"/>
              <w:rPr>
                <w:rFonts w:ascii="Garamond" w:eastAsia="Arial Unicode MS" w:hAnsi="Garamond" w:cs="Times New Roman"/>
              </w:rPr>
            </w:pPr>
            <w:r>
              <w:rPr>
                <w:rFonts w:ascii="Garamond" w:eastAsia="Arial Unicode MS" w:hAnsi="Garamond" w:cs="Times New Roman"/>
              </w:rPr>
              <w:t>85,29</w:t>
            </w:r>
          </w:p>
        </w:tc>
        <w:tc>
          <w:tcPr>
            <w:tcW w:w="1350" w:type="dxa"/>
            <w:tcBorders>
              <w:top w:val="single" w:sz="4" w:space="0" w:color="auto"/>
              <w:left w:val="single" w:sz="4" w:space="0" w:color="auto"/>
              <w:bottom w:val="single" w:sz="4" w:space="0" w:color="auto"/>
              <w:right w:val="single" w:sz="4" w:space="0" w:color="auto"/>
            </w:tcBorders>
            <w:vAlign w:val="center"/>
          </w:tcPr>
          <w:p w:rsidR="00B028C4" w:rsidRPr="00117E1B" w:rsidRDefault="00AB3196" w:rsidP="00215BFA">
            <w:pPr>
              <w:widowControl w:val="0"/>
              <w:tabs>
                <w:tab w:val="left" w:pos="3325"/>
              </w:tabs>
              <w:spacing w:after="0" w:line="240" w:lineRule="auto"/>
              <w:jc w:val="center"/>
              <w:rPr>
                <w:rFonts w:ascii="Garamond" w:eastAsia="Arial Unicode MS" w:hAnsi="Garamond" w:cs="Times New Roman"/>
              </w:rPr>
            </w:pPr>
            <w:r>
              <w:rPr>
                <w:rFonts w:ascii="Garamond" w:eastAsia="Arial Unicode MS" w:hAnsi="Garamond" w:cs="Times New Roman"/>
              </w:rPr>
              <w:t>85,29</w:t>
            </w:r>
          </w:p>
        </w:tc>
      </w:tr>
      <w:tr w:rsidR="00B028C4" w:rsidRPr="00117E1B" w:rsidTr="005102C6">
        <w:trPr>
          <w:trHeight w:val="254"/>
          <w:jc w:val="center"/>
        </w:trPr>
        <w:tc>
          <w:tcPr>
            <w:tcW w:w="9221" w:type="dxa"/>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B028C4" w:rsidRPr="00117E1B" w:rsidRDefault="00B028C4" w:rsidP="00B028C4">
            <w:pPr>
              <w:widowControl w:val="0"/>
              <w:tabs>
                <w:tab w:val="left" w:pos="3325"/>
              </w:tabs>
              <w:spacing w:after="0" w:line="240" w:lineRule="auto"/>
              <w:rPr>
                <w:rFonts w:ascii="Garamond" w:eastAsia="Arial Unicode MS" w:hAnsi="Garamond" w:cs="Times New Roman"/>
              </w:rPr>
            </w:pPr>
            <w:r>
              <w:rPr>
                <w:rFonts w:ascii="Garamond" w:eastAsia="Arial Unicode MS" w:hAnsi="Garamond" w:cs="Times New Roman"/>
              </w:rPr>
              <w:t>Część 2</w:t>
            </w:r>
          </w:p>
        </w:tc>
      </w:tr>
      <w:tr w:rsidR="00B82D4B" w:rsidRPr="00117E1B"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B82D4B" w:rsidRPr="00117E1B" w:rsidRDefault="00B82D4B" w:rsidP="00FF4AF7">
            <w:pPr>
              <w:spacing w:after="0" w:line="240" w:lineRule="auto"/>
              <w:jc w:val="right"/>
              <w:rPr>
                <w:rFonts w:ascii="Garamond" w:eastAsia="Calibri" w:hAnsi="Garamond" w:cs="Times New Roman"/>
              </w:rPr>
            </w:pPr>
            <w:r>
              <w:rPr>
                <w:rFonts w:ascii="Garamond" w:eastAsia="Calibri" w:hAnsi="Garamond" w:cs="Times New Roman"/>
              </w:rPr>
              <w:t>Oferta 1:</w:t>
            </w:r>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Batist</w:t>
            </w:r>
            <w:proofErr w:type="spellEnd"/>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Medical</w:t>
            </w:r>
            <w:proofErr w:type="spellEnd"/>
            <w:r w:rsidRPr="00B028C4">
              <w:rPr>
                <w:rFonts w:ascii="Garamond" w:eastAsia="Calibri" w:hAnsi="Garamond" w:cs="Times New Roman"/>
                <w:color w:val="000000"/>
              </w:rPr>
              <w:t xml:space="preserve"> Polska Sp. z o.o.</w:t>
            </w:r>
          </w:p>
        </w:tc>
        <w:tc>
          <w:tcPr>
            <w:tcW w:w="3969" w:type="dxa"/>
            <w:tcBorders>
              <w:top w:val="single" w:sz="4" w:space="0" w:color="auto"/>
              <w:left w:val="single" w:sz="4" w:space="0" w:color="auto"/>
              <w:bottom w:val="single" w:sz="4" w:space="0" w:color="auto"/>
              <w:right w:val="single" w:sz="4" w:space="0" w:color="auto"/>
            </w:tcBorders>
            <w:vAlign w:val="center"/>
          </w:tcPr>
          <w:p w:rsidR="00B82D4B" w:rsidRPr="00993B8D" w:rsidRDefault="00B82D4B" w:rsidP="00554F74">
            <w:pPr>
              <w:widowControl w:val="0"/>
              <w:tabs>
                <w:tab w:val="left" w:pos="3325"/>
              </w:tabs>
              <w:spacing w:after="0" w:line="240" w:lineRule="auto"/>
              <w:ind w:right="221"/>
              <w:jc w:val="center"/>
              <w:rPr>
                <w:rFonts w:ascii="Garamond" w:eastAsia="Arial Unicode MS" w:hAnsi="Garamond" w:cs="Times New Roman"/>
                <w:lang w:val="en-US"/>
              </w:rPr>
            </w:pPr>
            <w:r>
              <w:rPr>
                <w:rFonts w:ascii="Garamond" w:eastAsia="Arial Unicode MS" w:hAnsi="Garamond" w:cs="Times New Roman"/>
                <w:lang w:val="en-US"/>
              </w:rPr>
              <w:t>100,00</w:t>
            </w:r>
          </w:p>
        </w:tc>
        <w:tc>
          <w:tcPr>
            <w:tcW w:w="1350" w:type="dxa"/>
            <w:tcBorders>
              <w:top w:val="single" w:sz="4" w:space="0" w:color="auto"/>
              <w:left w:val="single" w:sz="4" w:space="0" w:color="auto"/>
              <w:bottom w:val="single" w:sz="4" w:space="0" w:color="auto"/>
              <w:right w:val="single" w:sz="4" w:space="0" w:color="auto"/>
            </w:tcBorders>
            <w:vAlign w:val="center"/>
          </w:tcPr>
          <w:p w:rsidR="00B82D4B" w:rsidRPr="00993B8D" w:rsidRDefault="00B82D4B" w:rsidP="00554F74">
            <w:pPr>
              <w:widowControl w:val="0"/>
              <w:tabs>
                <w:tab w:val="left" w:pos="3325"/>
              </w:tabs>
              <w:spacing w:after="0" w:line="240" w:lineRule="auto"/>
              <w:jc w:val="center"/>
              <w:rPr>
                <w:rFonts w:ascii="Garamond" w:eastAsia="Arial Unicode MS" w:hAnsi="Garamond" w:cs="Times New Roman"/>
                <w:lang w:val="en-US"/>
              </w:rPr>
            </w:pPr>
            <w:r>
              <w:rPr>
                <w:rFonts w:ascii="Garamond" w:eastAsia="Arial Unicode MS" w:hAnsi="Garamond" w:cs="Times New Roman"/>
                <w:lang w:val="en-US"/>
              </w:rPr>
              <w:t>100,00</w:t>
            </w:r>
          </w:p>
        </w:tc>
      </w:tr>
      <w:tr w:rsidR="00B028C4" w:rsidRPr="00993B8D"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B028C4" w:rsidRPr="00993B8D" w:rsidRDefault="00993B8D" w:rsidP="00FF4AF7">
            <w:pPr>
              <w:spacing w:after="0" w:line="240" w:lineRule="auto"/>
              <w:jc w:val="right"/>
              <w:rPr>
                <w:rFonts w:ascii="Garamond" w:eastAsia="Calibri" w:hAnsi="Garamond" w:cs="Times New Roman"/>
                <w:lang w:val="en-US"/>
              </w:rPr>
            </w:pPr>
            <w:proofErr w:type="spellStart"/>
            <w:r w:rsidRPr="00993B8D">
              <w:rPr>
                <w:rFonts w:ascii="Garamond" w:eastAsia="Calibri" w:hAnsi="Garamond" w:cs="Times New Roman"/>
                <w:lang w:val="en-US"/>
              </w:rPr>
              <w:t>Oferta</w:t>
            </w:r>
            <w:proofErr w:type="spellEnd"/>
            <w:r w:rsidRPr="00993B8D">
              <w:rPr>
                <w:rFonts w:ascii="Garamond" w:eastAsia="Calibri" w:hAnsi="Garamond" w:cs="Times New Roman"/>
                <w:lang w:val="en-US"/>
              </w:rPr>
              <w:t xml:space="preserve"> 8:</w:t>
            </w:r>
            <w:r w:rsidRPr="00B028C4">
              <w:rPr>
                <w:rFonts w:ascii="Garamond" w:eastAsia="Calibri" w:hAnsi="Garamond" w:cs="Times New Roman"/>
                <w:color w:val="000000"/>
                <w:lang w:val="en-US"/>
              </w:rPr>
              <w:t xml:space="preserve"> </w:t>
            </w:r>
            <w:r w:rsidRPr="00B028C4">
              <w:rPr>
                <w:rFonts w:ascii="Garamond" w:eastAsia="Calibri" w:hAnsi="Garamond" w:cs="Times New Roman"/>
                <w:color w:val="000000"/>
                <w:lang w:val="en-US"/>
              </w:rPr>
              <w:t>Mercator Medical S.A.</w:t>
            </w:r>
          </w:p>
        </w:tc>
        <w:tc>
          <w:tcPr>
            <w:tcW w:w="3969" w:type="dxa"/>
            <w:tcBorders>
              <w:top w:val="single" w:sz="4" w:space="0" w:color="auto"/>
              <w:left w:val="single" w:sz="4" w:space="0" w:color="auto"/>
              <w:bottom w:val="single" w:sz="4" w:space="0" w:color="auto"/>
              <w:right w:val="single" w:sz="4" w:space="0" w:color="auto"/>
            </w:tcBorders>
            <w:vAlign w:val="center"/>
          </w:tcPr>
          <w:p w:rsidR="00B028C4" w:rsidRPr="00993B8D" w:rsidRDefault="00AB3196" w:rsidP="00215BFA">
            <w:pPr>
              <w:widowControl w:val="0"/>
              <w:tabs>
                <w:tab w:val="left" w:pos="3325"/>
              </w:tabs>
              <w:spacing w:after="0" w:line="240" w:lineRule="auto"/>
              <w:ind w:right="221"/>
              <w:jc w:val="center"/>
              <w:rPr>
                <w:rFonts w:ascii="Garamond" w:eastAsia="Arial Unicode MS" w:hAnsi="Garamond" w:cs="Times New Roman"/>
                <w:lang w:val="en-US"/>
              </w:rPr>
            </w:pPr>
            <w:r>
              <w:rPr>
                <w:rFonts w:ascii="Garamond" w:eastAsia="Arial Unicode MS" w:hAnsi="Garamond" w:cs="Times New Roman"/>
                <w:lang w:val="en-US"/>
              </w:rPr>
              <w:t>79,92</w:t>
            </w:r>
          </w:p>
        </w:tc>
        <w:tc>
          <w:tcPr>
            <w:tcW w:w="1350" w:type="dxa"/>
            <w:tcBorders>
              <w:top w:val="single" w:sz="4" w:space="0" w:color="auto"/>
              <w:left w:val="single" w:sz="4" w:space="0" w:color="auto"/>
              <w:bottom w:val="single" w:sz="4" w:space="0" w:color="auto"/>
              <w:right w:val="single" w:sz="4" w:space="0" w:color="auto"/>
            </w:tcBorders>
            <w:vAlign w:val="center"/>
          </w:tcPr>
          <w:p w:rsidR="00B028C4" w:rsidRPr="00993B8D" w:rsidRDefault="00AB3196" w:rsidP="00215BFA">
            <w:pPr>
              <w:widowControl w:val="0"/>
              <w:tabs>
                <w:tab w:val="left" w:pos="3325"/>
              </w:tabs>
              <w:spacing w:after="0" w:line="240" w:lineRule="auto"/>
              <w:jc w:val="center"/>
              <w:rPr>
                <w:rFonts w:ascii="Garamond" w:eastAsia="Arial Unicode MS" w:hAnsi="Garamond" w:cs="Times New Roman"/>
                <w:lang w:val="en-US"/>
              </w:rPr>
            </w:pPr>
            <w:r>
              <w:rPr>
                <w:rFonts w:ascii="Garamond" w:eastAsia="Arial Unicode MS" w:hAnsi="Garamond" w:cs="Times New Roman"/>
                <w:lang w:val="en-US"/>
              </w:rPr>
              <w:t>79,92</w:t>
            </w:r>
          </w:p>
        </w:tc>
      </w:tr>
      <w:tr w:rsidR="00B028C4" w:rsidRPr="00117E1B" w:rsidTr="00B05B05">
        <w:trPr>
          <w:trHeight w:val="254"/>
          <w:jc w:val="center"/>
        </w:trPr>
        <w:tc>
          <w:tcPr>
            <w:tcW w:w="9221" w:type="dxa"/>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B028C4" w:rsidRPr="00117E1B" w:rsidRDefault="00B028C4" w:rsidP="00B028C4">
            <w:pPr>
              <w:widowControl w:val="0"/>
              <w:tabs>
                <w:tab w:val="left" w:pos="3325"/>
              </w:tabs>
              <w:spacing w:after="0" w:line="240" w:lineRule="auto"/>
              <w:rPr>
                <w:rFonts w:ascii="Garamond" w:eastAsia="Arial Unicode MS" w:hAnsi="Garamond" w:cs="Times New Roman"/>
              </w:rPr>
            </w:pPr>
            <w:r>
              <w:rPr>
                <w:rFonts w:ascii="Garamond" w:eastAsia="Arial Unicode MS" w:hAnsi="Garamond" w:cs="Times New Roman"/>
              </w:rPr>
              <w:t>Część 3</w:t>
            </w:r>
          </w:p>
        </w:tc>
      </w:tr>
      <w:tr w:rsidR="00AB3196" w:rsidRPr="00117E1B"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AB3196" w:rsidRPr="00117E1B" w:rsidRDefault="00AB3196" w:rsidP="00FF4AF7">
            <w:pPr>
              <w:spacing w:after="0" w:line="240" w:lineRule="auto"/>
              <w:jc w:val="right"/>
              <w:rPr>
                <w:rFonts w:ascii="Garamond" w:eastAsia="Calibri" w:hAnsi="Garamond" w:cs="Times New Roman"/>
              </w:rPr>
            </w:pPr>
            <w:r>
              <w:rPr>
                <w:rFonts w:ascii="Garamond" w:eastAsia="Calibri" w:hAnsi="Garamond" w:cs="Times New Roman"/>
              </w:rPr>
              <w:t>Oferta 1:</w:t>
            </w:r>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Batist</w:t>
            </w:r>
            <w:proofErr w:type="spellEnd"/>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Medical</w:t>
            </w:r>
            <w:proofErr w:type="spellEnd"/>
            <w:r w:rsidRPr="00B028C4">
              <w:rPr>
                <w:rFonts w:ascii="Garamond" w:eastAsia="Calibri" w:hAnsi="Garamond" w:cs="Times New Roman"/>
                <w:color w:val="000000"/>
              </w:rPr>
              <w:t xml:space="preserve"> Polska Sp. z o.o.</w:t>
            </w:r>
          </w:p>
        </w:tc>
        <w:tc>
          <w:tcPr>
            <w:tcW w:w="3969"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215BFA">
            <w:pPr>
              <w:widowControl w:val="0"/>
              <w:tabs>
                <w:tab w:val="left" w:pos="3325"/>
              </w:tabs>
              <w:spacing w:after="0" w:line="240" w:lineRule="auto"/>
              <w:ind w:right="221"/>
              <w:jc w:val="center"/>
              <w:rPr>
                <w:rFonts w:ascii="Garamond" w:eastAsia="Arial Unicode MS" w:hAnsi="Garamond" w:cs="Times New Roman"/>
              </w:rPr>
            </w:pPr>
            <w:r>
              <w:rPr>
                <w:rFonts w:ascii="Garamond" w:eastAsia="Arial Unicode MS" w:hAnsi="Garamond" w:cs="Times New Roman"/>
              </w:rPr>
              <w:t>87,04</w:t>
            </w:r>
          </w:p>
        </w:tc>
        <w:tc>
          <w:tcPr>
            <w:tcW w:w="1350"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AB3196">
            <w:pPr>
              <w:widowControl w:val="0"/>
              <w:tabs>
                <w:tab w:val="left" w:pos="3325"/>
              </w:tabs>
              <w:spacing w:after="0" w:line="240" w:lineRule="auto"/>
              <w:jc w:val="center"/>
              <w:rPr>
                <w:rFonts w:ascii="Garamond" w:eastAsia="Arial Unicode MS" w:hAnsi="Garamond" w:cs="Times New Roman"/>
              </w:rPr>
            </w:pPr>
            <w:r>
              <w:rPr>
                <w:rFonts w:ascii="Garamond" w:eastAsia="Arial Unicode MS" w:hAnsi="Garamond" w:cs="Times New Roman"/>
              </w:rPr>
              <w:t>87,04</w:t>
            </w:r>
          </w:p>
        </w:tc>
      </w:tr>
      <w:tr w:rsidR="00AB3196" w:rsidRPr="00117E1B"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AB3196" w:rsidRPr="00117E1B" w:rsidRDefault="00AB3196" w:rsidP="00FF4AF7">
            <w:pPr>
              <w:spacing w:after="0" w:line="240" w:lineRule="auto"/>
              <w:jc w:val="right"/>
              <w:rPr>
                <w:rFonts w:ascii="Garamond" w:eastAsia="Calibri" w:hAnsi="Garamond" w:cs="Times New Roman"/>
              </w:rPr>
            </w:pPr>
            <w:r>
              <w:rPr>
                <w:rFonts w:ascii="Garamond" w:eastAsia="Calibri" w:hAnsi="Garamond" w:cs="Times New Roman"/>
              </w:rPr>
              <w:t xml:space="preserve">Oferta 5: </w:t>
            </w:r>
            <w:r w:rsidRPr="00B028C4">
              <w:rPr>
                <w:rFonts w:ascii="Garamond" w:eastAsia="Calibri" w:hAnsi="Garamond" w:cs="Times New Roman"/>
                <w:color w:val="000000"/>
              </w:rPr>
              <w:t>Mieczysław Kruszelnicki Firma Produkcyjno-Usługowo-Handlowa</w:t>
            </w:r>
          </w:p>
        </w:tc>
        <w:tc>
          <w:tcPr>
            <w:tcW w:w="3969"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215BFA">
            <w:pPr>
              <w:widowControl w:val="0"/>
              <w:tabs>
                <w:tab w:val="left" w:pos="3325"/>
              </w:tabs>
              <w:spacing w:after="0" w:line="240" w:lineRule="auto"/>
              <w:ind w:right="221"/>
              <w:jc w:val="center"/>
              <w:rPr>
                <w:rFonts w:ascii="Garamond" w:eastAsia="Arial Unicode MS" w:hAnsi="Garamond" w:cs="Times New Roman"/>
              </w:rPr>
            </w:pPr>
            <w:r>
              <w:rPr>
                <w:rFonts w:ascii="Garamond" w:eastAsia="Arial Unicode MS" w:hAnsi="Garamond" w:cs="Times New Roman"/>
              </w:rPr>
              <w:t>40,49</w:t>
            </w:r>
          </w:p>
        </w:tc>
        <w:tc>
          <w:tcPr>
            <w:tcW w:w="1350"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AB3196">
            <w:pPr>
              <w:widowControl w:val="0"/>
              <w:tabs>
                <w:tab w:val="left" w:pos="3325"/>
              </w:tabs>
              <w:spacing w:after="0" w:line="240" w:lineRule="auto"/>
              <w:jc w:val="center"/>
              <w:rPr>
                <w:rFonts w:ascii="Garamond" w:eastAsia="Arial Unicode MS" w:hAnsi="Garamond" w:cs="Times New Roman"/>
              </w:rPr>
            </w:pPr>
            <w:r>
              <w:rPr>
                <w:rFonts w:ascii="Garamond" w:eastAsia="Arial Unicode MS" w:hAnsi="Garamond" w:cs="Times New Roman"/>
              </w:rPr>
              <w:t>40,49</w:t>
            </w:r>
          </w:p>
        </w:tc>
      </w:tr>
      <w:tr w:rsidR="00AB3196" w:rsidRPr="00117E1B"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AB3196" w:rsidRPr="00117E1B" w:rsidRDefault="00AB3196" w:rsidP="00FF4AF7">
            <w:pPr>
              <w:spacing w:after="0" w:line="240" w:lineRule="auto"/>
              <w:jc w:val="right"/>
              <w:rPr>
                <w:rFonts w:ascii="Garamond" w:eastAsia="Calibri" w:hAnsi="Garamond" w:cs="Times New Roman"/>
              </w:rPr>
            </w:pPr>
            <w:r>
              <w:rPr>
                <w:rFonts w:ascii="Garamond" w:eastAsia="Calibri" w:hAnsi="Garamond" w:cs="Times New Roman"/>
              </w:rPr>
              <w:t>Oferta 10:</w:t>
            </w:r>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Polmil</w:t>
            </w:r>
            <w:proofErr w:type="spellEnd"/>
            <w:r w:rsidRPr="00B028C4">
              <w:rPr>
                <w:rFonts w:ascii="Garamond" w:eastAsia="Calibri" w:hAnsi="Garamond" w:cs="Times New Roman"/>
                <w:color w:val="000000"/>
              </w:rPr>
              <w:t xml:space="preserve"> Sp. z o.o. S.K.A.</w:t>
            </w:r>
          </w:p>
        </w:tc>
        <w:tc>
          <w:tcPr>
            <w:tcW w:w="3969"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215BFA">
            <w:pPr>
              <w:widowControl w:val="0"/>
              <w:tabs>
                <w:tab w:val="left" w:pos="3325"/>
              </w:tabs>
              <w:spacing w:after="0" w:line="240" w:lineRule="auto"/>
              <w:ind w:right="221"/>
              <w:jc w:val="center"/>
              <w:rPr>
                <w:rFonts w:ascii="Garamond" w:eastAsia="Arial Unicode MS" w:hAnsi="Garamond" w:cs="Times New Roman"/>
              </w:rPr>
            </w:pPr>
            <w:r>
              <w:rPr>
                <w:rFonts w:ascii="Garamond" w:eastAsia="Arial Unicode MS" w:hAnsi="Garamond" w:cs="Times New Roman"/>
              </w:rPr>
              <w:t>45,80</w:t>
            </w:r>
          </w:p>
        </w:tc>
        <w:tc>
          <w:tcPr>
            <w:tcW w:w="1350"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AB3196">
            <w:pPr>
              <w:widowControl w:val="0"/>
              <w:tabs>
                <w:tab w:val="left" w:pos="3325"/>
              </w:tabs>
              <w:spacing w:after="0" w:line="240" w:lineRule="auto"/>
              <w:jc w:val="center"/>
              <w:rPr>
                <w:rFonts w:ascii="Garamond" w:eastAsia="Arial Unicode MS" w:hAnsi="Garamond" w:cs="Times New Roman"/>
              </w:rPr>
            </w:pPr>
            <w:r>
              <w:rPr>
                <w:rFonts w:ascii="Garamond" w:eastAsia="Arial Unicode MS" w:hAnsi="Garamond" w:cs="Times New Roman"/>
              </w:rPr>
              <w:t>45,80</w:t>
            </w:r>
          </w:p>
        </w:tc>
      </w:tr>
      <w:tr w:rsidR="00AB3196" w:rsidRPr="00117E1B"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AB3196" w:rsidRPr="00117E1B" w:rsidRDefault="00AB3196" w:rsidP="00FF4AF7">
            <w:pPr>
              <w:spacing w:after="0" w:line="240" w:lineRule="auto"/>
              <w:jc w:val="right"/>
              <w:rPr>
                <w:rFonts w:ascii="Garamond" w:eastAsia="Calibri" w:hAnsi="Garamond" w:cs="Times New Roman"/>
              </w:rPr>
            </w:pPr>
            <w:r>
              <w:rPr>
                <w:rFonts w:ascii="Garamond" w:eastAsia="Calibri" w:hAnsi="Garamond" w:cs="Times New Roman"/>
              </w:rPr>
              <w:t>Oferta 11:</w:t>
            </w:r>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Skamex</w:t>
            </w:r>
            <w:proofErr w:type="spellEnd"/>
            <w:r w:rsidRPr="00B028C4">
              <w:rPr>
                <w:rFonts w:ascii="Garamond" w:eastAsia="Calibri" w:hAnsi="Garamond" w:cs="Times New Roman"/>
                <w:color w:val="000000"/>
              </w:rPr>
              <w:t xml:space="preserve"> Sp. z o.o. Sp. k.</w:t>
            </w:r>
          </w:p>
        </w:tc>
        <w:tc>
          <w:tcPr>
            <w:tcW w:w="3969"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215BFA">
            <w:pPr>
              <w:widowControl w:val="0"/>
              <w:tabs>
                <w:tab w:val="left" w:pos="3325"/>
              </w:tabs>
              <w:spacing w:after="0" w:line="240" w:lineRule="auto"/>
              <w:ind w:right="221"/>
              <w:jc w:val="center"/>
              <w:rPr>
                <w:rFonts w:ascii="Garamond" w:eastAsia="Arial Unicode MS" w:hAnsi="Garamond" w:cs="Times New Roman"/>
              </w:rPr>
            </w:pPr>
            <w:r>
              <w:rPr>
                <w:rFonts w:ascii="Garamond" w:eastAsia="Arial Unicode MS" w:hAnsi="Garamond" w:cs="Times New Roman"/>
              </w:rPr>
              <w:t>20,49</w:t>
            </w:r>
          </w:p>
        </w:tc>
        <w:tc>
          <w:tcPr>
            <w:tcW w:w="1350"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AB3196">
            <w:pPr>
              <w:widowControl w:val="0"/>
              <w:tabs>
                <w:tab w:val="left" w:pos="3325"/>
              </w:tabs>
              <w:spacing w:after="0" w:line="240" w:lineRule="auto"/>
              <w:jc w:val="center"/>
              <w:rPr>
                <w:rFonts w:ascii="Garamond" w:eastAsia="Arial Unicode MS" w:hAnsi="Garamond" w:cs="Times New Roman"/>
              </w:rPr>
            </w:pPr>
            <w:r>
              <w:rPr>
                <w:rFonts w:ascii="Garamond" w:eastAsia="Arial Unicode MS" w:hAnsi="Garamond" w:cs="Times New Roman"/>
              </w:rPr>
              <w:t>20,49</w:t>
            </w:r>
          </w:p>
        </w:tc>
      </w:tr>
      <w:tr w:rsidR="00B82D4B" w:rsidRPr="00993B8D"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B82D4B" w:rsidRPr="00993B8D" w:rsidRDefault="00B82D4B" w:rsidP="00FF4AF7">
            <w:pPr>
              <w:spacing w:after="0" w:line="240" w:lineRule="auto"/>
              <w:jc w:val="right"/>
              <w:rPr>
                <w:rFonts w:ascii="Garamond" w:eastAsia="Calibri" w:hAnsi="Garamond" w:cs="Times New Roman"/>
                <w:lang w:val="en-US"/>
              </w:rPr>
            </w:pPr>
            <w:proofErr w:type="spellStart"/>
            <w:r w:rsidRPr="00993B8D">
              <w:rPr>
                <w:rFonts w:ascii="Garamond" w:eastAsia="Calibri" w:hAnsi="Garamond" w:cs="Times New Roman"/>
                <w:lang w:val="en-US"/>
              </w:rPr>
              <w:t>Oferta</w:t>
            </w:r>
            <w:proofErr w:type="spellEnd"/>
            <w:r w:rsidRPr="00993B8D">
              <w:rPr>
                <w:rFonts w:ascii="Garamond" w:eastAsia="Calibri" w:hAnsi="Garamond" w:cs="Times New Roman"/>
                <w:lang w:val="en-US"/>
              </w:rPr>
              <w:t xml:space="preserve"> </w:t>
            </w:r>
            <w:r w:rsidRPr="00993B8D">
              <w:rPr>
                <w:rFonts w:ascii="Garamond" w:eastAsia="Calibri" w:hAnsi="Garamond" w:cs="Times New Roman"/>
                <w:lang w:val="en-US"/>
              </w:rPr>
              <w:t>1</w:t>
            </w:r>
            <w:r w:rsidRPr="00993B8D">
              <w:rPr>
                <w:rFonts w:ascii="Garamond" w:eastAsia="Calibri" w:hAnsi="Garamond" w:cs="Times New Roman"/>
                <w:lang w:val="en-US"/>
              </w:rPr>
              <w:t>2</w:t>
            </w:r>
            <w:r w:rsidRPr="00993B8D">
              <w:rPr>
                <w:rFonts w:ascii="Garamond" w:eastAsia="Calibri" w:hAnsi="Garamond" w:cs="Times New Roman"/>
                <w:lang w:val="en-US"/>
              </w:rPr>
              <w:t>:</w:t>
            </w:r>
            <w:r w:rsidRPr="00B028C4">
              <w:rPr>
                <w:rFonts w:ascii="Garamond" w:eastAsia="Calibri" w:hAnsi="Garamond" w:cs="Times New Roman"/>
                <w:color w:val="000000"/>
                <w:lang w:val="en-US"/>
              </w:rPr>
              <w:t xml:space="preserve"> </w:t>
            </w:r>
            <w:proofErr w:type="spellStart"/>
            <w:r w:rsidRPr="00B028C4">
              <w:rPr>
                <w:rFonts w:ascii="Garamond" w:eastAsia="Calibri" w:hAnsi="Garamond" w:cs="Times New Roman"/>
                <w:color w:val="000000"/>
                <w:lang w:val="en-US"/>
              </w:rPr>
              <w:t>Zarys</w:t>
            </w:r>
            <w:proofErr w:type="spellEnd"/>
            <w:r w:rsidRPr="00B028C4">
              <w:rPr>
                <w:rFonts w:ascii="Garamond" w:eastAsia="Calibri" w:hAnsi="Garamond" w:cs="Times New Roman"/>
                <w:color w:val="000000"/>
                <w:lang w:val="en-US"/>
              </w:rPr>
              <w:t xml:space="preserve"> International Group Sp. z o.o. Sp. k.</w:t>
            </w:r>
          </w:p>
        </w:tc>
        <w:tc>
          <w:tcPr>
            <w:tcW w:w="3969" w:type="dxa"/>
            <w:tcBorders>
              <w:top w:val="single" w:sz="4" w:space="0" w:color="auto"/>
              <w:left w:val="single" w:sz="4" w:space="0" w:color="auto"/>
              <w:bottom w:val="single" w:sz="4" w:space="0" w:color="auto"/>
              <w:right w:val="single" w:sz="4" w:space="0" w:color="auto"/>
            </w:tcBorders>
            <w:vAlign w:val="center"/>
          </w:tcPr>
          <w:p w:rsidR="00B82D4B" w:rsidRPr="00993B8D" w:rsidRDefault="00B82D4B" w:rsidP="00554F74">
            <w:pPr>
              <w:widowControl w:val="0"/>
              <w:tabs>
                <w:tab w:val="left" w:pos="3325"/>
              </w:tabs>
              <w:spacing w:after="0" w:line="240" w:lineRule="auto"/>
              <w:ind w:right="221"/>
              <w:jc w:val="center"/>
              <w:rPr>
                <w:rFonts w:ascii="Garamond" w:eastAsia="Arial Unicode MS" w:hAnsi="Garamond" w:cs="Times New Roman"/>
                <w:lang w:val="en-US"/>
              </w:rPr>
            </w:pPr>
            <w:r>
              <w:rPr>
                <w:rFonts w:ascii="Garamond" w:eastAsia="Arial Unicode MS" w:hAnsi="Garamond" w:cs="Times New Roman"/>
                <w:lang w:val="en-US"/>
              </w:rPr>
              <w:t>100,00</w:t>
            </w:r>
          </w:p>
        </w:tc>
        <w:tc>
          <w:tcPr>
            <w:tcW w:w="1350" w:type="dxa"/>
            <w:tcBorders>
              <w:top w:val="single" w:sz="4" w:space="0" w:color="auto"/>
              <w:left w:val="single" w:sz="4" w:space="0" w:color="auto"/>
              <w:bottom w:val="single" w:sz="4" w:space="0" w:color="auto"/>
              <w:right w:val="single" w:sz="4" w:space="0" w:color="auto"/>
            </w:tcBorders>
            <w:vAlign w:val="center"/>
          </w:tcPr>
          <w:p w:rsidR="00B82D4B" w:rsidRPr="00993B8D" w:rsidRDefault="00B82D4B" w:rsidP="00554F74">
            <w:pPr>
              <w:widowControl w:val="0"/>
              <w:tabs>
                <w:tab w:val="left" w:pos="3325"/>
              </w:tabs>
              <w:spacing w:after="0" w:line="240" w:lineRule="auto"/>
              <w:jc w:val="center"/>
              <w:rPr>
                <w:rFonts w:ascii="Garamond" w:eastAsia="Arial Unicode MS" w:hAnsi="Garamond" w:cs="Times New Roman"/>
                <w:lang w:val="en-US"/>
              </w:rPr>
            </w:pPr>
            <w:r>
              <w:rPr>
                <w:rFonts w:ascii="Garamond" w:eastAsia="Arial Unicode MS" w:hAnsi="Garamond" w:cs="Times New Roman"/>
                <w:lang w:val="en-US"/>
              </w:rPr>
              <w:t>100,00</w:t>
            </w:r>
          </w:p>
        </w:tc>
      </w:tr>
      <w:tr w:rsidR="00B028C4" w:rsidRPr="00117E1B" w:rsidTr="00C25C84">
        <w:trPr>
          <w:trHeight w:val="254"/>
          <w:jc w:val="center"/>
        </w:trPr>
        <w:tc>
          <w:tcPr>
            <w:tcW w:w="9221" w:type="dxa"/>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B028C4" w:rsidRPr="00117E1B" w:rsidRDefault="00B028C4" w:rsidP="00B028C4">
            <w:pPr>
              <w:widowControl w:val="0"/>
              <w:tabs>
                <w:tab w:val="left" w:pos="3325"/>
              </w:tabs>
              <w:spacing w:after="0" w:line="240" w:lineRule="auto"/>
              <w:rPr>
                <w:rFonts w:ascii="Garamond" w:eastAsia="Arial Unicode MS" w:hAnsi="Garamond" w:cs="Times New Roman"/>
              </w:rPr>
            </w:pPr>
            <w:r>
              <w:rPr>
                <w:rFonts w:ascii="Garamond" w:eastAsia="Arial Unicode MS" w:hAnsi="Garamond" w:cs="Times New Roman"/>
              </w:rPr>
              <w:t>Część 4</w:t>
            </w:r>
          </w:p>
        </w:tc>
      </w:tr>
      <w:tr w:rsidR="00AB3196" w:rsidRPr="00117E1B"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AB3196" w:rsidRPr="00117E1B" w:rsidRDefault="00AB3196" w:rsidP="00FF4AF7">
            <w:pPr>
              <w:spacing w:after="0" w:line="240" w:lineRule="auto"/>
              <w:jc w:val="right"/>
              <w:rPr>
                <w:rFonts w:ascii="Garamond" w:eastAsia="Calibri" w:hAnsi="Garamond" w:cs="Times New Roman"/>
              </w:rPr>
            </w:pPr>
            <w:r>
              <w:rPr>
                <w:rFonts w:ascii="Garamond" w:eastAsia="Calibri" w:hAnsi="Garamond" w:cs="Times New Roman"/>
              </w:rPr>
              <w:t>Oferta 1:</w:t>
            </w:r>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Batist</w:t>
            </w:r>
            <w:proofErr w:type="spellEnd"/>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Medical</w:t>
            </w:r>
            <w:proofErr w:type="spellEnd"/>
            <w:r w:rsidRPr="00B028C4">
              <w:rPr>
                <w:rFonts w:ascii="Garamond" w:eastAsia="Calibri" w:hAnsi="Garamond" w:cs="Times New Roman"/>
                <w:color w:val="000000"/>
              </w:rPr>
              <w:t xml:space="preserve"> Polska Sp. z o.o.</w:t>
            </w:r>
          </w:p>
        </w:tc>
        <w:tc>
          <w:tcPr>
            <w:tcW w:w="3969"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215BFA">
            <w:pPr>
              <w:widowControl w:val="0"/>
              <w:tabs>
                <w:tab w:val="left" w:pos="3325"/>
              </w:tabs>
              <w:spacing w:after="0" w:line="240" w:lineRule="auto"/>
              <w:ind w:right="221"/>
              <w:jc w:val="center"/>
              <w:rPr>
                <w:rFonts w:ascii="Garamond" w:eastAsia="Arial Unicode MS" w:hAnsi="Garamond" w:cs="Times New Roman"/>
              </w:rPr>
            </w:pPr>
            <w:r>
              <w:rPr>
                <w:rFonts w:ascii="Garamond" w:eastAsia="Arial Unicode MS" w:hAnsi="Garamond" w:cs="Times New Roman"/>
              </w:rPr>
              <w:t>87,08</w:t>
            </w:r>
          </w:p>
        </w:tc>
        <w:tc>
          <w:tcPr>
            <w:tcW w:w="1350"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AB3196">
            <w:pPr>
              <w:widowControl w:val="0"/>
              <w:tabs>
                <w:tab w:val="left" w:pos="3325"/>
              </w:tabs>
              <w:spacing w:after="0" w:line="240" w:lineRule="auto"/>
              <w:jc w:val="center"/>
              <w:rPr>
                <w:rFonts w:ascii="Garamond" w:eastAsia="Arial Unicode MS" w:hAnsi="Garamond" w:cs="Times New Roman"/>
              </w:rPr>
            </w:pPr>
            <w:r>
              <w:rPr>
                <w:rFonts w:ascii="Garamond" w:eastAsia="Arial Unicode MS" w:hAnsi="Garamond" w:cs="Times New Roman"/>
              </w:rPr>
              <w:t>87,08</w:t>
            </w:r>
          </w:p>
        </w:tc>
      </w:tr>
      <w:tr w:rsidR="00AB3196" w:rsidRPr="00117E1B"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AB3196" w:rsidRPr="00117E1B" w:rsidRDefault="00AB3196" w:rsidP="00FF4AF7">
            <w:pPr>
              <w:spacing w:after="0" w:line="240" w:lineRule="auto"/>
              <w:jc w:val="right"/>
              <w:rPr>
                <w:rFonts w:ascii="Garamond" w:eastAsia="Calibri" w:hAnsi="Garamond" w:cs="Times New Roman"/>
              </w:rPr>
            </w:pPr>
            <w:r>
              <w:rPr>
                <w:rFonts w:ascii="Garamond" w:eastAsia="Calibri" w:hAnsi="Garamond" w:cs="Times New Roman"/>
              </w:rPr>
              <w:t>Oferta 6:</w:t>
            </w:r>
            <w:r w:rsidRPr="00B028C4">
              <w:rPr>
                <w:rFonts w:ascii="Garamond" w:eastAsia="Calibri" w:hAnsi="Garamond" w:cs="Times New Roman"/>
                <w:color w:val="000000"/>
              </w:rPr>
              <w:t xml:space="preserve"> </w:t>
            </w:r>
            <w:r w:rsidRPr="00B028C4">
              <w:rPr>
                <w:rFonts w:ascii="Garamond" w:eastAsia="Calibri" w:hAnsi="Garamond" w:cs="Times New Roman"/>
                <w:color w:val="000000"/>
              </w:rPr>
              <w:t xml:space="preserve">Lohmann &amp; </w:t>
            </w:r>
            <w:proofErr w:type="spellStart"/>
            <w:r w:rsidRPr="00B028C4">
              <w:rPr>
                <w:rFonts w:ascii="Garamond" w:eastAsia="Calibri" w:hAnsi="Garamond" w:cs="Times New Roman"/>
                <w:color w:val="000000"/>
              </w:rPr>
              <w:t>Rauscher</w:t>
            </w:r>
            <w:proofErr w:type="spellEnd"/>
            <w:r w:rsidRPr="00B028C4">
              <w:rPr>
                <w:rFonts w:ascii="Garamond" w:eastAsia="Calibri" w:hAnsi="Garamond" w:cs="Times New Roman"/>
                <w:color w:val="000000"/>
              </w:rPr>
              <w:t xml:space="preserve"> Polska Sp. z o.o.</w:t>
            </w:r>
          </w:p>
        </w:tc>
        <w:tc>
          <w:tcPr>
            <w:tcW w:w="3969"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215BFA">
            <w:pPr>
              <w:widowControl w:val="0"/>
              <w:tabs>
                <w:tab w:val="left" w:pos="3325"/>
              </w:tabs>
              <w:spacing w:after="0" w:line="240" w:lineRule="auto"/>
              <w:ind w:right="221"/>
              <w:jc w:val="center"/>
              <w:rPr>
                <w:rFonts w:ascii="Garamond" w:eastAsia="Arial Unicode MS" w:hAnsi="Garamond" w:cs="Times New Roman"/>
              </w:rPr>
            </w:pPr>
            <w:r>
              <w:rPr>
                <w:rFonts w:ascii="Garamond" w:eastAsia="Arial Unicode MS" w:hAnsi="Garamond" w:cs="Times New Roman"/>
              </w:rPr>
              <w:t>97,70</w:t>
            </w:r>
          </w:p>
        </w:tc>
        <w:tc>
          <w:tcPr>
            <w:tcW w:w="1350"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AB3196">
            <w:pPr>
              <w:widowControl w:val="0"/>
              <w:tabs>
                <w:tab w:val="left" w:pos="3325"/>
              </w:tabs>
              <w:spacing w:after="0" w:line="240" w:lineRule="auto"/>
              <w:jc w:val="center"/>
              <w:rPr>
                <w:rFonts w:ascii="Garamond" w:eastAsia="Arial Unicode MS" w:hAnsi="Garamond" w:cs="Times New Roman"/>
              </w:rPr>
            </w:pPr>
            <w:r>
              <w:rPr>
                <w:rFonts w:ascii="Garamond" w:eastAsia="Arial Unicode MS" w:hAnsi="Garamond" w:cs="Times New Roman"/>
              </w:rPr>
              <w:t>97,70</w:t>
            </w:r>
          </w:p>
        </w:tc>
      </w:tr>
      <w:tr w:rsidR="00AB3196" w:rsidRPr="00993B8D"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AB3196" w:rsidRPr="00993B8D" w:rsidRDefault="00AB3196" w:rsidP="00FF4AF7">
            <w:pPr>
              <w:spacing w:after="0" w:line="240" w:lineRule="auto"/>
              <w:jc w:val="right"/>
              <w:rPr>
                <w:rFonts w:ascii="Garamond" w:eastAsia="Calibri" w:hAnsi="Garamond" w:cs="Times New Roman"/>
                <w:lang w:val="en-US"/>
              </w:rPr>
            </w:pPr>
            <w:proofErr w:type="spellStart"/>
            <w:r w:rsidRPr="00993B8D">
              <w:rPr>
                <w:rFonts w:ascii="Garamond" w:eastAsia="Calibri" w:hAnsi="Garamond" w:cs="Times New Roman"/>
                <w:lang w:val="en-US"/>
              </w:rPr>
              <w:t>Oferta</w:t>
            </w:r>
            <w:proofErr w:type="spellEnd"/>
            <w:r w:rsidRPr="00993B8D">
              <w:rPr>
                <w:rFonts w:ascii="Garamond" w:eastAsia="Calibri" w:hAnsi="Garamond" w:cs="Times New Roman"/>
                <w:lang w:val="en-US"/>
              </w:rPr>
              <w:t xml:space="preserve"> 8:</w:t>
            </w:r>
            <w:r w:rsidRPr="00B028C4">
              <w:rPr>
                <w:rFonts w:ascii="Garamond" w:eastAsia="Calibri" w:hAnsi="Garamond" w:cs="Times New Roman"/>
                <w:color w:val="000000"/>
                <w:lang w:val="en-US"/>
              </w:rPr>
              <w:t xml:space="preserve"> Mercator Medical S.A.</w:t>
            </w:r>
          </w:p>
        </w:tc>
        <w:tc>
          <w:tcPr>
            <w:tcW w:w="3969" w:type="dxa"/>
            <w:tcBorders>
              <w:top w:val="single" w:sz="4" w:space="0" w:color="auto"/>
              <w:left w:val="single" w:sz="4" w:space="0" w:color="auto"/>
              <w:bottom w:val="single" w:sz="4" w:space="0" w:color="auto"/>
              <w:right w:val="single" w:sz="4" w:space="0" w:color="auto"/>
            </w:tcBorders>
            <w:vAlign w:val="center"/>
          </w:tcPr>
          <w:p w:rsidR="00AB3196" w:rsidRPr="00993B8D" w:rsidRDefault="00AB3196" w:rsidP="00215BFA">
            <w:pPr>
              <w:widowControl w:val="0"/>
              <w:tabs>
                <w:tab w:val="left" w:pos="3325"/>
              </w:tabs>
              <w:spacing w:after="0" w:line="240" w:lineRule="auto"/>
              <w:ind w:right="221"/>
              <w:jc w:val="center"/>
              <w:rPr>
                <w:rFonts w:ascii="Garamond" w:eastAsia="Arial Unicode MS" w:hAnsi="Garamond" w:cs="Times New Roman"/>
                <w:lang w:val="en-US"/>
              </w:rPr>
            </w:pPr>
            <w:r>
              <w:rPr>
                <w:rFonts w:ascii="Garamond" w:eastAsia="Arial Unicode MS" w:hAnsi="Garamond" w:cs="Times New Roman"/>
                <w:lang w:val="en-US"/>
              </w:rPr>
              <w:t>95,69</w:t>
            </w:r>
          </w:p>
        </w:tc>
        <w:tc>
          <w:tcPr>
            <w:tcW w:w="1350" w:type="dxa"/>
            <w:tcBorders>
              <w:top w:val="single" w:sz="4" w:space="0" w:color="auto"/>
              <w:left w:val="single" w:sz="4" w:space="0" w:color="auto"/>
              <w:bottom w:val="single" w:sz="4" w:space="0" w:color="auto"/>
              <w:right w:val="single" w:sz="4" w:space="0" w:color="auto"/>
            </w:tcBorders>
            <w:vAlign w:val="center"/>
          </w:tcPr>
          <w:p w:rsidR="00AB3196" w:rsidRPr="00993B8D" w:rsidRDefault="00AB3196" w:rsidP="00AB3196">
            <w:pPr>
              <w:widowControl w:val="0"/>
              <w:tabs>
                <w:tab w:val="left" w:pos="3325"/>
              </w:tabs>
              <w:spacing w:after="0" w:line="240" w:lineRule="auto"/>
              <w:jc w:val="center"/>
              <w:rPr>
                <w:rFonts w:ascii="Garamond" w:eastAsia="Arial Unicode MS" w:hAnsi="Garamond" w:cs="Times New Roman"/>
                <w:lang w:val="en-US"/>
              </w:rPr>
            </w:pPr>
            <w:r>
              <w:rPr>
                <w:rFonts w:ascii="Garamond" w:eastAsia="Arial Unicode MS" w:hAnsi="Garamond" w:cs="Times New Roman"/>
                <w:lang w:val="en-US"/>
              </w:rPr>
              <w:t>95,69</w:t>
            </w:r>
          </w:p>
        </w:tc>
      </w:tr>
      <w:tr w:rsidR="00AB3196" w:rsidRPr="00117E1B"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AB3196" w:rsidRPr="00117E1B" w:rsidRDefault="00AB3196" w:rsidP="00FF4AF7">
            <w:pPr>
              <w:spacing w:after="0" w:line="240" w:lineRule="auto"/>
              <w:jc w:val="right"/>
              <w:rPr>
                <w:rFonts w:ascii="Garamond" w:eastAsia="Calibri" w:hAnsi="Garamond" w:cs="Times New Roman"/>
              </w:rPr>
            </w:pPr>
            <w:r>
              <w:rPr>
                <w:rFonts w:ascii="Garamond" w:eastAsia="Calibri" w:hAnsi="Garamond" w:cs="Times New Roman"/>
              </w:rPr>
              <w:t>Oferta 11:</w:t>
            </w:r>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Skamex</w:t>
            </w:r>
            <w:proofErr w:type="spellEnd"/>
            <w:r w:rsidRPr="00B028C4">
              <w:rPr>
                <w:rFonts w:ascii="Garamond" w:eastAsia="Calibri" w:hAnsi="Garamond" w:cs="Times New Roman"/>
                <w:color w:val="000000"/>
              </w:rPr>
              <w:t xml:space="preserve"> Sp. z o.o. Sp. k.</w:t>
            </w:r>
          </w:p>
        </w:tc>
        <w:tc>
          <w:tcPr>
            <w:tcW w:w="3969"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215BFA">
            <w:pPr>
              <w:widowControl w:val="0"/>
              <w:tabs>
                <w:tab w:val="left" w:pos="3325"/>
              </w:tabs>
              <w:spacing w:after="0" w:line="240" w:lineRule="auto"/>
              <w:ind w:right="221"/>
              <w:jc w:val="center"/>
              <w:rPr>
                <w:rFonts w:ascii="Garamond" w:eastAsia="Arial Unicode MS" w:hAnsi="Garamond" w:cs="Times New Roman"/>
              </w:rPr>
            </w:pPr>
            <w:r>
              <w:rPr>
                <w:rFonts w:ascii="Garamond" w:eastAsia="Arial Unicode MS" w:hAnsi="Garamond" w:cs="Times New Roman"/>
              </w:rPr>
              <w:t>72,33</w:t>
            </w:r>
          </w:p>
        </w:tc>
        <w:tc>
          <w:tcPr>
            <w:tcW w:w="1350"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AB3196">
            <w:pPr>
              <w:widowControl w:val="0"/>
              <w:tabs>
                <w:tab w:val="left" w:pos="3325"/>
              </w:tabs>
              <w:spacing w:after="0" w:line="240" w:lineRule="auto"/>
              <w:jc w:val="center"/>
              <w:rPr>
                <w:rFonts w:ascii="Garamond" w:eastAsia="Arial Unicode MS" w:hAnsi="Garamond" w:cs="Times New Roman"/>
              </w:rPr>
            </w:pPr>
            <w:r>
              <w:rPr>
                <w:rFonts w:ascii="Garamond" w:eastAsia="Arial Unicode MS" w:hAnsi="Garamond" w:cs="Times New Roman"/>
              </w:rPr>
              <w:t>72,33</w:t>
            </w:r>
          </w:p>
        </w:tc>
      </w:tr>
      <w:tr w:rsidR="00B82D4B" w:rsidRPr="00993B8D"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B82D4B" w:rsidRPr="00993B8D" w:rsidRDefault="00B82D4B" w:rsidP="00FF4AF7">
            <w:pPr>
              <w:spacing w:after="0" w:line="240" w:lineRule="auto"/>
              <w:jc w:val="right"/>
              <w:rPr>
                <w:rFonts w:ascii="Garamond" w:eastAsia="Calibri" w:hAnsi="Garamond" w:cs="Times New Roman"/>
                <w:lang w:val="en-US"/>
              </w:rPr>
            </w:pPr>
            <w:proofErr w:type="spellStart"/>
            <w:r w:rsidRPr="00993B8D">
              <w:rPr>
                <w:rFonts w:ascii="Garamond" w:eastAsia="Calibri" w:hAnsi="Garamond" w:cs="Times New Roman"/>
                <w:lang w:val="en-US"/>
              </w:rPr>
              <w:t>Oferta</w:t>
            </w:r>
            <w:proofErr w:type="spellEnd"/>
            <w:r w:rsidRPr="00993B8D">
              <w:rPr>
                <w:rFonts w:ascii="Garamond" w:eastAsia="Calibri" w:hAnsi="Garamond" w:cs="Times New Roman"/>
                <w:lang w:val="en-US"/>
              </w:rPr>
              <w:t xml:space="preserve"> </w:t>
            </w:r>
            <w:r w:rsidRPr="00993B8D">
              <w:rPr>
                <w:rFonts w:ascii="Garamond" w:eastAsia="Calibri" w:hAnsi="Garamond" w:cs="Times New Roman"/>
                <w:lang w:val="en-US"/>
              </w:rPr>
              <w:t>1</w:t>
            </w:r>
            <w:r w:rsidRPr="00993B8D">
              <w:rPr>
                <w:rFonts w:ascii="Garamond" w:eastAsia="Calibri" w:hAnsi="Garamond" w:cs="Times New Roman"/>
                <w:lang w:val="en-US"/>
              </w:rPr>
              <w:t>2</w:t>
            </w:r>
            <w:r w:rsidRPr="00993B8D">
              <w:rPr>
                <w:rFonts w:ascii="Garamond" w:eastAsia="Calibri" w:hAnsi="Garamond" w:cs="Times New Roman"/>
                <w:lang w:val="en-US"/>
              </w:rPr>
              <w:t>:</w:t>
            </w:r>
            <w:r w:rsidRPr="00B028C4">
              <w:rPr>
                <w:rFonts w:ascii="Garamond" w:eastAsia="Calibri" w:hAnsi="Garamond" w:cs="Times New Roman"/>
                <w:color w:val="000000"/>
                <w:lang w:val="en-US"/>
              </w:rPr>
              <w:t xml:space="preserve"> </w:t>
            </w:r>
            <w:proofErr w:type="spellStart"/>
            <w:r w:rsidRPr="00B028C4">
              <w:rPr>
                <w:rFonts w:ascii="Garamond" w:eastAsia="Calibri" w:hAnsi="Garamond" w:cs="Times New Roman"/>
                <w:color w:val="000000"/>
                <w:lang w:val="en-US"/>
              </w:rPr>
              <w:t>Zarys</w:t>
            </w:r>
            <w:proofErr w:type="spellEnd"/>
            <w:r w:rsidRPr="00B028C4">
              <w:rPr>
                <w:rFonts w:ascii="Garamond" w:eastAsia="Calibri" w:hAnsi="Garamond" w:cs="Times New Roman"/>
                <w:color w:val="000000"/>
                <w:lang w:val="en-US"/>
              </w:rPr>
              <w:t xml:space="preserve"> International Group Sp. z o.o. Sp. k.</w:t>
            </w:r>
          </w:p>
        </w:tc>
        <w:tc>
          <w:tcPr>
            <w:tcW w:w="3969" w:type="dxa"/>
            <w:tcBorders>
              <w:top w:val="single" w:sz="4" w:space="0" w:color="auto"/>
              <w:left w:val="single" w:sz="4" w:space="0" w:color="auto"/>
              <w:bottom w:val="single" w:sz="4" w:space="0" w:color="auto"/>
              <w:right w:val="single" w:sz="4" w:space="0" w:color="auto"/>
            </w:tcBorders>
            <w:vAlign w:val="center"/>
          </w:tcPr>
          <w:p w:rsidR="00B82D4B" w:rsidRPr="00993B8D" w:rsidRDefault="00B82D4B" w:rsidP="00554F74">
            <w:pPr>
              <w:widowControl w:val="0"/>
              <w:tabs>
                <w:tab w:val="left" w:pos="3325"/>
              </w:tabs>
              <w:spacing w:after="0" w:line="240" w:lineRule="auto"/>
              <w:ind w:right="221"/>
              <w:jc w:val="center"/>
              <w:rPr>
                <w:rFonts w:ascii="Garamond" w:eastAsia="Arial Unicode MS" w:hAnsi="Garamond" w:cs="Times New Roman"/>
                <w:lang w:val="en-US"/>
              </w:rPr>
            </w:pPr>
            <w:r>
              <w:rPr>
                <w:rFonts w:ascii="Garamond" w:eastAsia="Arial Unicode MS" w:hAnsi="Garamond" w:cs="Times New Roman"/>
                <w:lang w:val="en-US"/>
              </w:rPr>
              <w:t>100,00</w:t>
            </w:r>
          </w:p>
        </w:tc>
        <w:tc>
          <w:tcPr>
            <w:tcW w:w="1350" w:type="dxa"/>
            <w:tcBorders>
              <w:top w:val="single" w:sz="4" w:space="0" w:color="auto"/>
              <w:left w:val="single" w:sz="4" w:space="0" w:color="auto"/>
              <w:bottom w:val="single" w:sz="4" w:space="0" w:color="auto"/>
              <w:right w:val="single" w:sz="4" w:space="0" w:color="auto"/>
            </w:tcBorders>
            <w:vAlign w:val="center"/>
          </w:tcPr>
          <w:p w:rsidR="00B82D4B" w:rsidRPr="00993B8D" w:rsidRDefault="00B82D4B" w:rsidP="00554F74">
            <w:pPr>
              <w:widowControl w:val="0"/>
              <w:tabs>
                <w:tab w:val="left" w:pos="3325"/>
              </w:tabs>
              <w:spacing w:after="0" w:line="240" w:lineRule="auto"/>
              <w:jc w:val="center"/>
              <w:rPr>
                <w:rFonts w:ascii="Garamond" w:eastAsia="Arial Unicode MS" w:hAnsi="Garamond" w:cs="Times New Roman"/>
                <w:lang w:val="en-US"/>
              </w:rPr>
            </w:pPr>
            <w:r>
              <w:rPr>
                <w:rFonts w:ascii="Garamond" w:eastAsia="Arial Unicode MS" w:hAnsi="Garamond" w:cs="Times New Roman"/>
                <w:lang w:val="en-US"/>
              </w:rPr>
              <w:t>100,00</w:t>
            </w:r>
          </w:p>
        </w:tc>
      </w:tr>
      <w:tr w:rsidR="00315592" w:rsidRPr="00117E1B" w:rsidTr="00EF50DA">
        <w:trPr>
          <w:trHeight w:val="254"/>
          <w:jc w:val="center"/>
        </w:trPr>
        <w:tc>
          <w:tcPr>
            <w:tcW w:w="9221" w:type="dxa"/>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315592" w:rsidRPr="00117E1B" w:rsidRDefault="00315592" w:rsidP="00315592">
            <w:pPr>
              <w:widowControl w:val="0"/>
              <w:tabs>
                <w:tab w:val="left" w:pos="3325"/>
              </w:tabs>
              <w:spacing w:after="0" w:line="240" w:lineRule="auto"/>
              <w:rPr>
                <w:rFonts w:ascii="Garamond" w:eastAsia="Arial Unicode MS" w:hAnsi="Garamond" w:cs="Times New Roman"/>
              </w:rPr>
            </w:pPr>
            <w:r>
              <w:rPr>
                <w:rFonts w:ascii="Garamond" w:eastAsia="Arial Unicode MS" w:hAnsi="Garamond" w:cs="Times New Roman"/>
              </w:rPr>
              <w:t>Część 5</w:t>
            </w:r>
          </w:p>
        </w:tc>
      </w:tr>
      <w:tr w:rsidR="00B82D4B" w:rsidRPr="00117E1B"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B82D4B" w:rsidRPr="00117E1B" w:rsidRDefault="00B82D4B" w:rsidP="00FF4AF7">
            <w:pPr>
              <w:spacing w:after="0" w:line="240" w:lineRule="auto"/>
              <w:jc w:val="right"/>
              <w:rPr>
                <w:rFonts w:ascii="Garamond" w:eastAsia="Calibri" w:hAnsi="Garamond" w:cs="Times New Roman"/>
              </w:rPr>
            </w:pPr>
            <w:r>
              <w:rPr>
                <w:rFonts w:ascii="Garamond" w:eastAsia="Calibri" w:hAnsi="Garamond" w:cs="Times New Roman"/>
              </w:rPr>
              <w:t>Oferta 1:</w:t>
            </w:r>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Batist</w:t>
            </w:r>
            <w:proofErr w:type="spellEnd"/>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Medical</w:t>
            </w:r>
            <w:proofErr w:type="spellEnd"/>
            <w:r w:rsidRPr="00B028C4">
              <w:rPr>
                <w:rFonts w:ascii="Garamond" w:eastAsia="Calibri" w:hAnsi="Garamond" w:cs="Times New Roman"/>
                <w:color w:val="000000"/>
              </w:rPr>
              <w:t xml:space="preserve"> Polska Sp. z o.o.</w:t>
            </w:r>
          </w:p>
        </w:tc>
        <w:tc>
          <w:tcPr>
            <w:tcW w:w="3969" w:type="dxa"/>
            <w:tcBorders>
              <w:top w:val="single" w:sz="4" w:space="0" w:color="auto"/>
              <w:left w:val="single" w:sz="4" w:space="0" w:color="auto"/>
              <w:bottom w:val="single" w:sz="4" w:space="0" w:color="auto"/>
              <w:right w:val="single" w:sz="4" w:space="0" w:color="auto"/>
            </w:tcBorders>
            <w:vAlign w:val="center"/>
          </w:tcPr>
          <w:p w:rsidR="00B82D4B" w:rsidRPr="00993B8D" w:rsidRDefault="00B82D4B" w:rsidP="00554F74">
            <w:pPr>
              <w:widowControl w:val="0"/>
              <w:tabs>
                <w:tab w:val="left" w:pos="3325"/>
              </w:tabs>
              <w:spacing w:after="0" w:line="240" w:lineRule="auto"/>
              <w:ind w:right="221"/>
              <w:jc w:val="center"/>
              <w:rPr>
                <w:rFonts w:ascii="Garamond" w:eastAsia="Arial Unicode MS" w:hAnsi="Garamond" w:cs="Times New Roman"/>
                <w:lang w:val="en-US"/>
              </w:rPr>
            </w:pPr>
            <w:r>
              <w:rPr>
                <w:rFonts w:ascii="Garamond" w:eastAsia="Arial Unicode MS" w:hAnsi="Garamond" w:cs="Times New Roman"/>
                <w:lang w:val="en-US"/>
              </w:rPr>
              <w:t>100,00</w:t>
            </w:r>
          </w:p>
        </w:tc>
        <w:tc>
          <w:tcPr>
            <w:tcW w:w="1350" w:type="dxa"/>
            <w:tcBorders>
              <w:top w:val="single" w:sz="4" w:space="0" w:color="auto"/>
              <w:left w:val="single" w:sz="4" w:space="0" w:color="auto"/>
              <w:bottom w:val="single" w:sz="4" w:space="0" w:color="auto"/>
              <w:right w:val="single" w:sz="4" w:space="0" w:color="auto"/>
            </w:tcBorders>
            <w:vAlign w:val="center"/>
          </w:tcPr>
          <w:p w:rsidR="00B82D4B" w:rsidRPr="00993B8D" w:rsidRDefault="00B82D4B" w:rsidP="00554F74">
            <w:pPr>
              <w:widowControl w:val="0"/>
              <w:tabs>
                <w:tab w:val="left" w:pos="3325"/>
              </w:tabs>
              <w:spacing w:after="0" w:line="240" w:lineRule="auto"/>
              <w:jc w:val="center"/>
              <w:rPr>
                <w:rFonts w:ascii="Garamond" w:eastAsia="Arial Unicode MS" w:hAnsi="Garamond" w:cs="Times New Roman"/>
                <w:lang w:val="en-US"/>
              </w:rPr>
            </w:pPr>
            <w:r>
              <w:rPr>
                <w:rFonts w:ascii="Garamond" w:eastAsia="Arial Unicode MS" w:hAnsi="Garamond" w:cs="Times New Roman"/>
                <w:lang w:val="en-US"/>
              </w:rPr>
              <w:t>100,00</w:t>
            </w:r>
          </w:p>
        </w:tc>
      </w:tr>
      <w:tr w:rsidR="00AB3196" w:rsidRPr="00117E1B"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AB3196" w:rsidRPr="00117E1B" w:rsidRDefault="00AB3196" w:rsidP="00FF4AF7">
            <w:pPr>
              <w:spacing w:after="0" w:line="240" w:lineRule="auto"/>
              <w:jc w:val="right"/>
              <w:rPr>
                <w:rFonts w:ascii="Garamond" w:eastAsia="Calibri" w:hAnsi="Garamond" w:cs="Times New Roman"/>
              </w:rPr>
            </w:pPr>
            <w:bookmarkStart w:id="0" w:name="_GoBack" w:colFirst="2" w:colLast="2"/>
            <w:r>
              <w:rPr>
                <w:rFonts w:ascii="Garamond" w:eastAsia="Calibri" w:hAnsi="Garamond" w:cs="Times New Roman"/>
              </w:rPr>
              <w:t>Oferta 11:</w:t>
            </w:r>
            <w:r w:rsidRPr="00B028C4">
              <w:rPr>
                <w:rFonts w:ascii="Garamond" w:eastAsia="Calibri" w:hAnsi="Garamond" w:cs="Times New Roman"/>
                <w:color w:val="000000"/>
              </w:rPr>
              <w:t xml:space="preserve"> </w:t>
            </w:r>
            <w:proofErr w:type="spellStart"/>
            <w:r w:rsidRPr="00B028C4">
              <w:rPr>
                <w:rFonts w:ascii="Garamond" w:eastAsia="Calibri" w:hAnsi="Garamond" w:cs="Times New Roman"/>
                <w:color w:val="000000"/>
              </w:rPr>
              <w:t>Skamex</w:t>
            </w:r>
            <w:proofErr w:type="spellEnd"/>
            <w:r w:rsidRPr="00B028C4">
              <w:rPr>
                <w:rFonts w:ascii="Garamond" w:eastAsia="Calibri" w:hAnsi="Garamond" w:cs="Times New Roman"/>
                <w:color w:val="000000"/>
              </w:rPr>
              <w:t xml:space="preserve"> Sp. z o.o. Sp. k.</w:t>
            </w:r>
          </w:p>
        </w:tc>
        <w:tc>
          <w:tcPr>
            <w:tcW w:w="3969"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215BFA">
            <w:pPr>
              <w:widowControl w:val="0"/>
              <w:tabs>
                <w:tab w:val="left" w:pos="3325"/>
              </w:tabs>
              <w:spacing w:after="0" w:line="240" w:lineRule="auto"/>
              <w:ind w:right="221"/>
              <w:jc w:val="center"/>
              <w:rPr>
                <w:rFonts w:ascii="Garamond" w:eastAsia="Arial Unicode MS" w:hAnsi="Garamond" w:cs="Times New Roman"/>
              </w:rPr>
            </w:pPr>
            <w:r>
              <w:rPr>
                <w:rFonts w:ascii="Garamond" w:eastAsia="Arial Unicode MS" w:hAnsi="Garamond" w:cs="Times New Roman"/>
              </w:rPr>
              <w:t>72,61</w:t>
            </w:r>
          </w:p>
        </w:tc>
        <w:tc>
          <w:tcPr>
            <w:tcW w:w="1350" w:type="dxa"/>
            <w:tcBorders>
              <w:top w:val="single" w:sz="4" w:space="0" w:color="auto"/>
              <w:left w:val="single" w:sz="4" w:space="0" w:color="auto"/>
              <w:bottom w:val="single" w:sz="4" w:space="0" w:color="auto"/>
              <w:right w:val="single" w:sz="4" w:space="0" w:color="auto"/>
            </w:tcBorders>
            <w:vAlign w:val="center"/>
          </w:tcPr>
          <w:p w:rsidR="00AB3196" w:rsidRPr="00117E1B" w:rsidRDefault="00AB3196" w:rsidP="00AB3196">
            <w:pPr>
              <w:widowControl w:val="0"/>
              <w:tabs>
                <w:tab w:val="left" w:pos="3325"/>
              </w:tabs>
              <w:spacing w:after="0" w:line="240" w:lineRule="auto"/>
              <w:jc w:val="center"/>
              <w:rPr>
                <w:rFonts w:ascii="Garamond" w:eastAsia="Arial Unicode MS" w:hAnsi="Garamond" w:cs="Times New Roman"/>
              </w:rPr>
            </w:pPr>
            <w:r>
              <w:rPr>
                <w:rFonts w:ascii="Garamond" w:eastAsia="Arial Unicode MS" w:hAnsi="Garamond" w:cs="Times New Roman"/>
              </w:rPr>
              <w:t>72,61</w:t>
            </w:r>
          </w:p>
        </w:tc>
      </w:tr>
      <w:tr w:rsidR="00AB3196" w:rsidRPr="00993B8D" w:rsidTr="00FF4AF7">
        <w:trPr>
          <w:trHeight w:val="254"/>
          <w:jc w:val="center"/>
        </w:trPr>
        <w:tc>
          <w:tcPr>
            <w:tcW w:w="390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AB3196" w:rsidRPr="00993B8D" w:rsidRDefault="00AB3196" w:rsidP="00FF4AF7">
            <w:pPr>
              <w:spacing w:after="0" w:line="240" w:lineRule="auto"/>
              <w:jc w:val="right"/>
              <w:rPr>
                <w:rFonts w:ascii="Garamond" w:eastAsia="Calibri" w:hAnsi="Garamond" w:cs="Times New Roman"/>
                <w:lang w:val="en-US"/>
              </w:rPr>
            </w:pPr>
            <w:proofErr w:type="spellStart"/>
            <w:r w:rsidRPr="00993B8D">
              <w:rPr>
                <w:rFonts w:ascii="Garamond" w:eastAsia="Calibri" w:hAnsi="Garamond" w:cs="Times New Roman"/>
                <w:lang w:val="en-US"/>
              </w:rPr>
              <w:t>Oferta</w:t>
            </w:r>
            <w:proofErr w:type="spellEnd"/>
            <w:r w:rsidRPr="00993B8D">
              <w:rPr>
                <w:rFonts w:ascii="Garamond" w:eastAsia="Calibri" w:hAnsi="Garamond" w:cs="Times New Roman"/>
                <w:lang w:val="en-US"/>
              </w:rPr>
              <w:t xml:space="preserve"> </w:t>
            </w:r>
            <w:r w:rsidRPr="00993B8D">
              <w:rPr>
                <w:rFonts w:ascii="Garamond" w:eastAsia="Calibri" w:hAnsi="Garamond" w:cs="Times New Roman"/>
                <w:lang w:val="en-US"/>
              </w:rPr>
              <w:t>1</w:t>
            </w:r>
            <w:r w:rsidRPr="00993B8D">
              <w:rPr>
                <w:rFonts w:ascii="Garamond" w:eastAsia="Calibri" w:hAnsi="Garamond" w:cs="Times New Roman"/>
                <w:lang w:val="en-US"/>
              </w:rPr>
              <w:t>2</w:t>
            </w:r>
            <w:r w:rsidRPr="00993B8D">
              <w:rPr>
                <w:rFonts w:ascii="Garamond" w:eastAsia="Calibri" w:hAnsi="Garamond" w:cs="Times New Roman"/>
                <w:lang w:val="en-US"/>
              </w:rPr>
              <w:t>:</w:t>
            </w:r>
            <w:r w:rsidRPr="00B028C4">
              <w:rPr>
                <w:rFonts w:ascii="Garamond" w:eastAsia="Calibri" w:hAnsi="Garamond" w:cs="Times New Roman"/>
                <w:color w:val="000000"/>
                <w:lang w:val="en-US"/>
              </w:rPr>
              <w:t xml:space="preserve"> </w:t>
            </w:r>
            <w:proofErr w:type="spellStart"/>
            <w:r w:rsidRPr="00B028C4">
              <w:rPr>
                <w:rFonts w:ascii="Garamond" w:eastAsia="Calibri" w:hAnsi="Garamond" w:cs="Times New Roman"/>
                <w:color w:val="000000"/>
                <w:lang w:val="en-US"/>
              </w:rPr>
              <w:t>Zarys</w:t>
            </w:r>
            <w:proofErr w:type="spellEnd"/>
            <w:r w:rsidRPr="00B028C4">
              <w:rPr>
                <w:rFonts w:ascii="Garamond" w:eastAsia="Calibri" w:hAnsi="Garamond" w:cs="Times New Roman"/>
                <w:color w:val="000000"/>
                <w:lang w:val="en-US"/>
              </w:rPr>
              <w:t xml:space="preserve"> International Group Sp. z o.o. Sp. k.</w:t>
            </w:r>
          </w:p>
        </w:tc>
        <w:tc>
          <w:tcPr>
            <w:tcW w:w="3969" w:type="dxa"/>
            <w:tcBorders>
              <w:top w:val="single" w:sz="4" w:space="0" w:color="auto"/>
              <w:left w:val="single" w:sz="4" w:space="0" w:color="auto"/>
              <w:bottom w:val="single" w:sz="4" w:space="0" w:color="auto"/>
              <w:right w:val="single" w:sz="4" w:space="0" w:color="auto"/>
            </w:tcBorders>
            <w:vAlign w:val="center"/>
          </w:tcPr>
          <w:p w:rsidR="00AB3196" w:rsidRPr="00993B8D" w:rsidRDefault="00AB3196" w:rsidP="00215BFA">
            <w:pPr>
              <w:widowControl w:val="0"/>
              <w:tabs>
                <w:tab w:val="left" w:pos="3325"/>
              </w:tabs>
              <w:spacing w:after="0" w:line="240" w:lineRule="auto"/>
              <w:ind w:right="221"/>
              <w:jc w:val="center"/>
              <w:rPr>
                <w:rFonts w:ascii="Garamond" w:eastAsia="Arial Unicode MS" w:hAnsi="Garamond" w:cs="Times New Roman"/>
                <w:lang w:val="en-US"/>
              </w:rPr>
            </w:pPr>
            <w:r>
              <w:rPr>
                <w:rFonts w:ascii="Garamond" w:eastAsia="Arial Unicode MS" w:hAnsi="Garamond" w:cs="Times New Roman"/>
                <w:lang w:val="en-US"/>
              </w:rPr>
              <w:t>89,91</w:t>
            </w:r>
          </w:p>
        </w:tc>
        <w:tc>
          <w:tcPr>
            <w:tcW w:w="1350" w:type="dxa"/>
            <w:tcBorders>
              <w:top w:val="single" w:sz="4" w:space="0" w:color="auto"/>
              <w:left w:val="single" w:sz="4" w:space="0" w:color="auto"/>
              <w:bottom w:val="single" w:sz="4" w:space="0" w:color="auto"/>
              <w:right w:val="single" w:sz="4" w:space="0" w:color="auto"/>
            </w:tcBorders>
            <w:vAlign w:val="center"/>
          </w:tcPr>
          <w:p w:rsidR="00AB3196" w:rsidRPr="00993B8D" w:rsidRDefault="00AB3196" w:rsidP="00AB3196">
            <w:pPr>
              <w:widowControl w:val="0"/>
              <w:tabs>
                <w:tab w:val="left" w:pos="3325"/>
              </w:tabs>
              <w:spacing w:after="0" w:line="240" w:lineRule="auto"/>
              <w:jc w:val="center"/>
              <w:rPr>
                <w:rFonts w:ascii="Garamond" w:eastAsia="Arial Unicode MS" w:hAnsi="Garamond" w:cs="Times New Roman"/>
                <w:lang w:val="en-US"/>
              </w:rPr>
            </w:pPr>
            <w:r>
              <w:rPr>
                <w:rFonts w:ascii="Garamond" w:eastAsia="Arial Unicode MS" w:hAnsi="Garamond" w:cs="Times New Roman"/>
                <w:lang w:val="en-US"/>
              </w:rPr>
              <w:t>89,91</w:t>
            </w:r>
          </w:p>
        </w:tc>
      </w:tr>
      <w:bookmarkEnd w:id="0"/>
    </w:tbl>
    <w:p w:rsidR="00796CDC" w:rsidRPr="00993B8D" w:rsidRDefault="00796CDC" w:rsidP="00117E1B">
      <w:pPr>
        <w:widowControl w:val="0"/>
        <w:spacing w:after="0" w:line="240" w:lineRule="auto"/>
        <w:jc w:val="both"/>
        <w:rPr>
          <w:rFonts w:ascii="Garamond" w:eastAsia="Times New Roman" w:hAnsi="Garamond" w:cs="Times New Roman"/>
          <w:lang w:val="en-US" w:eastAsia="pl-PL"/>
        </w:rPr>
      </w:pPr>
    </w:p>
    <w:p w:rsidR="00117E1B" w:rsidRPr="00117E1B" w:rsidRDefault="00117E1B" w:rsidP="00117E1B">
      <w:pPr>
        <w:widowControl w:val="0"/>
        <w:spacing w:after="0" w:line="240" w:lineRule="auto"/>
        <w:jc w:val="both"/>
        <w:rPr>
          <w:rFonts w:ascii="Garamond" w:eastAsia="Times New Roman" w:hAnsi="Garamond" w:cs="Times New Roman"/>
          <w:lang w:eastAsia="pl-PL"/>
        </w:rPr>
      </w:pPr>
      <w:r w:rsidRPr="00117E1B">
        <w:rPr>
          <w:rFonts w:ascii="Garamond" w:eastAsia="Times New Roman" w:hAnsi="Garamond" w:cs="Times New Roman"/>
          <w:lang w:eastAsia="pl-PL"/>
        </w:rPr>
        <w:t xml:space="preserve">Uzasadnienie liczby przyznanych punktów: zgodnie z art. 91 ust. 1 ustawy Prawo zamówień publicznych, każda powyższa oferta otrzymała punkty w kryterium oceny ofert </w:t>
      </w:r>
      <w:r w:rsidR="004C3A74" w:rsidRPr="004C3A74">
        <w:rPr>
          <w:rFonts w:ascii="Garamond" w:eastAsia="Times New Roman" w:hAnsi="Garamond" w:cs="Times New Roman"/>
          <w:lang w:eastAsia="pl-PL"/>
        </w:rPr>
        <w:t>zgodnie ze sposobem ich przyznawania, określonym w Specyfikacji.</w:t>
      </w:r>
    </w:p>
    <w:p w:rsidR="00117E1B" w:rsidRDefault="00117E1B" w:rsidP="00117E1B">
      <w:pPr>
        <w:widowControl w:val="0"/>
        <w:spacing w:after="0" w:line="240" w:lineRule="auto"/>
        <w:jc w:val="both"/>
        <w:rPr>
          <w:rFonts w:ascii="Garamond" w:eastAsia="Times New Roman" w:hAnsi="Garamond" w:cs="Times New Roman"/>
          <w:lang w:eastAsia="pl-PL"/>
        </w:rPr>
      </w:pPr>
    </w:p>
    <w:p w:rsidR="00993B8D" w:rsidRPr="00117E1B" w:rsidRDefault="00993B8D" w:rsidP="00117E1B">
      <w:pPr>
        <w:widowControl w:val="0"/>
        <w:spacing w:after="0" w:line="240" w:lineRule="auto"/>
        <w:jc w:val="both"/>
        <w:rPr>
          <w:rFonts w:ascii="Garamond" w:eastAsia="Times New Roman" w:hAnsi="Garamond" w:cs="Times New Roman"/>
          <w:lang w:eastAsia="pl-PL"/>
        </w:rPr>
      </w:pPr>
    </w:p>
    <w:p w:rsidR="00117E1B" w:rsidRDefault="00117E1B" w:rsidP="00117E1B">
      <w:pPr>
        <w:widowControl w:val="0"/>
        <w:spacing w:after="0" w:line="240" w:lineRule="auto"/>
        <w:jc w:val="both"/>
        <w:rPr>
          <w:rFonts w:ascii="Garamond" w:eastAsia="Times New Roman" w:hAnsi="Garamond" w:cs="Times New Roman"/>
          <w:lang w:eastAsia="pl-PL"/>
        </w:rPr>
      </w:pPr>
      <w:r w:rsidRPr="00117E1B">
        <w:rPr>
          <w:rFonts w:ascii="Garamond" w:eastAsia="Times New Roman" w:hAnsi="Garamond" w:cs="Times New Roman"/>
          <w:lang w:eastAsia="pl-PL"/>
        </w:rPr>
        <w:t xml:space="preserve">4. Z udziału w postępowaniu o udzielenie zamówienia wykluczono </w:t>
      </w:r>
      <w:r w:rsidR="00023DEE">
        <w:rPr>
          <w:rFonts w:ascii="Garamond" w:eastAsia="Times New Roman" w:hAnsi="Garamond" w:cs="Times New Roman"/>
          <w:lang w:eastAsia="pl-PL"/>
        </w:rPr>
        <w:t>następującego wykonawcę:</w:t>
      </w:r>
    </w:p>
    <w:p w:rsidR="00023DEE" w:rsidRDefault="00023DEE" w:rsidP="00117E1B">
      <w:pPr>
        <w:widowControl w:val="0"/>
        <w:spacing w:after="0" w:line="240" w:lineRule="auto"/>
        <w:jc w:val="both"/>
        <w:rPr>
          <w:rFonts w:ascii="Garamond" w:eastAsia="Times New Roman" w:hAnsi="Garamond" w:cs="Times New Roman"/>
          <w:lang w:eastAsia="pl-PL"/>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245"/>
        <w:gridCol w:w="1843"/>
      </w:tblGrid>
      <w:tr w:rsidR="00023DEE" w:rsidRPr="00023DEE" w:rsidTr="00554F74">
        <w:trPr>
          <w:trHeight w:val="717"/>
          <w:jc w:val="center"/>
        </w:trPr>
        <w:tc>
          <w:tcPr>
            <w:tcW w:w="1417" w:type="dxa"/>
            <w:shd w:val="clear" w:color="auto" w:fill="auto"/>
            <w:vAlign w:val="center"/>
          </w:tcPr>
          <w:p w:rsidR="00023DEE" w:rsidRPr="00023DEE" w:rsidRDefault="00023DEE" w:rsidP="00023DEE">
            <w:pPr>
              <w:widowControl w:val="0"/>
              <w:spacing w:after="0" w:line="240" w:lineRule="auto"/>
              <w:jc w:val="center"/>
              <w:rPr>
                <w:rFonts w:ascii="Garamond" w:eastAsia="Calibri" w:hAnsi="Garamond" w:cs="Times New Roman"/>
              </w:rPr>
            </w:pPr>
            <w:r>
              <w:rPr>
                <w:rFonts w:ascii="Garamond" w:eastAsia="Calibri" w:hAnsi="Garamond" w:cs="Times New Roman"/>
              </w:rPr>
              <w:lastRenderedPageBreak/>
              <w:t>Oferta nr 7</w:t>
            </w:r>
          </w:p>
        </w:tc>
        <w:tc>
          <w:tcPr>
            <w:tcW w:w="5245" w:type="dxa"/>
            <w:shd w:val="clear" w:color="auto" w:fill="auto"/>
            <w:vAlign w:val="center"/>
          </w:tcPr>
          <w:p w:rsidR="00023DEE" w:rsidRPr="00023DEE" w:rsidRDefault="00023DEE" w:rsidP="00023DEE">
            <w:pPr>
              <w:widowControl w:val="0"/>
              <w:spacing w:after="0" w:line="240" w:lineRule="auto"/>
              <w:jc w:val="center"/>
              <w:rPr>
                <w:rFonts w:ascii="Garamond" w:eastAsia="Calibri" w:hAnsi="Garamond" w:cs="Times New Roman"/>
              </w:rPr>
            </w:pPr>
            <w:proofErr w:type="spellStart"/>
            <w:r w:rsidRPr="00023DEE">
              <w:rPr>
                <w:rFonts w:ascii="Garamond" w:eastAsia="Calibri" w:hAnsi="Garamond" w:cs="Times New Roman"/>
              </w:rPr>
              <w:t>Medica</w:t>
            </w:r>
            <w:proofErr w:type="spellEnd"/>
            <w:r w:rsidRPr="00023DEE">
              <w:rPr>
                <w:rFonts w:ascii="Garamond" w:eastAsia="Calibri" w:hAnsi="Garamond" w:cs="Times New Roman"/>
              </w:rPr>
              <w:t xml:space="preserve"> Sp. j. J. </w:t>
            </w:r>
            <w:proofErr w:type="spellStart"/>
            <w:r w:rsidRPr="00023DEE">
              <w:rPr>
                <w:rFonts w:ascii="Garamond" w:eastAsia="Calibri" w:hAnsi="Garamond" w:cs="Times New Roman"/>
              </w:rPr>
              <w:t>Chodacki</w:t>
            </w:r>
            <w:proofErr w:type="spellEnd"/>
            <w:r w:rsidRPr="00023DEE">
              <w:rPr>
                <w:rFonts w:ascii="Garamond" w:eastAsia="Calibri" w:hAnsi="Garamond" w:cs="Times New Roman"/>
              </w:rPr>
              <w:t>, A. Misztal, ul. Przemysłowa 4a, 59 – 300 Lubin</w:t>
            </w:r>
          </w:p>
        </w:tc>
        <w:tc>
          <w:tcPr>
            <w:tcW w:w="1843" w:type="dxa"/>
            <w:shd w:val="clear" w:color="auto" w:fill="auto"/>
            <w:vAlign w:val="center"/>
          </w:tcPr>
          <w:p w:rsidR="00023DEE" w:rsidRPr="00023DEE" w:rsidRDefault="00023DEE" w:rsidP="00023DEE">
            <w:pPr>
              <w:widowControl w:val="0"/>
              <w:spacing w:after="0" w:line="240" w:lineRule="auto"/>
              <w:jc w:val="center"/>
              <w:rPr>
                <w:rFonts w:ascii="Garamond" w:eastAsia="Calibri" w:hAnsi="Garamond" w:cs="Times New Roman"/>
              </w:rPr>
            </w:pPr>
            <w:r>
              <w:rPr>
                <w:rFonts w:ascii="Garamond" w:eastAsia="Calibri" w:hAnsi="Garamond" w:cs="Times New Roman"/>
              </w:rPr>
              <w:t>Część 5</w:t>
            </w:r>
          </w:p>
        </w:tc>
      </w:tr>
    </w:tbl>
    <w:p w:rsidR="00023DEE" w:rsidRPr="00023DEE" w:rsidRDefault="00023DEE" w:rsidP="00023DEE">
      <w:pPr>
        <w:widowControl w:val="0"/>
        <w:spacing w:after="0" w:line="240" w:lineRule="auto"/>
        <w:jc w:val="both"/>
        <w:rPr>
          <w:rFonts w:ascii="Garamond" w:eastAsia="Times New Roman" w:hAnsi="Garamond" w:cs="Times New Roman"/>
          <w:lang w:eastAsia="pl-PL"/>
        </w:rPr>
      </w:pPr>
    </w:p>
    <w:p w:rsidR="00023DEE" w:rsidRPr="00023DEE" w:rsidRDefault="00023DEE" w:rsidP="00023DEE">
      <w:pPr>
        <w:widowControl w:val="0"/>
        <w:spacing w:after="0" w:line="240" w:lineRule="auto"/>
        <w:ind w:left="284"/>
        <w:jc w:val="both"/>
        <w:rPr>
          <w:rFonts w:ascii="Garamond" w:eastAsia="Times New Roman" w:hAnsi="Garamond" w:cs="Times New Roman"/>
          <w:bCs/>
          <w:lang w:eastAsia="pl-PL"/>
        </w:rPr>
      </w:pPr>
      <w:r w:rsidRPr="00023DEE">
        <w:rPr>
          <w:rFonts w:ascii="Garamond" w:eastAsia="Times New Roman" w:hAnsi="Garamond" w:cs="Times New Roman"/>
          <w:bCs/>
          <w:lang w:eastAsia="pl-PL"/>
        </w:rPr>
        <w:t xml:space="preserve">Uzasadnienie prawne: art. 24 ust. 1 pkt. 12 ustawy Prawo zamówień publicznych. </w:t>
      </w:r>
    </w:p>
    <w:p w:rsidR="00023DEE" w:rsidRDefault="00023DEE" w:rsidP="00AB1889">
      <w:pPr>
        <w:widowControl w:val="0"/>
        <w:spacing w:after="0" w:line="240" w:lineRule="auto"/>
        <w:ind w:left="284"/>
        <w:jc w:val="both"/>
        <w:rPr>
          <w:rFonts w:ascii="Garamond" w:eastAsia="Times New Roman" w:hAnsi="Garamond" w:cs="Times New Roman"/>
          <w:lang w:eastAsia="pl-PL"/>
        </w:rPr>
      </w:pPr>
      <w:r w:rsidRPr="00023DEE">
        <w:rPr>
          <w:rFonts w:ascii="Garamond" w:eastAsia="Times New Roman" w:hAnsi="Garamond" w:cs="Times New Roman"/>
          <w:bCs/>
          <w:lang w:eastAsia="pl-PL"/>
        </w:rPr>
        <w:t>Uzasadnienie faktyczne: Wykonawca nie wykazał braku podstaw wykluczenia.</w:t>
      </w:r>
      <w:r w:rsidR="00AB1889">
        <w:rPr>
          <w:rFonts w:ascii="Garamond" w:eastAsia="Times New Roman" w:hAnsi="Garamond" w:cs="Times New Roman"/>
          <w:bCs/>
          <w:lang w:eastAsia="pl-PL"/>
        </w:rPr>
        <w:t xml:space="preserve"> Zgodnie z pkt 10.2.3 specyfikacji Wykonawca zobowiązany był złożyć wraz z ofertą oświadczenie, o którym mowa w pkt. 6.1 specyfikacji tj. Jednolity Europejski Dokument Zamówienia (JEDZ), zgodnie z</w:t>
      </w:r>
      <w:r w:rsidR="00AB1889" w:rsidRPr="00AB1889">
        <w:rPr>
          <w:rFonts w:ascii="Garamond" w:eastAsia="Times New Roman" w:hAnsi="Garamond" w:cs="Times New Roman"/>
          <w:bCs/>
          <w:lang w:eastAsia="pl-PL"/>
        </w:rPr>
        <w:t xml:space="preserve"> załącznik</w:t>
      </w:r>
      <w:r w:rsidR="00AB1889">
        <w:rPr>
          <w:rFonts w:ascii="Garamond" w:eastAsia="Times New Roman" w:hAnsi="Garamond" w:cs="Times New Roman"/>
          <w:bCs/>
          <w:lang w:eastAsia="pl-PL"/>
        </w:rPr>
        <w:t>iem</w:t>
      </w:r>
      <w:r w:rsidR="00AB1889" w:rsidRPr="00AB1889">
        <w:rPr>
          <w:rFonts w:ascii="Garamond" w:eastAsia="Times New Roman" w:hAnsi="Garamond" w:cs="Times New Roman"/>
          <w:bCs/>
          <w:lang w:eastAsia="pl-PL"/>
        </w:rPr>
        <w:t xml:space="preserve"> nr 2 do specyfikacji</w:t>
      </w:r>
      <w:r w:rsidR="00AB1889">
        <w:rPr>
          <w:rFonts w:ascii="Garamond" w:eastAsia="Times New Roman" w:hAnsi="Garamond" w:cs="Times New Roman"/>
          <w:bCs/>
          <w:lang w:eastAsia="pl-PL"/>
        </w:rPr>
        <w:t xml:space="preserve">. Oświadczenie to stanowi wstępne potwierdzenie, iż Wykonawca </w:t>
      </w:r>
      <w:r w:rsidR="00AB1889" w:rsidRPr="00AB1889">
        <w:rPr>
          <w:rFonts w:ascii="Garamond" w:eastAsia="Times New Roman" w:hAnsi="Garamond" w:cs="Times New Roman"/>
          <w:bCs/>
          <w:lang w:eastAsia="pl-PL"/>
        </w:rPr>
        <w:t>nie podlega wykluczeniu</w:t>
      </w:r>
      <w:r w:rsidR="00AB1889">
        <w:rPr>
          <w:rFonts w:ascii="Garamond" w:eastAsia="Times New Roman" w:hAnsi="Garamond" w:cs="Times New Roman"/>
          <w:bCs/>
          <w:lang w:eastAsia="pl-PL"/>
        </w:rPr>
        <w:t xml:space="preserve">. Wykonawca wraz ze złożoną ofertą nie przedstawił przedmiotowego dokumentu </w:t>
      </w:r>
      <w:r w:rsidR="00E845ED">
        <w:rPr>
          <w:rFonts w:ascii="Garamond" w:eastAsia="Times New Roman" w:hAnsi="Garamond" w:cs="Times New Roman"/>
          <w:bCs/>
          <w:lang w:eastAsia="pl-PL"/>
        </w:rPr>
        <w:t>JEDZ. Zamawi</w:t>
      </w:r>
      <w:r w:rsidR="00AB1889">
        <w:rPr>
          <w:rFonts w:ascii="Garamond" w:eastAsia="Times New Roman" w:hAnsi="Garamond" w:cs="Times New Roman"/>
          <w:bCs/>
          <w:lang w:eastAsia="pl-PL"/>
        </w:rPr>
        <w:t xml:space="preserve">ający nie wzywał </w:t>
      </w:r>
      <w:r w:rsidR="00E845ED">
        <w:rPr>
          <w:rFonts w:ascii="Garamond" w:eastAsia="Times New Roman" w:hAnsi="Garamond" w:cs="Times New Roman"/>
          <w:bCs/>
          <w:lang w:eastAsia="pl-PL"/>
        </w:rPr>
        <w:t>do uzupełnienia niniejszego ośw</w:t>
      </w:r>
      <w:r w:rsidR="00AB1889">
        <w:rPr>
          <w:rFonts w:ascii="Garamond" w:eastAsia="Times New Roman" w:hAnsi="Garamond" w:cs="Times New Roman"/>
          <w:bCs/>
          <w:lang w:eastAsia="pl-PL"/>
        </w:rPr>
        <w:t>iadczenia (na podstawie art.</w:t>
      </w:r>
      <w:r w:rsidR="00E845ED">
        <w:rPr>
          <w:rFonts w:ascii="Garamond" w:eastAsia="Times New Roman" w:hAnsi="Garamond" w:cs="Times New Roman"/>
          <w:bCs/>
          <w:lang w:eastAsia="pl-PL"/>
        </w:rPr>
        <w:t xml:space="preserve"> 26 ust. </w:t>
      </w:r>
      <w:r w:rsidR="00AB1889">
        <w:rPr>
          <w:rFonts w:ascii="Garamond" w:eastAsia="Times New Roman" w:hAnsi="Garamond" w:cs="Times New Roman"/>
          <w:bCs/>
          <w:lang w:eastAsia="pl-PL"/>
        </w:rPr>
        <w:t>3</w:t>
      </w:r>
      <w:r w:rsidR="00E845ED">
        <w:rPr>
          <w:rFonts w:ascii="Garamond" w:eastAsia="Times New Roman" w:hAnsi="Garamond" w:cs="Times New Roman"/>
          <w:bCs/>
          <w:lang w:eastAsia="pl-PL"/>
        </w:rPr>
        <w:t xml:space="preserve"> </w:t>
      </w:r>
      <w:proofErr w:type="spellStart"/>
      <w:r w:rsidR="00E845ED">
        <w:rPr>
          <w:rFonts w:ascii="Garamond" w:eastAsia="Times New Roman" w:hAnsi="Garamond" w:cs="Times New Roman"/>
          <w:bCs/>
          <w:lang w:eastAsia="pl-PL"/>
        </w:rPr>
        <w:t>Pzp</w:t>
      </w:r>
      <w:proofErr w:type="spellEnd"/>
      <w:r w:rsidR="00E845ED">
        <w:rPr>
          <w:rFonts w:ascii="Garamond" w:eastAsia="Times New Roman" w:hAnsi="Garamond" w:cs="Times New Roman"/>
          <w:bCs/>
          <w:lang w:eastAsia="pl-PL"/>
        </w:rPr>
        <w:t>), ponieważ mimo tego oferta Wykonawcy podlega odrzuceniu (zgodnie z pkt 5 niniejszego pisma).</w:t>
      </w:r>
    </w:p>
    <w:p w:rsidR="00023DEE" w:rsidRDefault="00023DEE" w:rsidP="00117E1B">
      <w:pPr>
        <w:widowControl w:val="0"/>
        <w:spacing w:after="0" w:line="240" w:lineRule="auto"/>
        <w:jc w:val="both"/>
        <w:rPr>
          <w:rFonts w:ascii="Garamond" w:eastAsia="Times New Roman" w:hAnsi="Garamond" w:cs="Times New Roman"/>
          <w:lang w:eastAsia="pl-PL"/>
        </w:rPr>
      </w:pPr>
    </w:p>
    <w:p w:rsidR="00E006C3" w:rsidRPr="00117E1B" w:rsidRDefault="00023DEE" w:rsidP="00E006C3">
      <w:pPr>
        <w:widowControl w:val="0"/>
        <w:spacing w:after="0" w:line="240" w:lineRule="auto"/>
        <w:ind w:left="284"/>
        <w:jc w:val="both"/>
        <w:rPr>
          <w:rFonts w:ascii="Garamond" w:eastAsia="Times New Roman" w:hAnsi="Garamond" w:cs="Times New Roman"/>
          <w:lang w:eastAsia="pl-PL"/>
        </w:rPr>
      </w:pPr>
      <w:r>
        <w:rPr>
          <w:rFonts w:ascii="Garamond" w:eastAsia="Times New Roman" w:hAnsi="Garamond" w:cs="Times New Roman"/>
          <w:lang w:eastAsia="pl-PL"/>
        </w:rPr>
        <w:t xml:space="preserve">* </w:t>
      </w:r>
      <w:r w:rsidR="00E006C3" w:rsidRPr="00E006C3">
        <w:rPr>
          <w:rFonts w:ascii="Garamond" w:eastAsia="Times New Roman" w:hAnsi="Garamond" w:cs="Times New Roman"/>
          <w:lang w:eastAsia="pl-PL"/>
        </w:rPr>
        <w:t>W związku z zastosowaniem procedury, o której mowa w art. 24aa ust. 1 ustawy Prawo zamówień publicznych Zamawiający badał czy Wykonawca nie podlega wykluczeniu oraz spełnia warunki udziału w postępowaniu tylko w przypadku, gdy jego oferta została oceniona jako najkorzystniejsza</w:t>
      </w:r>
      <w:r w:rsidR="00E006C3">
        <w:rPr>
          <w:rFonts w:ascii="Garamond" w:eastAsia="Times New Roman" w:hAnsi="Garamond" w:cs="Times New Roman"/>
          <w:lang w:eastAsia="pl-PL"/>
        </w:rPr>
        <w:t>.</w:t>
      </w:r>
    </w:p>
    <w:p w:rsidR="00023DEE" w:rsidRDefault="00023DEE" w:rsidP="00117E1B">
      <w:pPr>
        <w:widowControl w:val="0"/>
        <w:spacing w:after="0" w:line="240" w:lineRule="auto"/>
        <w:jc w:val="both"/>
        <w:rPr>
          <w:rFonts w:ascii="Garamond" w:eastAsia="Times New Roman" w:hAnsi="Garamond" w:cs="Times New Roman"/>
          <w:lang w:eastAsia="pl-PL"/>
        </w:rPr>
      </w:pPr>
    </w:p>
    <w:p w:rsidR="00993B8D" w:rsidRPr="00117E1B" w:rsidRDefault="00993B8D" w:rsidP="00117E1B">
      <w:pPr>
        <w:widowControl w:val="0"/>
        <w:spacing w:after="0" w:line="240" w:lineRule="auto"/>
        <w:jc w:val="both"/>
        <w:rPr>
          <w:rFonts w:ascii="Garamond" w:eastAsia="Times New Roman" w:hAnsi="Garamond" w:cs="Times New Roman"/>
          <w:lang w:eastAsia="pl-PL"/>
        </w:rPr>
      </w:pPr>
    </w:p>
    <w:p w:rsidR="00117E1B" w:rsidRDefault="001F0C25" w:rsidP="00117E1B">
      <w:pPr>
        <w:widowControl w:val="0"/>
        <w:spacing w:after="0" w:line="240" w:lineRule="auto"/>
        <w:jc w:val="both"/>
        <w:rPr>
          <w:rFonts w:ascii="Garamond" w:eastAsia="Times New Roman" w:hAnsi="Garamond" w:cs="Times New Roman"/>
          <w:lang w:eastAsia="pl-PL"/>
        </w:rPr>
      </w:pPr>
      <w:r w:rsidRPr="00A31CD5">
        <w:rPr>
          <w:rFonts w:ascii="Garamond" w:eastAsia="Times New Roman" w:hAnsi="Garamond" w:cs="Times New Roman"/>
          <w:lang w:eastAsia="pl-PL"/>
        </w:rPr>
        <w:t>5. W postępowaniu</w:t>
      </w:r>
      <w:r w:rsidR="00FE2A0C">
        <w:rPr>
          <w:rFonts w:ascii="Garamond" w:eastAsia="Times New Roman" w:hAnsi="Garamond" w:cs="Times New Roman"/>
          <w:lang w:eastAsia="pl-PL"/>
        </w:rPr>
        <w:t xml:space="preserve"> </w:t>
      </w:r>
      <w:r w:rsidR="00117E1B" w:rsidRPr="00A31CD5">
        <w:rPr>
          <w:rFonts w:ascii="Garamond" w:eastAsia="Times New Roman" w:hAnsi="Garamond" w:cs="Times New Roman"/>
          <w:lang w:eastAsia="pl-PL"/>
        </w:rPr>
        <w:t xml:space="preserve">odrzucono </w:t>
      </w:r>
      <w:r w:rsidR="00FE2A0C">
        <w:rPr>
          <w:rFonts w:ascii="Garamond" w:eastAsia="Times New Roman" w:hAnsi="Garamond" w:cs="Times New Roman"/>
          <w:lang w:eastAsia="pl-PL"/>
        </w:rPr>
        <w:t>następującą</w:t>
      </w:r>
      <w:r w:rsidR="00117E1B" w:rsidRPr="00A31CD5">
        <w:rPr>
          <w:rFonts w:ascii="Garamond" w:eastAsia="Times New Roman" w:hAnsi="Garamond" w:cs="Times New Roman"/>
          <w:lang w:eastAsia="pl-PL"/>
        </w:rPr>
        <w:t xml:space="preserve"> o</w:t>
      </w:r>
      <w:r w:rsidR="00FE2A0C">
        <w:rPr>
          <w:rFonts w:ascii="Garamond" w:eastAsia="Times New Roman" w:hAnsi="Garamond" w:cs="Times New Roman"/>
          <w:lang w:eastAsia="pl-PL"/>
        </w:rPr>
        <w:t>fertę:</w:t>
      </w:r>
    </w:p>
    <w:p w:rsidR="00FE2A0C" w:rsidRDefault="00FE2A0C" w:rsidP="00117E1B">
      <w:pPr>
        <w:widowControl w:val="0"/>
        <w:spacing w:after="0" w:line="240" w:lineRule="auto"/>
        <w:jc w:val="both"/>
        <w:rPr>
          <w:rFonts w:ascii="Garamond" w:eastAsia="Times New Roman" w:hAnsi="Garamond" w:cs="Times New Roman"/>
          <w:lang w:eastAsia="pl-PL"/>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245"/>
        <w:gridCol w:w="1843"/>
      </w:tblGrid>
      <w:tr w:rsidR="00E845ED" w:rsidRPr="00023DEE" w:rsidTr="00554F74">
        <w:trPr>
          <w:trHeight w:val="717"/>
          <w:jc w:val="center"/>
        </w:trPr>
        <w:tc>
          <w:tcPr>
            <w:tcW w:w="1417" w:type="dxa"/>
            <w:shd w:val="clear" w:color="auto" w:fill="auto"/>
            <w:vAlign w:val="center"/>
          </w:tcPr>
          <w:p w:rsidR="00E845ED" w:rsidRPr="00023DEE" w:rsidRDefault="00E845ED" w:rsidP="00554F74">
            <w:pPr>
              <w:widowControl w:val="0"/>
              <w:spacing w:after="0" w:line="240" w:lineRule="auto"/>
              <w:jc w:val="center"/>
              <w:rPr>
                <w:rFonts w:ascii="Garamond" w:eastAsia="Calibri" w:hAnsi="Garamond" w:cs="Times New Roman"/>
              </w:rPr>
            </w:pPr>
            <w:r>
              <w:rPr>
                <w:rFonts w:ascii="Garamond" w:eastAsia="Calibri" w:hAnsi="Garamond" w:cs="Times New Roman"/>
              </w:rPr>
              <w:t>Oferta nr 7</w:t>
            </w:r>
          </w:p>
        </w:tc>
        <w:tc>
          <w:tcPr>
            <w:tcW w:w="5245" w:type="dxa"/>
            <w:shd w:val="clear" w:color="auto" w:fill="auto"/>
            <w:vAlign w:val="center"/>
          </w:tcPr>
          <w:p w:rsidR="00E845ED" w:rsidRPr="00023DEE" w:rsidRDefault="00E845ED" w:rsidP="00554F74">
            <w:pPr>
              <w:widowControl w:val="0"/>
              <w:spacing w:after="0" w:line="240" w:lineRule="auto"/>
              <w:jc w:val="center"/>
              <w:rPr>
                <w:rFonts w:ascii="Garamond" w:eastAsia="Calibri" w:hAnsi="Garamond" w:cs="Times New Roman"/>
              </w:rPr>
            </w:pPr>
            <w:proofErr w:type="spellStart"/>
            <w:r w:rsidRPr="00023DEE">
              <w:rPr>
                <w:rFonts w:ascii="Garamond" w:eastAsia="Calibri" w:hAnsi="Garamond" w:cs="Times New Roman"/>
              </w:rPr>
              <w:t>Medica</w:t>
            </w:r>
            <w:proofErr w:type="spellEnd"/>
            <w:r w:rsidRPr="00023DEE">
              <w:rPr>
                <w:rFonts w:ascii="Garamond" w:eastAsia="Calibri" w:hAnsi="Garamond" w:cs="Times New Roman"/>
              </w:rPr>
              <w:t xml:space="preserve"> Sp. j. J. </w:t>
            </w:r>
            <w:proofErr w:type="spellStart"/>
            <w:r w:rsidRPr="00023DEE">
              <w:rPr>
                <w:rFonts w:ascii="Garamond" w:eastAsia="Calibri" w:hAnsi="Garamond" w:cs="Times New Roman"/>
              </w:rPr>
              <w:t>Chodacki</w:t>
            </w:r>
            <w:proofErr w:type="spellEnd"/>
            <w:r w:rsidRPr="00023DEE">
              <w:rPr>
                <w:rFonts w:ascii="Garamond" w:eastAsia="Calibri" w:hAnsi="Garamond" w:cs="Times New Roman"/>
              </w:rPr>
              <w:t>, A. Misztal, ul. Przemysłowa 4a, 59 – 300 Lubin</w:t>
            </w:r>
          </w:p>
        </w:tc>
        <w:tc>
          <w:tcPr>
            <w:tcW w:w="1843" w:type="dxa"/>
            <w:shd w:val="clear" w:color="auto" w:fill="auto"/>
            <w:vAlign w:val="center"/>
          </w:tcPr>
          <w:p w:rsidR="00E845ED" w:rsidRPr="00023DEE" w:rsidRDefault="00E845ED" w:rsidP="00554F74">
            <w:pPr>
              <w:widowControl w:val="0"/>
              <w:spacing w:after="0" w:line="240" w:lineRule="auto"/>
              <w:jc w:val="center"/>
              <w:rPr>
                <w:rFonts w:ascii="Garamond" w:eastAsia="Calibri" w:hAnsi="Garamond" w:cs="Times New Roman"/>
              </w:rPr>
            </w:pPr>
            <w:r>
              <w:rPr>
                <w:rFonts w:ascii="Garamond" w:eastAsia="Calibri" w:hAnsi="Garamond" w:cs="Times New Roman"/>
              </w:rPr>
              <w:t>Część 5</w:t>
            </w:r>
          </w:p>
        </w:tc>
      </w:tr>
    </w:tbl>
    <w:p w:rsidR="00A55C04" w:rsidRPr="00117E1B" w:rsidRDefault="00A55C04" w:rsidP="00A55C04">
      <w:pPr>
        <w:widowControl w:val="0"/>
        <w:spacing w:after="0" w:line="240" w:lineRule="auto"/>
        <w:jc w:val="both"/>
        <w:rPr>
          <w:rFonts w:ascii="Garamond" w:eastAsia="Times New Roman" w:hAnsi="Garamond" w:cs="Times New Roman"/>
          <w:lang w:eastAsia="pl-PL"/>
        </w:rPr>
      </w:pPr>
    </w:p>
    <w:p w:rsidR="00E845ED" w:rsidRPr="00E845ED" w:rsidRDefault="00E845ED" w:rsidP="00E845ED">
      <w:pPr>
        <w:widowControl w:val="0"/>
        <w:spacing w:after="0" w:line="240" w:lineRule="auto"/>
        <w:ind w:left="284"/>
        <w:jc w:val="both"/>
        <w:rPr>
          <w:rFonts w:ascii="Garamond" w:eastAsia="Calibri" w:hAnsi="Garamond" w:cs="Times New Roman"/>
        </w:rPr>
      </w:pPr>
      <w:r w:rsidRPr="00E845ED">
        <w:rPr>
          <w:rFonts w:ascii="Garamond" w:eastAsia="Calibri" w:hAnsi="Garamond" w:cs="Times New Roman"/>
        </w:rPr>
        <w:t>Uzasadnienie prawne: art. 89 ust. 1 pkt 1 oraz art. 89 ust. 1 pkt 8, art. 89 ust. 1 pkt. 2 ustawy Prawo zamówień publicznych.</w:t>
      </w:r>
    </w:p>
    <w:p w:rsidR="00E845ED" w:rsidRPr="00E845ED" w:rsidRDefault="00E845ED" w:rsidP="00E845ED">
      <w:pPr>
        <w:widowControl w:val="0"/>
        <w:spacing w:after="0" w:line="240" w:lineRule="auto"/>
        <w:ind w:left="284"/>
        <w:jc w:val="both"/>
        <w:rPr>
          <w:rFonts w:ascii="Garamond" w:eastAsia="Calibri" w:hAnsi="Garamond" w:cs="Times New Roman"/>
        </w:rPr>
      </w:pPr>
      <w:r w:rsidRPr="00E845ED">
        <w:rPr>
          <w:rFonts w:ascii="Garamond" w:eastAsia="Calibri" w:hAnsi="Garamond" w:cs="Times New Roman"/>
        </w:rPr>
        <w:t>Uzasadnienie faktyczne: Oferta jest niezgodna z ustawą Prawo zamówień publicznych oraz jest nieważna na podstawie odrębnych przepisów. Zgodnie z zapisami specyfikacji Wykonawca zobowiązany był złożyć wypełniony i podpisany (elektronicznie) przez osoby upoważnione do reprezentowania wykonawcy formularz oferty przetargowej (sporządzony według wzoru Zamawiającego stanowiącego załącznik nr 1 do specyfikacji), czyli dokument zawierający zasadniczą treść oświadczenia woli stanowiącego ofertę. Wykonawca nie załączył do oferty wymaganego dokumentu tj. dokumentu stanowiącego ofertę właściwą (brak formularza oferty). Dokument ten jest traktowany jako oferta sensu stricto, bowiem znajdują się w nim ważne, z punktu widzenia oceny okoliczności i znaczenia złożenia określonego oświadczenia woli, elementy przedmiotowo istotne dla uznania, kto i w jakim kontekście to oświadczenie składa. Dlatego też w obowiązującym formularzu oferty znajduje się szereg istotnych oświadczeń woli ze strony składającego ofertę, w szczególności z zasadniczym oświadczeniem, iż Wykonawca oferuje wykonanie przedmiotu zamówienia, po czym dokument ten powinien być opatrzony podpisem elektronicznym Wykonawcy. Taka formuła oświadczenia w pełni wyczerpuje dyspozycje art. 66 §</w:t>
      </w:r>
      <w:r>
        <w:rPr>
          <w:rFonts w:ascii="Garamond" w:eastAsia="Calibri" w:hAnsi="Garamond" w:cs="Times New Roman"/>
        </w:rPr>
        <w:t xml:space="preserve"> </w:t>
      </w:r>
      <w:r w:rsidRPr="00E845ED">
        <w:rPr>
          <w:rFonts w:ascii="Garamond" w:eastAsia="Calibri" w:hAnsi="Garamond" w:cs="Times New Roman"/>
        </w:rPr>
        <w:t xml:space="preserve">1 Kodeksu cywilnego oraz art. 781 § 1 KC w związku z art. 14 ust. 1 i art. 82 ust. 3 ustawy </w:t>
      </w:r>
      <w:proofErr w:type="spellStart"/>
      <w:r w:rsidRPr="00E845ED">
        <w:rPr>
          <w:rFonts w:ascii="Garamond" w:eastAsia="Calibri" w:hAnsi="Garamond" w:cs="Times New Roman"/>
        </w:rPr>
        <w:t>Pzp</w:t>
      </w:r>
      <w:proofErr w:type="spellEnd"/>
      <w:r w:rsidRPr="00E845ED">
        <w:rPr>
          <w:rFonts w:ascii="Garamond" w:eastAsia="Calibri" w:hAnsi="Garamond" w:cs="Times New Roman"/>
        </w:rPr>
        <w:t>. Brak formularza oferty jest równoznaczny z brakiem zasadniczego oświadczenia woli Wykonawcy o zamiarze realizacji zamówienia publicznego, które stanowi podstawę do zawarcia umowy (brak jest oświadczenia o treści: „Oferujemy wykonanie przedmiotu zamówienia (…)”). Takie oświadczenie powinno przy tym zostać złożone do upływu terminu składania ofert, co w przedmiotowym stanie faktycznym nie nastąpiło. Dodatkowo treść oferty musi odpowiadać treści specyfikacji. Temu celowi służył niniejszy szereg oświadczeń zakreślony przez Zamawiającego we wzorze formularza oferty, tak aby złożone oświadczenia w ofercie odpowiadały treści specyfikacji. W sytuacji braku przedmiotowych oświadczeń woli Wykonawcy (brak formularza oferty), nie ma mowy o odzwierciedleniu w ofercie treści specyfikacji.</w:t>
      </w:r>
    </w:p>
    <w:p w:rsidR="00E845ED" w:rsidRPr="00E845ED" w:rsidRDefault="00E845ED" w:rsidP="00E845ED">
      <w:pPr>
        <w:widowControl w:val="0"/>
        <w:spacing w:after="0" w:line="240" w:lineRule="auto"/>
        <w:ind w:left="284"/>
        <w:jc w:val="both"/>
        <w:rPr>
          <w:rFonts w:ascii="Garamond" w:eastAsia="Calibri" w:hAnsi="Garamond" w:cs="Times New Roman"/>
        </w:rPr>
      </w:pPr>
      <w:r w:rsidRPr="00E845ED">
        <w:rPr>
          <w:rFonts w:ascii="Garamond" w:eastAsia="Calibri" w:hAnsi="Garamond" w:cs="Times New Roman"/>
        </w:rPr>
        <w:t xml:space="preserve">Ponadto treść oferty nie odpowiada treści specyfikacji istotnych warunków zamówienia. W niniejszym stanie faktycznym Wykonawca, oprócz zasadniczego oświadczenia woli o zamiarze realizacji zamówienia publicznego, nie złożył również szeregu towarzyszących oświadczeń woli, które również był wymagane w specyfikacji (co Zamawiający wyodrębnił we wzorze formularza oferty). Są to </w:t>
      </w:r>
      <w:r w:rsidRPr="00E845ED">
        <w:rPr>
          <w:rFonts w:ascii="Garamond" w:eastAsia="Calibri" w:hAnsi="Garamond" w:cs="Times New Roman"/>
        </w:rPr>
        <w:lastRenderedPageBreak/>
        <w:t>oświadczenia natury formalnej (tj. o akceptacji specyfikacji, o uzyskaniu niezbędnych informacji do złożenia oferty, o terminie związania ofertą, o deklaracji zawarcia umowy na warunkach Zamawiającego) jak i merytorycznej (tj. o podwykonawstwie, o oferowaniu wyrobów medycznych). Zarówno jedne jak i drugie oświadczenia są niezbędne dla poprawności i ważności złożonej oferty. W związku z faktem, iż przedmiotowych oświadczeń formalnych i merytorycznych Wykonawca nie złożył na etapie składania ofert, a oświadczenia te były wymagane zgodnie ze specyfikacją, należy uznać, że ich brak kwalifikuje treść oferty, jako sprzeczną z treścią specyfikacji.</w:t>
      </w:r>
    </w:p>
    <w:p w:rsidR="001F0C25" w:rsidRDefault="00E845ED" w:rsidP="00E845ED">
      <w:pPr>
        <w:widowControl w:val="0"/>
        <w:spacing w:after="0" w:line="240" w:lineRule="auto"/>
        <w:ind w:left="284"/>
        <w:jc w:val="both"/>
        <w:rPr>
          <w:rFonts w:ascii="Garamond" w:eastAsia="Calibri" w:hAnsi="Garamond" w:cs="Times New Roman"/>
        </w:rPr>
      </w:pPr>
      <w:r w:rsidRPr="00E845ED">
        <w:rPr>
          <w:rFonts w:ascii="Garamond" w:eastAsia="Calibri" w:hAnsi="Garamond" w:cs="Times New Roman"/>
        </w:rPr>
        <w:t>W świetle obowiązującego stanu prawnego oraz w przedmiotowym stanie faktycznym brak jest podstaw do wdrożenia procedury naprawczej tj. uzupełnienia (po upływie terminu składania ofert) niniejszych, zarówno zasadniczych jak również formalnych i merytorycznych, brakujących oświadczeń woli ze strony składającego ofertę wobec Zamawiającego. Zatem z uwagi na powyższe oferta podlega odrzuceniu.</w:t>
      </w:r>
    </w:p>
    <w:p w:rsidR="00E845ED" w:rsidRPr="00E845ED" w:rsidRDefault="00E845ED" w:rsidP="00E845ED">
      <w:pPr>
        <w:widowControl w:val="0"/>
        <w:spacing w:after="0" w:line="240" w:lineRule="auto"/>
        <w:ind w:left="284"/>
        <w:jc w:val="both"/>
        <w:rPr>
          <w:rFonts w:ascii="Garamond" w:eastAsia="Calibri" w:hAnsi="Garamond" w:cs="Times New Roman"/>
        </w:rPr>
      </w:pPr>
      <w:r w:rsidRPr="00E845ED">
        <w:rPr>
          <w:rFonts w:ascii="Garamond" w:eastAsia="Calibri" w:hAnsi="Garamond" w:cs="Times New Roman"/>
        </w:rPr>
        <w:t>Uzasadnienie prawne: art. 89 ust. 1 pkt. 5  ustawy Prawo zamówień publicznych.</w:t>
      </w:r>
    </w:p>
    <w:p w:rsidR="00E845ED" w:rsidRPr="00E845ED" w:rsidRDefault="00E845ED" w:rsidP="00E845ED">
      <w:pPr>
        <w:widowControl w:val="0"/>
        <w:spacing w:after="0" w:line="240" w:lineRule="auto"/>
        <w:ind w:left="284"/>
        <w:jc w:val="both"/>
        <w:rPr>
          <w:rFonts w:ascii="Garamond" w:eastAsia="Calibri" w:hAnsi="Garamond" w:cs="Times New Roman"/>
          <w:bCs/>
        </w:rPr>
      </w:pPr>
      <w:r w:rsidRPr="00E845ED">
        <w:rPr>
          <w:rFonts w:ascii="Garamond" w:eastAsia="Calibri" w:hAnsi="Garamond" w:cs="Times New Roman"/>
        </w:rPr>
        <w:t xml:space="preserve">Uzasadnienie faktyczne: </w:t>
      </w:r>
      <w:r w:rsidRPr="00E845ED">
        <w:rPr>
          <w:rFonts w:ascii="Garamond" w:eastAsia="Calibri" w:hAnsi="Garamond" w:cs="Times New Roman"/>
          <w:bCs/>
        </w:rPr>
        <w:t>oferta została złożona przez wykonawcę wykluczonego z udziału w postępowaniu o udzielenie zamówienia.</w:t>
      </w:r>
    </w:p>
    <w:p w:rsidR="00E845ED" w:rsidRDefault="00E845ED" w:rsidP="00E845ED">
      <w:pPr>
        <w:widowControl w:val="0"/>
        <w:spacing w:after="0" w:line="240" w:lineRule="auto"/>
        <w:jc w:val="both"/>
        <w:rPr>
          <w:rFonts w:ascii="Garamond" w:eastAsia="Times New Roman" w:hAnsi="Garamond" w:cs="Times New Roman"/>
          <w:lang w:eastAsia="pl-PL"/>
        </w:rPr>
      </w:pPr>
    </w:p>
    <w:p w:rsidR="00993B8D" w:rsidRPr="00117E1B" w:rsidRDefault="00993B8D" w:rsidP="00E845ED">
      <w:pPr>
        <w:widowControl w:val="0"/>
        <w:spacing w:after="0" w:line="240" w:lineRule="auto"/>
        <w:jc w:val="both"/>
        <w:rPr>
          <w:rFonts w:ascii="Garamond" w:eastAsia="Times New Roman" w:hAnsi="Garamond" w:cs="Times New Roman"/>
          <w:lang w:eastAsia="pl-PL"/>
        </w:rPr>
      </w:pPr>
    </w:p>
    <w:p w:rsidR="00CA713A" w:rsidRDefault="00921B1E" w:rsidP="0070778E">
      <w:pPr>
        <w:widowControl w:val="0"/>
        <w:spacing w:after="0" w:line="240" w:lineRule="auto"/>
        <w:ind w:left="284" w:hanging="284"/>
        <w:jc w:val="both"/>
        <w:rPr>
          <w:rFonts w:ascii="Garamond" w:eastAsia="Times New Roman" w:hAnsi="Garamond" w:cs="Times New Roman"/>
          <w:lang w:eastAsia="pl-PL"/>
        </w:rPr>
      </w:pPr>
      <w:r>
        <w:rPr>
          <w:rFonts w:ascii="Garamond" w:eastAsia="Times New Roman" w:hAnsi="Garamond" w:cs="Times New Roman"/>
          <w:lang w:eastAsia="pl-PL"/>
        </w:rPr>
        <w:t>6. W części</w:t>
      </w:r>
      <w:r w:rsidR="00F4242C">
        <w:rPr>
          <w:rFonts w:ascii="Garamond" w:eastAsia="Times New Roman" w:hAnsi="Garamond" w:cs="Times New Roman"/>
          <w:lang w:eastAsia="pl-PL"/>
        </w:rPr>
        <w:t>ach</w:t>
      </w:r>
      <w:r>
        <w:rPr>
          <w:rFonts w:ascii="Garamond" w:eastAsia="Times New Roman" w:hAnsi="Garamond" w:cs="Times New Roman"/>
          <w:lang w:eastAsia="pl-PL"/>
        </w:rPr>
        <w:t xml:space="preserve"> </w:t>
      </w:r>
      <w:r w:rsidR="00993B8D">
        <w:rPr>
          <w:rFonts w:ascii="Garamond" w:eastAsia="Times New Roman" w:hAnsi="Garamond" w:cs="Times New Roman"/>
          <w:lang w:eastAsia="pl-PL"/>
        </w:rPr>
        <w:t>1-5</w:t>
      </w:r>
      <w:r w:rsidR="00A55C04">
        <w:rPr>
          <w:rFonts w:ascii="Garamond" w:eastAsia="Times New Roman" w:hAnsi="Garamond" w:cs="Times New Roman"/>
          <w:lang w:eastAsia="pl-PL"/>
        </w:rPr>
        <w:t xml:space="preserve"> </w:t>
      </w:r>
      <w:r w:rsidR="00117E1B" w:rsidRPr="00117E1B">
        <w:rPr>
          <w:rFonts w:ascii="Garamond" w:eastAsia="Times New Roman" w:hAnsi="Garamond" w:cs="Times New Roman"/>
          <w:lang w:eastAsia="pl-PL"/>
        </w:rPr>
        <w:t>umowy w sprawie zamówienia publicznego mogą być zawarte w termini</w:t>
      </w:r>
      <w:r>
        <w:rPr>
          <w:rFonts w:ascii="Garamond" w:eastAsia="Times New Roman" w:hAnsi="Garamond" w:cs="Times New Roman"/>
          <w:lang w:eastAsia="pl-PL"/>
        </w:rPr>
        <w:t>e nie krótszym niż 10</w:t>
      </w:r>
      <w:r w:rsidR="00117E1B" w:rsidRPr="00117E1B">
        <w:rPr>
          <w:rFonts w:ascii="Garamond" w:eastAsia="Times New Roman" w:hAnsi="Garamond" w:cs="Times New Roman"/>
          <w:lang w:eastAsia="pl-PL"/>
        </w:rPr>
        <w:t xml:space="preserve"> dni od dnia przesłania zawiadomienia o wyborze najkorzystniejszej oferty.</w:t>
      </w:r>
    </w:p>
    <w:p w:rsidR="00921B1E" w:rsidRDefault="00921B1E" w:rsidP="0070778E">
      <w:pPr>
        <w:widowControl w:val="0"/>
        <w:spacing w:after="0" w:line="240" w:lineRule="auto"/>
        <w:ind w:left="284" w:hanging="284"/>
        <w:jc w:val="both"/>
        <w:rPr>
          <w:rFonts w:ascii="Garamond" w:eastAsia="Times New Roman" w:hAnsi="Garamond" w:cs="Times New Roman"/>
          <w:lang w:eastAsia="pl-PL"/>
        </w:rPr>
      </w:pPr>
    </w:p>
    <w:p w:rsidR="00284FD2" w:rsidRPr="00117E1B" w:rsidRDefault="00284FD2" w:rsidP="00117E1B"/>
    <w:sectPr w:rsidR="00284FD2" w:rsidRPr="00117E1B" w:rsidSect="00117E1B">
      <w:headerReference w:type="default" r:id="rId10"/>
      <w:footerReference w:type="default" r:id="rId11"/>
      <w:pgSz w:w="11906" w:h="16838"/>
      <w:pgMar w:top="1417" w:right="1417" w:bottom="1417" w:left="1417"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16" w:rsidRDefault="00F43816" w:rsidP="00E22E7B">
      <w:pPr>
        <w:spacing w:after="0" w:line="240" w:lineRule="auto"/>
      </w:pPr>
      <w:r>
        <w:separator/>
      </w:r>
    </w:p>
  </w:endnote>
  <w:endnote w:type="continuationSeparator" w:id="0">
    <w:p w:rsidR="00F43816" w:rsidRDefault="00F43816"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16" w:rsidRDefault="00F43816" w:rsidP="00E22E7B">
      <w:pPr>
        <w:spacing w:after="0" w:line="240" w:lineRule="auto"/>
      </w:pPr>
      <w:r>
        <w:separator/>
      </w:r>
    </w:p>
  </w:footnote>
  <w:footnote w:type="continuationSeparator" w:id="0">
    <w:p w:rsidR="00F43816" w:rsidRDefault="00F43816"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B" w:rsidRDefault="00F81E4E" w:rsidP="00E22E7B">
    <w:pPr>
      <w:pStyle w:val="Nagwek"/>
      <w:jc w:val="center"/>
    </w:pPr>
    <w:r>
      <w:rPr>
        <w:noProof/>
        <w:lang w:eastAsia="pl-PL"/>
      </w:rPr>
      <w:drawing>
        <wp:inline distT="0" distB="0" distL="0" distR="0" wp14:anchorId="36F623E7" wp14:editId="1BCC2AF0">
          <wp:extent cx="176022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p w:rsidR="00117E1B" w:rsidRDefault="00117E1B" w:rsidP="00E22E7B">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23DEE"/>
    <w:rsid w:val="00074020"/>
    <w:rsid w:val="00077594"/>
    <w:rsid w:val="000B2E90"/>
    <w:rsid w:val="00117E1B"/>
    <w:rsid w:val="00125A15"/>
    <w:rsid w:val="001859D1"/>
    <w:rsid w:val="00187F9E"/>
    <w:rsid w:val="001E5E00"/>
    <w:rsid w:val="001F0C25"/>
    <w:rsid w:val="00217BF4"/>
    <w:rsid w:val="002249ED"/>
    <w:rsid w:val="00264323"/>
    <w:rsid w:val="00284FD2"/>
    <w:rsid w:val="00286CA8"/>
    <w:rsid w:val="00287692"/>
    <w:rsid w:val="002D207D"/>
    <w:rsid w:val="00303EF4"/>
    <w:rsid w:val="00315106"/>
    <w:rsid w:val="00315592"/>
    <w:rsid w:val="0031752E"/>
    <w:rsid w:val="00395D1E"/>
    <w:rsid w:val="003B6BF5"/>
    <w:rsid w:val="003E553E"/>
    <w:rsid w:val="003F447D"/>
    <w:rsid w:val="00421030"/>
    <w:rsid w:val="00440FA5"/>
    <w:rsid w:val="0045710C"/>
    <w:rsid w:val="00457884"/>
    <w:rsid w:val="004A4BF8"/>
    <w:rsid w:val="004C3A74"/>
    <w:rsid w:val="00555363"/>
    <w:rsid w:val="005648AF"/>
    <w:rsid w:val="005811D8"/>
    <w:rsid w:val="005D1312"/>
    <w:rsid w:val="00600795"/>
    <w:rsid w:val="00614E90"/>
    <w:rsid w:val="00624EAC"/>
    <w:rsid w:val="00637B86"/>
    <w:rsid w:val="006467E7"/>
    <w:rsid w:val="006639EB"/>
    <w:rsid w:val="00664B2C"/>
    <w:rsid w:val="00666E58"/>
    <w:rsid w:val="00696B7F"/>
    <w:rsid w:val="006A1E0D"/>
    <w:rsid w:val="006A36B0"/>
    <w:rsid w:val="006D0EAC"/>
    <w:rsid w:val="006E4FFE"/>
    <w:rsid w:val="0070778E"/>
    <w:rsid w:val="00737BF2"/>
    <w:rsid w:val="007710AA"/>
    <w:rsid w:val="00796CDC"/>
    <w:rsid w:val="00796D61"/>
    <w:rsid w:val="007A2BA1"/>
    <w:rsid w:val="007C17ED"/>
    <w:rsid w:val="00805885"/>
    <w:rsid w:val="00861E30"/>
    <w:rsid w:val="008808F5"/>
    <w:rsid w:val="00890925"/>
    <w:rsid w:val="009025F0"/>
    <w:rsid w:val="00921B1E"/>
    <w:rsid w:val="00957E08"/>
    <w:rsid w:val="00981BD2"/>
    <w:rsid w:val="00990DB3"/>
    <w:rsid w:val="00993B8D"/>
    <w:rsid w:val="009A5839"/>
    <w:rsid w:val="009B3680"/>
    <w:rsid w:val="009B5F8D"/>
    <w:rsid w:val="009D1EA8"/>
    <w:rsid w:val="009E3663"/>
    <w:rsid w:val="00A31CD5"/>
    <w:rsid w:val="00A4353E"/>
    <w:rsid w:val="00A44C9A"/>
    <w:rsid w:val="00A55A78"/>
    <w:rsid w:val="00A55C04"/>
    <w:rsid w:val="00A7523E"/>
    <w:rsid w:val="00AA2535"/>
    <w:rsid w:val="00AB1889"/>
    <w:rsid w:val="00AB3196"/>
    <w:rsid w:val="00B028C4"/>
    <w:rsid w:val="00B44B9C"/>
    <w:rsid w:val="00B712EE"/>
    <w:rsid w:val="00B746FE"/>
    <w:rsid w:val="00B760A1"/>
    <w:rsid w:val="00B82D4B"/>
    <w:rsid w:val="00BA667F"/>
    <w:rsid w:val="00BA67BB"/>
    <w:rsid w:val="00BD1D86"/>
    <w:rsid w:val="00C03926"/>
    <w:rsid w:val="00C943CC"/>
    <w:rsid w:val="00CA5D6A"/>
    <w:rsid w:val="00CA713A"/>
    <w:rsid w:val="00CB0397"/>
    <w:rsid w:val="00CD2B61"/>
    <w:rsid w:val="00D36881"/>
    <w:rsid w:val="00D6482F"/>
    <w:rsid w:val="00D67256"/>
    <w:rsid w:val="00D855D4"/>
    <w:rsid w:val="00D876BE"/>
    <w:rsid w:val="00D97FD6"/>
    <w:rsid w:val="00DC133A"/>
    <w:rsid w:val="00DD31B3"/>
    <w:rsid w:val="00E006C3"/>
    <w:rsid w:val="00E14BDA"/>
    <w:rsid w:val="00E22E7B"/>
    <w:rsid w:val="00E42DD1"/>
    <w:rsid w:val="00E61837"/>
    <w:rsid w:val="00E631DB"/>
    <w:rsid w:val="00E72DAC"/>
    <w:rsid w:val="00E72E1B"/>
    <w:rsid w:val="00E845ED"/>
    <w:rsid w:val="00EA1DFE"/>
    <w:rsid w:val="00F20BF9"/>
    <w:rsid w:val="00F4242C"/>
    <w:rsid w:val="00F430CC"/>
    <w:rsid w:val="00F43816"/>
    <w:rsid w:val="00F50979"/>
    <w:rsid w:val="00F80450"/>
    <w:rsid w:val="00F81E4E"/>
    <w:rsid w:val="00F87037"/>
    <w:rsid w:val="00FE2A0C"/>
    <w:rsid w:val="00FF4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023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023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91090">
      <w:bodyDiv w:val="1"/>
      <w:marLeft w:val="0"/>
      <w:marRight w:val="0"/>
      <w:marTop w:val="0"/>
      <w:marBottom w:val="0"/>
      <w:divBdr>
        <w:top w:val="none" w:sz="0" w:space="0" w:color="auto"/>
        <w:left w:val="none" w:sz="0" w:space="0" w:color="auto"/>
        <w:bottom w:val="none" w:sz="0" w:space="0" w:color="auto"/>
        <w:right w:val="none" w:sz="0" w:space="0" w:color="auto"/>
      </w:divBdr>
    </w:div>
    <w:div w:id="774059842">
      <w:bodyDiv w:val="1"/>
      <w:marLeft w:val="0"/>
      <w:marRight w:val="0"/>
      <w:marTop w:val="0"/>
      <w:marBottom w:val="0"/>
      <w:divBdr>
        <w:top w:val="none" w:sz="0" w:space="0" w:color="auto"/>
        <w:left w:val="none" w:sz="0" w:space="0" w:color="auto"/>
        <w:bottom w:val="none" w:sz="0" w:space="0" w:color="auto"/>
        <w:right w:val="none" w:sz="0" w:space="0" w:color="auto"/>
      </w:divBdr>
    </w:div>
    <w:div w:id="833298180">
      <w:bodyDiv w:val="1"/>
      <w:marLeft w:val="0"/>
      <w:marRight w:val="0"/>
      <w:marTop w:val="0"/>
      <w:marBottom w:val="0"/>
      <w:divBdr>
        <w:top w:val="none" w:sz="0" w:space="0" w:color="auto"/>
        <w:left w:val="none" w:sz="0" w:space="0" w:color="auto"/>
        <w:bottom w:val="none" w:sz="0" w:space="0" w:color="auto"/>
        <w:right w:val="none" w:sz="0" w:space="0" w:color="auto"/>
      </w:divBdr>
    </w:div>
    <w:div w:id="888568562">
      <w:bodyDiv w:val="1"/>
      <w:marLeft w:val="0"/>
      <w:marRight w:val="0"/>
      <w:marTop w:val="0"/>
      <w:marBottom w:val="0"/>
      <w:divBdr>
        <w:top w:val="none" w:sz="0" w:space="0" w:color="auto"/>
        <w:left w:val="none" w:sz="0" w:space="0" w:color="auto"/>
        <w:bottom w:val="none" w:sz="0" w:space="0" w:color="auto"/>
        <w:right w:val="none" w:sz="0" w:space="0" w:color="auto"/>
      </w:divBdr>
    </w:div>
    <w:div w:id="1629362245">
      <w:bodyDiv w:val="1"/>
      <w:marLeft w:val="0"/>
      <w:marRight w:val="0"/>
      <w:marTop w:val="0"/>
      <w:marBottom w:val="0"/>
      <w:divBdr>
        <w:top w:val="none" w:sz="0" w:space="0" w:color="auto"/>
        <w:left w:val="none" w:sz="0" w:space="0" w:color="auto"/>
        <w:bottom w:val="none" w:sz="0" w:space="0" w:color="auto"/>
        <w:right w:val="none" w:sz="0" w:space="0" w:color="auto"/>
      </w:divBdr>
    </w:div>
    <w:div w:id="19679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1288</Words>
  <Characters>7734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3</cp:revision>
  <cp:lastPrinted>2020-02-14T06:37:00Z</cp:lastPrinted>
  <dcterms:created xsi:type="dcterms:W3CDTF">2020-09-04T08:01:00Z</dcterms:created>
  <dcterms:modified xsi:type="dcterms:W3CDTF">2020-09-04T09:18:00Z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