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4A96EB02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AD385F">
        <w:rPr>
          <w:rFonts w:ascii="Garamond" w:hAnsi="Garamond"/>
        </w:rPr>
        <w:t>20.</w:t>
      </w:r>
      <w:r w:rsidR="00BB20A8">
        <w:rPr>
          <w:rFonts w:ascii="Garamond" w:hAnsi="Garamond"/>
        </w:rPr>
        <w:t>01</w:t>
      </w:r>
      <w:r w:rsidR="009F53D6">
        <w:rPr>
          <w:rFonts w:ascii="Garamond" w:hAnsi="Garamond"/>
        </w:rPr>
        <w:t>.</w:t>
      </w:r>
      <w:r w:rsidR="00BB20A8">
        <w:rPr>
          <w:rFonts w:ascii="Garamond" w:hAnsi="Garamond"/>
        </w:rPr>
        <w:t>2021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68A65A9A" w:rsidR="00427D95" w:rsidRDefault="000E7E11" w:rsidP="00427D95">
      <w:pPr>
        <w:rPr>
          <w:rFonts w:ascii="Garamond" w:hAnsi="Garamond"/>
        </w:rPr>
      </w:pPr>
      <w:r>
        <w:rPr>
          <w:rFonts w:ascii="Garamond" w:hAnsi="Garamond"/>
        </w:rPr>
        <w:t>DFP.271.122</w:t>
      </w:r>
      <w:r w:rsidR="002C59D0">
        <w:rPr>
          <w:rFonts w:ascii="Garamond" w:hAnsi="Garamond"/>
        </w:rPr>
        <w:t>.2020.DB</w:t>
      </w:r>
    </w:p>
    <w:p w14:paraId="784289BD" w14:textId="0FFA9E92" w:rsidR="00DA5517" w:rsidRDefault="00DA5517" w:rsidP="00427D95">
      <w:pPr>
        <w:rPr>
          <w:rFonts w:ascii="Garamond" w:hAnsi="Garamond"/>
        </w:rPr>
      </w:pPr>
    </w:p>
    <w:p w14:paraId="1CA1F892" w14:textId="77777777" w:rsidR="00217B7A" w:rsidRPr="00912B66" w:rsidRDefault="00217B7A" w:rsidP="00427D95">
      <w:pPr>
        <w:rPr>
          <w:rFonts w:ascii="Garamond" w:hAnsi="Garamond"/>
        </w:rPr>
      </w:pPr>
      <w:bookmarkStart w:id="0" w:name="_GoBack"/>
      <w:bookmarkEnd w:id="0"/>
    </w:p>
    <w:p w14:paraId="19DBFEA0" w14:textId="77777777" w:rsidR="00141551" w:rsidRDefault="00141551" w:rsidP="00141551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O WYBORZE NAJKORZYSTNIEJSZYCH OFERT  </w:t>
      </w:r>
    </w:p>
    <w:p w14:paraId="27C40F67" w14:textId="4AD3D7BB" w:rsidR="00141551" w:rsidRPr="00785BAF" w:rsidRDefault="003E534E" w:rsidP="0014155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</w:t>
      </w:r>
      <w:r w:rsidR="00940045">
        <w:rPr>
          <w:rFonts w:ascii="Garamond" w:hAnsi="Garamond"/>
          <w:b/>
          <w:i/>
        </w:rPr>
        <w:t xml:space="preserve">1, 2, 3, </w:t>
      </w:r>
      <w:r w:rsidR="000E7E11">
        <w:rPr>
          <w:rFonts w:ascii="Garamond" w:hAnsi="Garamond"/>
          <w:b/>
          <w:i/>
        </w:rPr>
        <w:t>5, 6, 8,</w:t>
      </w:r>
      <w:r w:rsidR="00BB20A8">
        <w:rPr>
          <w:rFonts w:ascii="Garamond" w:hAnsi="Garamond"/>
          <w:b/>
          <w:i/>
        </w:rPr>
        <w:t xml:space="preserve"> 9,</w:t>
      </w:r>
      <w:r w:rsidR="000E7E11">
        <w:rPr>
          <w:rFonts w:ascii="Garamond" w:hAnsi="Garamond"/>
          <w:b/>
          <w:i/>
        </w:rPr>
        <w:t xml:space="preserve"> 10, 11</w:t>
      </w:r>
    </w:p>
    <w:p w14:paraId="278F9CA4" w14:textId="77777777" w:rsidR="00141551" w:rsidRDefault="00141551" w:rsidP="00141551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4B78F839" w14:textId="23573286" w:rsidR="00141551" w:rsidRPr="00D3436E" w:rsidRDefault="003E534E" w:rsidP="00141551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 </w:t>
      </w:r>
      <w:r w:rsidR="00BB20A8">
        <w:rPr>
          <w:rFonts w:ascii="Garamond" w:hAnsi="Garamond"/>
          <w:b/>
          <w:i/>
        </w:rPr>
        <w:t>4, 7</w:t>
      </w:r>
    </w:p>
    <w:p w14:paraId="5ED33E9D" w14:textId="0CC9AEFE" w:rsidR="00DA5517" w:rsidRDefault="00DA5517" w:rsidP="00427D95">
      <w:pPr>
        <w:jc w:val="both"/>
        <w:rPr>
          <w:rFonts w:ascii="Garamond" w:hAnsi="Garamond"/>
        </w:rPr>
      </w:pPr>
    </w:p>
    <w:p w14:paraId="304AF15C" w14:textId="75CCBC93" w:rsidR="00217B7A" w:rsidRPr="00912B66" w:rsidRDefault="0049309A" w:rsidP="00427D9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0A60F89" w14:textId="5DE25405" w:rsidR="00427D95" w:rsidRPr="003E534E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>Na podstawie art. 92 ust. 1 i 2 ustawy Prawo zamówień publicznych</w:t>
      </w:r>
      <w:r w:rsidR="00BB20A8">
        <w:rPr>
          <w:rFonts w:ascii="Garamond" w:hAnsi="Garamond"/>
        </w:rPr>
        <w:t xml:space="preserve"> </w:t>
      </w:r>
      <w:r w:rsidR="001F7FF6" w:rsidRPr="00AF6BF0">
        <w:rPr>
          <w:rFonts w:ascii="Garamond" w:hAnsi="Garamond"/>
        </w:rPr>
        <w:t xml:space="preserve">z dnia 29 stycznia 2004r. </w:t>
      </w:r>
      <w:r w:rsidRPr="00912B66">
        <w:rPr>
          <w:rFonts w:ascii="Garamond" w:hAnsi="Garamond"/>
        </w:rPr>
        <w:t xml:space="preserve">przedstawiam informację o wyniku postępowania o udzielenie zamówienia publicznego na </w:t>
      </w:r>
      <w:r w:rsidRPr="003E534E">
        <w:rPr>
          <w:rFonts w:ascii="Garamond" w:hAnsi="Garamond"/>
          <w:b/>
        </w:rPr>
        <w:t xml:space="preserve">dostawę </w:t>
      </w:r>
      <w:r w:rsidR="00C63028">
        <w:rPr>
          <w:rFonts w:ascii="Garamond" w:hAnsi="Garamond"/>
          <w:b/>
          <w:color w:val="000000"/>
          <w:szCs w:val="24"/>
        </w:rPr>
        <w:t>materiałów laboratoryjnych</w:t>
      </w:r>
      <w:r w:rsidR="00533482">
        <w:rPr>
          <w:rFonts w:ascii="Garamond" w:hAnsi="Garamond"/>
          <w:b/>
          <w:color w:val="000000"/>
        </w:rPr>
        <w:t>.</w:t>
      </w:r>
    </w:p>
    <w:p w14:paraId="753C5D4A" w14:textId="279792A4" w:rsidR="003E534E" w:rsidRPr="00912B66" w:rsidRDefault="003E534E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C63028" w:rsidRPr="00370777" w14:paraId="1D2B518F" w14:textId="77777777" w:rsidTr="00B21416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496" w14:textId="77777777" w:rsidR="00C63028" w:rsidRPr="00A61451" w:rsidRDefault="00C63028" w:rsidP="00B21416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C5BE" w14:textId="77777777" w:rsidR="00C63028" w:rsidRPr="00A61451" w:rsidRDefault="00C63028" w:rsidP="00B21416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EF68" w14:textId="77777777" w:rsidR="00C63028" w:rsidRPr="00A61451" w:rsidRDefault="00C63028" w:rsidP="00B21416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130C" w14:textId="77777777" w:rsidR="00C63028" w:rsidRPr="00A61451" w:rsidRDefault="00C63028" w:rsidP="00B21416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C63028" w:rsidRPr="00370777" w14:paraId="6922C44E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9625" w14:textId="77777777" w:rsidR="00C63028" w:rsidRPr="00A61451" w:rsidRDefault="00C63028" w:rsidP="00B2141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DD96" w14:textId="77777777" w:rsidR="00C63028" w:rsidRPr="00A61451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9CA7" w14:textId="77777777" w:rsidR="00C63028" w:rsidRDefault="00C63028" w:rsidP="00B21416">
            <w:pPr>
              <w:rPr>
                <w:rFonts w:ascii="Garamond" w:hAnsi="Garamond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  <w:p w14:paraId="4883B8B7" w14:textId="77777777" w:rsidR="00C63028" w:rsidRPr="00370777" w:rsidRDefault="00C63028" w:rsidP="00B21416">
            <w:pPr>
              <w:jc w:val="both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A865AE">
              <w:rPr>
                <w:rFonts w:ascii="Garamond" w:hAnsi="Garamond"/>
              </w:rPr>
              <w:t>ul. Prądnicka 46, 31 - 202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1CAD" w14:textId="77777777" w:rsidR="00C63028" w:rsidRPr="00370777" w:rsidRDefault="00C63028" w:rsidP="00B21416">
            <w:pPr>
              <w:jc w:val="center"/>
              <w:rPr>
                <w:rFonts w:ascii="Garamond" w:hAnsi="Garamond"/>
                <w:highlight w:val="yellow"/>
              </w:rPr>
            </w:pPr>
            <w:r w:rsidRPr="00A865AE">
              <w:rPr>
                <w:rFonts w:ascii="Garamond" w:hAnsi="Garamond"/>
              </w:rPr>
              <w:t>92 310,69 zł</w:t>
            </w:r>
          </w:p>
        </w:tc>
      </w:tr>
      <w:tr w:rsidR="00C63028" w:rsidRPr="00370777" w14:paraId="0EE94E8B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CBA9" w14:textId="77777777" w:rsidR="00C63028" w:rsidRPr="001F7FF6" w:rsidRDefault="00C63028" w:rsidP="00B2141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F7FF6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F0D21" w14:textId="77777777" w:rsidR="00C63028" w:rsidRPr="001F7FF6" w:rsidRDefault="00C63028" w:rsidP="00B21416">
            <w:pPr>
              <w:jc w:val="center"/>
              <w:rPr>
                <w:rFonts w:ascii="Garamond" w:hAnsi="Garamond"/>
              </w:rPr>
            </w:pPr>
            <w:r w:rsidRPr="001F7FF6"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72D9" w14:textId="77777777" w:rsidR="00C63028" w:rsidRPr="001F7FF6" w:rsidRDefault="00C63028" w:rsidP="00B214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1F7FF6">
              <w:rPr>
                <w:rFonts w:ascii="Garamond" w:hAnsi="Garamond"/>
                <w:spacing w:val="-12"/>
              </w:rPr>
              <w:t>ELEKTRO MED Grzegorz Pałkowski</w:t>
            </w:r>
          </w:p>
          <w:p w14:paraId="616DA9B9" w14:textId="77777777" w:rsidR="00C63028" w:rsidRPr="001F7FF6" w:rsidRDefault="00C63028" w:rsidP="00B2141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1F7FF6">
              <w:rPr>
                <w:rFonts w:ascii="Garamond" w:hAnsi="Garamond"/>
                <w:spacing w:val="-12"/>
              </w:rPr>
              <w:t>ul. Zabierzowska 11, 32-005 Niepołomice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1592" w14:textId="77777777" w:rsidR="00C63028" w:rsidRPr="001F7FF6" w:rsidRDefault="00C63028" w:rsidP="00B21416">
            <w:pPr>
              <w:jc w:val="center"/>
              <w:rPr>
                <w:rFonts w:ascii="Garamond" w:hAnsi="Garamond"/>
              </w:rPr>
            </w:pPr>
            <w:r w:rsidRPr="001F7FF6">
              <w:rPr>
                <w:rFonts w:ascii="Garamond" w:hAnsi="Garamond"/>
              </w:rPr>
              <w:t>161 222,16 zł</w:t>
            </w:r>
          </w:p>
        </w:tc>
      </w:tr>
      <w:tr w:rsidR="00C63028" w:rsidRPr="00370777" w14:paraId="2EBE1599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EF6F" w14:textId="77777777" w:rsidR="00C63028" w:rsidRPr="00A61451" w:rsidRDefault="00C63028" w:rsidP="00B2141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2D00" w14:textId="77777777" w:rsidR="00C63028" w:rsidRPr="00A61451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0AE6" w14:textId="77777777" w:rsidR="00C63028" w:rsidRDefault="00C63028" w:rsidP="00B21416">
            <w:pPr>
              <w:rPr>
                <w:rFonts w:ascii="Garamond" w:hAnsi="Garamond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  <w:p w14:paraId="199A18B6" w14:textId="77777777" w:rsidR="00C63028" w:rsidRPr="00370777" w:rsidRDefault="00C63028" w:rsidP="00B21416">
            <w:pPr>
              <w:rPr>
                <w:rFonts w:ascii="Garamond" w:hAnsi="Garamond"/>
                <w:highlight w:val="yellow"/>
              </w:rPr>
            </w:pPr>
            <w:r w:rsidRPr="00A865AE">
              <w:rPr>
                <w:rFonts w:ascii="Garamond" w:hAnsi="Garamond"/>
              </w:rPr>
              <w:t>ul. Prądnicka 46, 31 - 202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BB09" w14:textId="77777777" w:rsidR="00C63028" w:rsidRPr="00370777" w:rsidRDefault="00C63028" w:rsidP="00B21416">
            <w:pPr>
              <w:jc w:val="center"/>
              <w:rPr>
                <w:rFonts w:ascii="Garamond" w:hAnsi="Garamond"/>
                <w:highlight w:val="yellow"/>
              </w:rPr>
            </w:pPr>
            <w:r w:rsidRPr="00B9271B">
              <w:rPr>
                <w:rFonts w:ascii="Garamond" w:hAnsi="Garamond"/>
              </w:rPr>
              <w:t>128 879,80 zł</w:t>
            </w:r>
          </w:p>
        </w:tc>
      </w:tr>
      <w:tr w:rsidR="00C63028" w:rsidRPr="00370777" w14:paraId="64642D13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5371" w14:textId="77777777" w:rsidR="00C63028" w:rsidRPr="00A61451" w:rsidRDefault="00C63028" w:rsidP="00B2141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ED1D" w14:textId="77777777" w:rsidR="00C63028" w:rsidRPr="00A61451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744A" w14:textId="77777777" w:rsidR="00C63028" w:rsidRDefault="00C63028" w:rsidP="00B21416">
            <w:pPr>
              <w:rPr>
                <w:rFonts w:ascii="Garamond" w:hAnsi="Garamond"/>
              </w:rPr>
            </w:pPr>
            <w:r w:rsidRPr="007E06BB">
              <w:rPr>
                <w:rFonts w:ascii="Garamond" w:hAnsi="Garamond"/>
              </w:rPr>
              <w:t>KAWA.SKA Sp. z o.o.</w:t>
            </w:r>
          </w:p>
          <w:p w14:paraId="67DAED02" w14:textId="77777777" w:rsidR="00C63028" w:rsidRPr="00370777" w:rsidRDefault="00C63028" w:rsidP="00B21416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7E06BB">
              <w:rPr>
                <w:rFonts w:ascii="Garamond" w:hAnsi="Garamond"/>
              </w:rPr>
              <w:t>ul. Zaczarowanej Róży 1, 05-540 Zalesie Górne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536C" w14:textId="77777777" w:rsidR="00C63028" w:rsidRPr="00370777" w:rsidRDefault="00C63028" w:rsidP="00B21416">
            <w:pPr>
              <w:jc w:val="center"/>
              <w:rPr>
                <w:rFonts w:ascii="Garamond" w:hAnsi="Garamond"/>
                <w:highlight w:val="yellow"/>
              </w:rPr>
            </w:pPr>
            <w:r w:rsidRPr="00B615CE">
              <w:rPr>
                <w:rFonts w:ascii="Garamond" w:hAnsi="Garamond"/>
              </w:rPr>
              <w:t>14 760,00 zł</w:t>
            </w:r>
          </w:p>
        </w:tc>
      </w:tr>
      <w:tr w:rsidR="00C63028" w:rsidRPr="00370777" w14:paraId="46987420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1FBF" w14:textId="77777777" w:rsidR="00C63028" w:rsidRPr="000C035B" w:rsidRDefault="00C63028" w:rsidP="00B2141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C035B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C72B" w14:textId="77777777" w:rsidR="00C63028" w:rsidRPr="000C035B" w:rsidRDefault="00C63028" w:rsidP="00B21416">
            <w:pPr>
              <w:jc w:val="center"/>
              <w:rPr>
                <w:rFonts w:ascii="Garamond" w:hAnsi="Garamond"/>
              </w:rPr>
            </w:pPr>
            <w:r w:rsidRPr="000C035B"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7BF0" w14:textId="77777777" w:rsidR="00C63028" w:rsidRDefault="00C63028" w:rsidP="00B21416">
            <w:pPr>
              <w:rPr>
                <w:rFonts w:ascii="Garamond" w:hAnsi="Garamond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  <w:p w14:paraId="30386C52" w14:textId="77777777" w:rsidR="00C63028" w:rsidRPr="00FA0A73" w:rsidRDefault="00C63028" w:rsidP="00B21416">
            <w:pPr>
              <w:rPr>
                <w:rFonts w:ascii="Garamond" w:hAnsi="Garamond"/>
                <w:highlight w:val="yellow"/>
              </w:rPr>
            </w:pPr>
            <w:r w:rsidRPr="00A865AE">
              <w:rPr>
                <w:rFonts w:ascii="Garamond" w:hAnsi="Garamond"/>
              </w:rPr>
              <w:t>ul. Prądnicka 46, 31 - 202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6039" w14:textId="77777777" w:rsidR="00C63028" w:rsidRPr="000C035B" w:rsidRDefault="00C63028" w:rsidP="00B21416">
            <w:pPr>
              <w:jc w:val="center"/>
              <w:rPr>
                <w:rFonts w:ascii="Garamond" w:hAnsi="Garamond"/>
              </w:rPr>
            </w:pPr>
            <w:r w:rsidRPr="000C035B">
              <w:rPr>
                <w:rFonts w:ascii="Garamond" w:hAnsi="Garamond"/>
              </w:rPr>
              <w:t>29 400,00 zł</w:t>
            </w:r>
          </w:p>
        </w:tc>
      </w:tr>
      <w:tr w:rsidR="00C63028" w:rsidRPr="00370777" w14:paraId="5264A1E2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CE8F" w14:textId="77777777" w:rsidR="00C63028" w:rsidRPr="00370777" w:rsidRDefault="00C63028" w:rsidP="00B21416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0C035B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231C" w14:textId="77777777" w:rsidR="00C63028" w:rsidRPr="00370777" w:rsidRDefault="00C63028" w:rsidP="00B21416">
            <w:pPr>
              <w:jc w:val="center"/>
              <w:rPr>
                <w:rFonts w:ascii="Garamond" w:hAnsi="Garamond"/>
                <w:highlight w:val="yellow"/>
              </w:rPr>
            </w:pPr>
            <w:r w:rsidRPr="000C035B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B6DF" w14:textId="77777777" w:rsidR="00C63028" w:rsidRDefault="00C63028" w:rsidP="00B21416">
            <w:pPr>
              <w:rPr>
                <w:rFonts w:ascii="Garamond" w:hAnsi="Garamond"/>
              </w:rPr>
            </w:pPr>
            <w:proofErr w:type="spellStart"/>
            <w:r w:rsidRPr="007E06BB">
              <w:rPr>
                <w:rFonts w:ascii="Garamond" w:hAnsi="Garamond"/>
              </w:rPr>
              <w:t>Sarstedt</w:t>
            </w:r>
            <w:proofErr w:type="spellEnd"/>
            <w:r w:rsidRPr="007E06BB">
              <w:rPr>
                <w:rFonts w:ascii="Garamond" w:hAnsi="Garamond"/>
              </w:rPr>
              <w:t xml:space="preserve"> Sp. z o.o.</w:t>
            </w:r>
          </w:p>
          <w:p w14:paraId="754770B6" w14:textId="77777777" w:rsidR="00C63028" w:rsidRPr="00370777" w:rsidRDefault="00C63028" w:rsidP="00B21416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7E06BB">
              <w:rPr>
                <w:rFonts w:ascii="Garamond" w:hAnsi="Garamond"/>
              </w:rPr>
              <w:t>ul. Warszawska 25 Blizne Łaszczyńskiego, 05-082 Stare Babice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DEF1" w14:textId="77777777" w:rsidR="00C63028" w:rsidRPr="000C035B" w:rsidRDefault="00C63028" w:rsidP="00B21416">
            <w:pPr>
              <w:jc w:val="center"/>
              <w:rPr>
                <w:rFonts w:ascii="Garamond" w:hAnsi="Garamond"/>
              </w:rPr>
            </w:pPr>
            <w:r w:rsidRPr="000C035B">
              <w:rPr>
                <w:rFonts w:ascii="Garamond" w:hAnsi="Garamond"/>
              </w:rPr>
              <w:t>216 468,24 zł</w:t>
            </w:r>
          </w:p>
        </w:tc>
      </w:tr>
      <w:tr w:rsidR="001F7FF6" w:rsidRPr="00370777" w14:paraId="7CD3547C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C916" w14:textId="3E554A0B" w:rsidR="001F7FF6" w:rsidRPr="000C035B" w:rsidRDefault="001F7FF6" w:rsidP="001F7FF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1136" w14:textId="6906534C" w:rsidR="001F7FF6" w:rsidRPr="000C035B" w:rsidRDefault="001F7FF6" w:rsidP="001F7FF6">
            <w:pPr>
              <w:jc w:val="center"/>
              <w:rPr>
                <w:rFonts w:ascii="Garamond" w:hAnsi="Garamond"/>
              </w:rPr>
            </w:pPr>
            <w:r w:rsidRPr="00966368"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7981" w14:textId="77777777" w:rsidR="001F7FF6" w:rsidRPr="00966368" w:rsidRDefault="001F7FF6" w:rsidP="001F7FF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966368">
              <w:rPr>
                <w:rFonts w:ascii="Garamond" w:hAnsi="Garamond"/>
                <w:spacing w:val="-12"/>
              </w:rPr>
              <w:t xml:space="preserve">ELEKTRO MED Grzegorz </w:t>
            </w:r>
            <w:proofErr w:type="spellStart"/>
            <w:r w:rsidRPr="00966368">
              <w:rPr>
                <w:rFonts w:ascii="Garamond" w:hAnsi="Garamond"/>
                <w:spacing w:val="-12"/>
              </w:rPr>
              <w:t>Pałkowski</w:t>
            </w:r>
            <w:proofErr w:type="spellEnd"/>
          </w:p>
          <w:p w14:paraId="721BEB47" w14:textId="1D601D1C" w:rsidR="001F7FF6" w:rsidRPr="007E06BB" w:rsidRDefault="001F7FF6" w:rsidP="001F7FF6">
            <w:pPr>
              <w:rPr>
                <w:rFonts w:ascii="Garamond" w:hAnsi="Garamond"/>
              </w:rPr>
            </w:pPr>
            <w:r w:rsidRPr="00966368">
              <w:rPr>
                <w:rFonts w:ascii="Garamond" w:hAnsi="Garamond"/>
                <w:spacing w:val="-12"/>
              </w:rPr>
              <w:t>ul. Zabierzowska 11, 32-005 Niepołomice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DF882" w14:textId="0B498D72" w:rsidR="001F7FF6" w:rsidRPr="000C035B" w:rsidRDefault="001F7FF6" w:rsidP="001F7FF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465 850,00 zł</w:t>
            </w:r>
          </w:p>
        </w:tc>
      </w:tr>
      <w:tr w:rsidR="00C63028" w:rsidRPr="00370777" w14:paraId="48A5007B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4F3D" w14:textId="77777777" w:rsidR="00C63028" w:rsidRPr="00995AE6" w:rsidRDefault="00C63028" w:rsidP="00B2141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95AE6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C5D5" w14:textId="77777777" w:rsidR="00C63028" w:rsidRPr="00995AE6" w:rsidRDefault="00C63028" w:rsidP="00B21416">
            <w:pPr>
              <w:jc w:val="center"/>
              <w:rPr>
                <w:rFonts w:ascii="Garamond" w:hAnsi="Garamond"/>
              </w:rPr>
            </w:pPr>
            <w:r w:rsidRPr="00995AE6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3ACB" w14:textId="77777777" w:rsidR="00C63028" w:rsidRPr="00995AE6" w:rsidRDefault="00C63028" w:rsidP="00B21416">
            <w:pPr>
              <w:rPr>
                <w:rFonts w:ascii="Garamond" w:hAnsi="Garamond"/>
                <w:lang w:val="en-US"/>
              </w:rPr>
            </w:pPr>
            <w:r w:rsidRPr="00995AE6">
              <w:rPr>
                <w:rFonts w:ascii="Garamond" w:hAnsi="Garamond"/>
                <w:lang w:val="en-US"/>
              </w:rPr>
              <w:t>ZARYS International Group Sp. z o. o. Sp. k.</w:t>
            </w:r>
          </w:p>
          <w:p w14:paraId="2C01635A" w14:textId="77777777" w:rsidR="00C63028" w:rsidRPr="00995AE6" w:rsidRDefault="00C63028" w:rsidP="00B2141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995AE6">
              <w:rPr>
                <w:rFonts w:ascii="Garamond" w:hAnsi="Garamond"/>
                <w:lang w:val="en-US"/>
              </w:rPr>
              <w:t>ul</w:t>
            </w:r>
            <w:proofErr w:type="spellEnd"/>
            <w:r w:rsidRPr="00995AE6">
              <w:rPr>
                <w:rFonts w:ascii="Garamond" w:hAnsi="Garamond"/>
                <w:lang w:val="en-US"/>
              </w:rPr>
              <w:t xml:space="preserve">. Pod </w:t>
            </w:r>
            <w:proofErr w:type="spellStart"/>
            <w:r w:rsidRPr="00995AE6">
              <w:rPr>
                <w:rFonts w:ascii="Garamond" w:hAnsi="Garamond"/>
                <w:lang w:val="en-US"/>
              </w:rPr>
              <w:t>Borem</w:t>
            </w:r>
            <w:proofErr w:type="spellEnd"/>
            <w:r w:rsidRPr="00995AE6">
              <w:rPr>
                <w:rFonts w:ascii="Garamond" w:hAnsi="Garamond"/>
                <w:lang w:val="en-US"/>
              </w:rPr>
              <w:t xml:space="preserve"> 18, 41-808 Zabrze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32DC" w14:textId="77777777" w:rsidR="00C63028" w:rsidRPr="00995AE6" w:rsidRDefault="00C63028" w:rsidP="00B21416">
            <w:pPr>
              <w:jc w:val="center"/>
              <w:rPr>
                <w:rFonts w:ascii="Garamond" w:hAnsi="Garamond"/>
              </w:rPr>
            </w:pPr>
            <w:r w:rsidRPr="00995AE6">
              <w:rPr>
                <w:rFonts w:ascii="Garamond" w:hAnsi="Garamond"/>
              </w:rPr>
              <w:t>69 066,00 zł</w:t>
            </w:r>
          </w:p>
        </w:tc>
      </w:tr>
      <w:tr w:rsidR="00C63028" w:rsidRPr="003F3EDC" w14:paraId="392EC1E9" w14:textId="77777777" w:rsidTr="00B21416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515C" w14:textId="77777777" w:rsidR="00C63028" w:rsidRPr="003F3EDC" w:rsidRDefault="00C63028" w:rsidP="00B2141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3F3EDC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3F17" w14:textId="77777777" w:rsidR="00C63028" w:rsidRPr="003F3EDC" w:rsidRDefault="00C63028" w:rsidP="00B21416">
            <w:pPr>
              <w:jc w:val="center"/>
              <w:rPr>
                <w:rFonts w:ascii="Garamond" w:hAnsi="Garamond"/>
              </w:rPr>
            </w:pPr>
            <w:r w:rsidRPr="003F3EDC"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3B30" w14:textId="77777777" w:rsidR="00C63028" w:rsidRDefault="00C63028" w:rsidP="00B21416">
            <w:pPr>
              <w:rPr>
                <w:rFonts w:ascii="Garamond" w:hAnsi="Garamond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  <w:p w14:paraId="13C64E39" w14:textId="77777777" w:rsidR="00C63028" w:rsidRPr="00370777" w:rsidRDefault="00C63028" w:rsidP="00B21416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A865AE">
              <w:rPr>
                <w:rFonts w:ascii="Garamond" w:hAnsi="Garamond"/>
              </w:rPr>
              <w:t>ul. Prądnicka 46, 31 - 202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9382" w14:textId="77777777" w:rsidR="00C63028" w:rsidRPr="003F3EDC" w:rsidRDefault="00C63028" w:rsidP="00B21416">
            <w:pPr>
              <w:jc w:val="center"/>
              <w:rPr>
                <w:rFonts w:ascii="Garamond" w:hAnsi="Garamond"/>
              </w:rPr>
            </w:pPr>
            <w:r w:rsidRPr="003F3EDC">
              <w:rPr>
                <w:rFonts w:ascii="Garamond" w:hAnsi="Garamond"/>
              </w:rPr>
              <w:t>16 027,42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618"/>
        <w:gridCol w:w="1604"/>
      </w:tblGrid>
      <w:tr w:rsidR="00C63028" w:rsidRPr="000E6037" w14:paraId="3CF16BA4" w14:textId="77777777" w:rsidTr="00C6302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5123" w14:textId="77777777" w:rsidR="00C63028" w:rsidRPr="00C63028" w:rsidRDefault="00C63028" w:rsidP="00B21416">
            <w:pPr>
              <w:jc w:val="center"/>
              <w:rPr>
                <w:rFonts w:ascii="Garamond" w:hAnsi="Garamond"/>
                <w:b/>
              </w:rPr>
            </w:pPr>
            <w:r w:rsidRPr="00C6302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74EC" w14:textId="77777777" w:rsidR="00C63028" w:rsidRPr="00C63028" w:rsidRDefault="00C63028" w:rsidP="00B2141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C63028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46F8" w14:textId="73F53320" w:rsidR="00C63028" w:rsidRPr="00C63028" w:rsidRDefault="00C63028" w:rsidP="00B2141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Części</w:t>
            </w:r>
          </w:p>
        </w:tc>
      </w:tr>
      <w:tr w:rsidR="00C63028" w:rsidRPr="00B0425E" w14:paraId="0E554BC4" w14:textId="77777777" w:rsidTr="00C63028">
        <w:trPr>
          <w:trHeight w:val="64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5D" w14:textId="77777777" w:rsidR="00C63028" w:rsidRPr="004368B8" w:rsidRDefault="00C63028" w:rsidP="00B21416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DC3D" w14:textId="580F3E85" w:rsidR="00C63028" w:rsidRPr="00B0425E" w:rsidRDefault="00C63028" w:rsidP="00B21416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A865AE">
              <w:rPr>
                <w:rFonts w:ascii="Garamond" w:hAnsi="Garamond"/>
                <w:spacing w:val="-12"/>
              </w:rPr>
              <w:t>ELEKTRO MED Grzegorz Pałkowski</w:t>
            </w:r>
            <w:r>
              <w:rPr>
                <w:rFonts w:ascii="Garamond" w:hAnsi="Garamond"/>
                <w:spacing w:val="-12"/>
              </w:rPr>
              <w:t xml:space="preserve">, </w:t>
            </w:r>
            <w:r w:rsidRPr="00A865AE">
              <w:rPr>
                <w:rFonts w:ascii="Garamond" w:hAnsi="Garamond"/>
                <w:spacing w:val="-12"/>
              </w:rPr>
              <w:t>ul. Zabierzowska 11, 32-005 Niepołomice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D0D2" w14:textId="4731AB64" w:rsidR="00C63028" w:rsidRPr="00B0425E" w:rsidRDefault="00C63028" w:rsidP="00C6302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2, 9</w:t>
            </w:r>
          </w:p>
          <w:p w14:paraId="7671FF1F" w14:textId="447587E7" w:rsidR="00C63028" w:rsidRPr="00B0425E" w:rsidRDefault="00C63028" w:rsidP="00B21416">
            <w:pPr>
              <w:jc w:val="center"/>
              <w:rPr>
                <w:rFonts w:ascii="Garamond" w:hAnsi="Garamond"/>
              </w:rPr>
            </w:pPr>
          </w:p>
        </w:tc>
      </w:tr>
      <w:tr w:rsidR="00C63028" w:rsidRPr="00A865AE" w14:paraId="7E73E9CD" w14:textId="77777777" w:rsidTr="00C63028">
        <w:trPr>
          <w:trHeight w:val="9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4949" w14:textId="77777777" w:rsidR="00C63028" w:rsidRPr="004368B8" w:rsidRDefault="00C63028" w:rsidP="00B21416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lastRenderedPageBreak/>
              <w:t>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849E" w14:textId="77777777" w:rsidR="00C63028" w:rsidRDefault="00C63028" w:rsidP="00B21416">
            <w:pPr>
              <w:rPr>
                <w:rFonts w:ascii="Garamond" w:hAnsi="Garamond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  <w:r>
              <w:rPr>
                <w:rFonts w:ascii="Garamond" w:hAnsi="Garamond"/>
              </w:rPr>
              <w:t xml:space="preserve">, </w:t>
            </w:r>
          </w:p>
          <w:p w14:paraId="0BEDD0E4" w14:textId="12601078" w:rsidR="00C63028" w:rsidRPr="00B0425E" w:rsidRDefault="00C63028" w:rsidP="00B21416">
            <w:pPr>
              <w:rPr>
                <w:rFonts w:ascii="Garamond" w:hAnsi="Garamond"/>
              </w:rPr>
            </w:pPr>
            <w:r w:rsidRPr="00A865AE">
              <w:rPr>
                <w:rFonts w:ascii="Garamond" w:hAnsi="Garamond"/>
              </w:rPr>
              <w:t>ul. Prądnicka 46, 31 - 202 Kraków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7EB" w14:textId="77777777" w:rsidR="00C63028" w:rsidRDefault="00C63028" w:rsidP="00C63028">
            <w:pPr>
              <w:jc w:val="center"/>
              <w:rPr>
                <w:rFonts w:ascii="Garamond" w:hAnsi="Garamond"/>
              </w:rPr>
            </w:pPr>
          </w:p>
          <w:p w14:paraId="3D736D08" w14:textId="4D405DA4" w:rsidR="00C63028" w:rsidRPr="00A865AE" w:rsidRDefault="00C63028" w:rsidP="00C63028">
            <w:pPr>
              <w:jc w:val="center"/>
              <w:rPr>
                <w:rFonts w:ascii="Garamond" w:hAnsi="Garamond"/>
              </w:rPr>
            </w:pPr>
            <w:r w:rsidRPr="00A865AE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, 3, 6, 10, 11</w:t>
            </w:r>
          </w:p>
          <w:p w14:paraId="0D04711C" w14:textId="202F0A2F" w:rsidR="00C63028" w:rsidRPr="00A865AE" w:rsidRDefault="00C63028" w:rsidP="00B21416">
            <w:pPr>
              <w:jc w:val="center"/>
              <w:rPr>
                <w:rFonts w:ascii="Garamond" w:hAnsi="Garamond"/>
              </w:rPr>
            </w:pPr>
          </w:p>
        </w:tc>
      </w:tr>
      <w:tr w:rsidR="00C63028" w:rsidRPr="00B0425E" w14:paraId="56FA083B" w14:textId="77777777" w:rsidTr="00C63028">
        <w:trPr>
          <w:trHeight w:val="4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6B3D" w14:textId="77777777" w:rsidR="00C63028" w:rsidRPr="004368B8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0EB" w14:textId="7A311ADF" w:rsidR="00C63028" w:rsidRPr="00FB0B43" w:rsidRDefault="00C63028" w:rsidP="00B21416">
            <w:pPr>
              <w:rPr>
                <w:rFonts w:ascii="Garamond" w:hAnsi="Garamond"/>
              </w:rPr>
            </w:pPr>
            <w:proofErr w:type="spellStart"/>
            <w:r w:rsidRPr="008E46F0">
              <w:rPr>
                <w:rFonts w:ascii="Garamond" w:hAnsi="Garamond"/>
              </w:rPr>
              <w:t>Medlab</w:t>
            </w:r>
            <w:proofErr w:type="spellEnd"/>
            <w:r w:rsidRPr="008E46F0">
              <w:rPr>
                <w:rFonts w:ascii="Garamond" w:hAnsi="Garamond"/>
              </w:rPr>
              <w:t>-Products Sp. z o.o.</w:t>
            </w:r>
            <w:r>
              <w:rPr>
                <w:rFonts w:ascii="Garamond" w:hAnsi="Garamond"/>
              </w:rPr>
              <w:t xml:space="preserve">, </w:t>
            </w:r>
            <w:r w:rsidRPr="008E46F0">
              <w:rPr>
                <w:rFonts w:ascii="Garamond" w:hAnsi="Garamond"/>
              </w:rPr>
              <w:t>ul. Gałczyńskiego 8, 05-090 Raszyn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A9B9" w14:textId="366E6CF7" w:rsidR="00C63028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3, 10</w:t>
            </w:r>
          </w:p>
        </w:tc>
      </w:tr>
      <w:tr w:rsidR="00C63028" w:rsidRPr="00C63028" w14:paraId="2F5FDBE8" w14:textId="77777777" w:rsidTr="00C63028">
        <w:trPr>
          <w:trHeight w:val="5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A19" w14:textId="77777777" w:rsidR="00C63028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1FA2" w14:textId="473B9C6F" w:rsidR="00C63028" w:rsidRPr="00C63028" w:rsidRDefault="00C63028" w:rsidP="00B21416">
            <w:pPr>
              <w:rPr>
                <w:rFonts w:ascii="Garamond" w:hAnsi="Garamond"/>
                <w:spacing w:val="-6"/>
              </w:rPr>
            </w:pPr>
            <w:r w:rsidRPr="00C63028">
              <w:rPr>
                <w:rFonts w:ascii="Garamond" w:hAnsi="Garamond"/>
                <w:spacing w:val="-6"/>
                <w:lang w:val="en-US"/>
              </w:rPr>
              <w:t xml:space="preserve">ZARYS International Group Sp. z o. o. Sp. k., </w:t>
            </w:r>
            <w:proofErr w:type="spellStart"/>
            <w:r w:rsidRPr="00C63028">
              <w:rPr>
                <w:rFonts w:ascii="Garamond" w:hAnsi="Garamond"/>
                <w:spacing w:val="-6"/>
                <w:lang w:val="en-US"/>
              </w:rPr>
              <w:t>ul</w:t>
            </w:r>
            <w:proofErr w:type="spellEnd"/>
            <w:r w:rsidRPr="00C63028">
              <w:rPr>
                <w:rFonts w:ascii="Garamond" w:hAnsi="Garamond"/>
                <w:spacing w:val="-6"/>
                <w:lang w:val="en-US"/>
              </w:rPr>
              <w:t xml:space="preserve">. </w:t>
            </w:r>
            <w:r w:rsidRPr="00C63028">
              <w:rPr>
                <w:rFonts w:ascii="Garamond" w:hAnsi="Garamond"/>
                <w:spacing w:val="-6"/>
              </w:rPr>
              <w:t>Pod Borem 18, 41-808 Zabrze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5C32" w14:textId="09186E06" w:rsidR="00C63028" w:rsidRPr="00C63028" w:rsidRDefault="00C63028" w:rsidP="00B21416">
            <w:pPr>
              <w:jc w:val="center"/>
              <w:rPr>
                <w:rFonts w:ascii="Garamond" w:hAnsi="Garamond"/>
              </w:rPr>
            </w:pPr>
            <w:r w:rsidRPr="00C63028">
              <w:rPr>
                <w:rFonts w:ascii="Garamond" w:hAnsi="Garamond"/>
              </w:rPr>
              <w:t>10</w:t>
            </w:r>
          </w:p>
        </w:tc>
      </w:tr>
      <w:tr w:rsidR="00C63028" w:rsidRPr="00B0425E" w14:paraId="4B5233D3" w14:textId="77777777" w:rsidTr="00C63028">
        <w:trPr>
          <w:trHeight w:val="55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22EF" w14:textId="77777777" w:rsidR="00C63028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E185" w14:textId="77777777" w:rsidR="00C63028" w:rsidRDefault="00C63028" w:rsidP="00B21416">
            <w:pPr>
              <w:rPr>
                <w:rFonts w:ascii="Garamond" w:hAnsi="Garamond"/>
              </w:rPr>
            </w:pPr>
            <w:r w:rsidRPr="007E06BB">
              <w:rPr>
                <w:rFonts w:ascii="Garamond" w:hAnsi="Garamond"/>
              </w:rPr>
              <w:t>KAWA.SKA Sp. z o.o.</w:t>
            </w:r>
          </w:p>
          <w:p w14:paraId="25A49C16" w14:textId="77777777" w:rsidR="00C63028" w:rsidRPr="00797FD0" w:rsidRDefault="00C63028" w:rsidP="00B21416">
            <w:pPr>
              <w:rPr>
                <w:rFonts w:ascii="Garamond" w:hAnsi="Garamond"/>
              </w:rPr>
            </w:pPr>
            <w:r w:rsidRPr="007E06BB">
              <w:rPr>
                <w:rFonts w:ascii="Garamond" w:hAnsi="Garamond"/>
              </w:rPr>
              <w:t>ul. Zaczarowanej Róży 1, 05-540 Zalesie Górne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9A1" w14:textId="3250BBCB" w:rsidR="00C63028" w:rsidRDefault="00C63028" w:rsidP="00C6302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C63028" w:rsidRPr="00B0425E" w14:paraId="6A432428" w14:textId="77777777" w:rsidTr="00C63028">
        <w:trPr>
          <w:trHeight w:val="55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F36E" w14:textId="77777777" w:rsidR="00C63028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8B44" w14:textId="77777777" w:rsidR="00C63028" w:rsidRDefault="00C63028" w:rsidP="00B21416">
            <w:pPr>
              <w:rPr>
                <w:rFonts w:ascii="Garamond" w:hAnsi="Garamond"/>
              </w:rPr>
            </w:pPr>
            <w:proofErr w:type="spellStart"/>
            <w:r w:rsidRPr="007E06BB">
              <w:rPr>
                <w:rFonts w:ascii="Garamond" w:hAnsi="Garamond"/>
              </w:rPr>
              <w:t>Sarstedt</w:t>
            </w:r>
            <w:proofErr w:type="spellEnd"/>
            <w:r w:rsidRPr="007E06BB">
              <w:rPr>
                <w:rFonts w:ascii="Garamond" w:hAnsi="Garamond"/>
              </w:rPr>
              <w:t xml:space="preserve"> Sp. z o.o.</w:t>
            </w:r>
          </w:p>
          <w:p w14:paraId="3BE09468" w14:textId="77777777" w:rsidR="00C63028" w:rsidRPr="00797FD0" w:rsidRDefault="00C63028" w:rsidP="00B21416">
            <w:pPr>
              <w:rPr>
                <w:rFonts w:ascii="Garamond" w:hAnsi="Garamond"/>
              </w:rPr>
            </w:pPr>
            <w:r w:rsidRPr="007E06BB">
              <w:rPr>
                <w:rFonts w:ascii="Garamond" w:hAnsi="Garamond"/>
              </w:rPr>
              <w:t>ul. Warszawska 25 Blizne Łaszczyńskiego, 05-082 Stare Babice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386B" w14:textId="02E7DA12" w:rsidR="00C63028" w:rsidRDefault="00C63028" w:rsidP="00B21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09"/>
        <w:gridCol w:w="1293"/>
      </w:tblGrid>
      <w:tr w:rsidR="00C65C79" w:rsidRPr="00912B66" w14:paraId="73802E45" w14:textId="77777777" w:rsidTr="009A4F96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C63028">
        <w:trPr>
          <w:cantSplit/>
          <w:trHeight w:val="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68D950AB" w:rsidR="00385682" w:rsidRPr="00912B66" w:rsidRDefault="00C63028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184D8632" w:rsidR="00385682" w:rsidRPr="002F6274" w:rsidRDefault="00C63028" w:rsidP="00C63028">
            <w:pPr>
              <w:jc w:val="right"/>
              <w:rPr>
                <w:rFonts w:ascii="Garamond" w:hAnsi="Garamond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81DA183" w:rsidR="00385682" w:rsidRPr="00912B66" w:rsidRDefault="00263EA7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9A4F96">
        <w:trPr>
          <w:cantSplit/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90912D" w14:textId="3FDD3697" w:rsidR="00263EA7" w:rsidRPr="001F7FF6" w:rsidRDefault="00263EA7" w:rsidP="00263EA7">
            <w:pPr>
              <w:jc w:val="right"/>
              <w:rPr>
                <w:rFonts w:ascii="Garamond" w:hAnsi="Garamond"/>
              </w:rPr>
            </w:pPr>
            <w:r w:rsidRPr="001F7FF6">
              <w:rPr>
                <w:rFonts w:ascii="Garamond" w:hAnsi="Garamond"/>
                <w:u w:val="single"/>
              </w:rPr>
              <w:t xml:space="preserve">Oferta </w:t>
            </w:r>
            <w:r w:rsidR="00C63028" w:rsidRPr="001F7FF6">
              <w:rPr>
                <w:rFonts w:ascii="Garamond" w:hAnsi="Garamond"/>
                <w:u w:val="single"/>
              </w:rPr>
              <w:t>1</w:t>
            </w:r>
            <w:r w:rsidRPr="001F7FF6">
              <w:rPr>
                <w:rFonts w:ascii="Garamond" w:hAnsi="Garamond"/>
                <w:u w:val="single"/>
              </w:rPr>
              <w:t>:</w:t>
            </w:r>
          </w:p>
          <w:p w14:paraId="79AB336E" w14:textId="2DEE4AF0" w:rsidR="00385682" w:rsidRPr="001F7FF6" w:rsidRDefault="00C63028" w:rsidP="00263EA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1F7FF6">
              <w:rPr>
                <w:rFonts w:ascii="Garamond" w:hAnsi="Garamond"/>
              </w:rPr>
              <w:t xml:space="preserve">ELEKTRO </w:t>
            </w:r>
            <w:r w:rsidR="00A40657" w:rsidRPr="001F7FF6">
              <w:rPr>
                <w:rFonts w:ascii="Garamond" w:hAnsi="Garamond"/>
              </w:rPr>
              <w:t>MED Grzegorz Pałkowski</w:t>
            </w:r>
            <w:r w:rsidRPr="001F7FF6">
              <w:rPr>
                <w:rFonts w:ascii="Garamond" w:hAnsi="Garamond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1F7FF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FF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1F7FF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FF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645975F0" w:rsidR="00385682" w:rsidRPr="00912B66" w:rsidRDefault="00263EA7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9D62A8" w14:textId="77777777" w:rsidR="00997C74" w:rsidRPr="00912B66" w:rsidRDefault="00997C74" w:rsidP="00997C7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3125425" w14:textId="5CDE78EF" w:rsidR="00385682" w:rsidRPr="00C5555F" w:rsidRDefault="00997C74" w:rsidP="00997C7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662C073D" w:rsidR="00385682" w:rsidRPr="00912B66" w:rsidRDefault="00385682" w:rsidP="00997C7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97C74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385682" w:rsidRPr="00912B66" w14:paraId="108EAE29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5392B6" w14:textId="0F435A53" w:rsidR="00D936ED" w:rsidRPr="00912B66" w:rsidRDefault="00997C74" w:rsidP="00D936E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="00D936ED"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51EC73C6" w:rsidR="00385682" w:rsidRPr="002F6274" w:rsidRDefault="00997C74" w:rsidP="00D936E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KAWA. SKA Sp. z o.o.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6E42E083" w:rsidR="00385682" w:rsidRPr="00385682" w:rsidRDefault="00997C74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385682" w:rsidRPr="00385682" w14:paraId="6CCA1395" w14:textId="77777777" w:rsidTr="009A4F96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EDCD5D" w14:textId="77777777" w:rsidR="00997C74" w:rsidRPr="00912B66" w:rsidRDefault="00997C74" w:rsidP="00997C7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80AFE36" w14:textId="40EC501D" w:rsidR="00385682" w:rsidRPr="002F6274" w:rsidRDefault="00997C74" w:rsidP="00997C7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6A5FED39" w:rsidR="00385682" w:rsidRPr="00385682" w:rsidRDefault="00997C74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385682" w:rsidRPr="00385682" w14:paraId="1443912A" w14:textId="77777777" w:rsidTr="001F7FF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D01053" w14:textId="77777777" w:rsidR="002A7C74" w:rsidRPr="00912B66" w:rsidRDefault="002A7C74" w:rsidP="002A7C7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40E57B3" w14:textId="180F13ED" w:rsidR="00385682" w:rsidRPr="002A7C74" w:rsidRDefault="002A7C74" w:rsidP="002A7C7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LogFarma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 w:rsidRPr="002F6274"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F7FF6" w:rsidRPr="00385682" w14:paraId="5B461A6B" w14:textId="77777777" w:rsidTr="001F7FF6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7435F0" w14:textId="1221B6B3" w:rsidR="001F7FF6" w:rsidRPr="00A85E11" w:rsidRDefault="001F7FF6" w:rsidP="001F7FF6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1F7FF6" w:rsidRPr="00385682" w14:paraId="5DE1E242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FB387A" w14:textId="77777777" w:rsidR="001F7FF6" w:rsidRPr="001F7FF6" w:rsidRDefault="001F7FF6" w:rsidP="001F7FF6">
            <w:pPr>
              <w:jc w:val="right"/>
              <w:rPr>
                <w:rFonts w:ascii="Garamond" w:hAnsi="Garamond"/>
              </w:rPr>
            </w:pPr>
            <w:r w:rsidRPr="001F7FF6">
              <w:rPr>
                <w:rFonts w:ascii="Garamond" w:hAnsi="Garamond"/>
                <w:u w:val="single"/>
              </w:rPr>
              <w:t>Oferta 1:</w:t>
            </w:r>
          </w:p>
          <w:p w14:paraId="288810BE" w14:textId="04B25034" w:rsidR="001F7FF6" w:rsidRDefault="001F7FF6" w:rsidP="001F7FF6">
            <w:pPr>
              <w:jc w:val="right"/>
              <w:rPr>
                <w:rFonts w:ascii="Garamond" w:hAnsi="Garamond"/>
                <w:u w:val="single"/>
              </w:rPr>
            </w:pPr>
            <w:r w:rsidRPr="001F7FF6">
              <w:rPr>
                <w:rFonts w:ascii="Garamond" w:hAnsi="Garamond"/>
              </w:rPr>
              <w:t xml:space="preserve">ELEKTRO MED Grzegorz </w:t>
            </w:r>
            <w:proofErr w:type="spellStart"/>
            <w:r w:rsidRPr="001F7FF6">
              <w:rPr>
                <w:rFonts w:ascii="Garamond" w:hAnsi="Garamond"/>
              </w:rPr>
              <w:t>Pałkowski</w:t>
            </w:r>
            <w:proofErr w:type="spellEnd"/>
            <w:r w:rsidRPr="001F7FF6">
              <w:rPr>
                <w:rFonts w:ascii="Garamond" w:hAnsi="Garamond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70F16" w14:textId="47BB90FD" w:rsidR="001F7FF6" w:rsidRPr="00A85E11" w:rsidRDefault="001F7FF6" w:rsidP="001F7F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FF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A6C19" w14:textId="01B6194C" w:rsidR="001F7FF6" w:rsidRPr="00A85E11" w:rsidRDefault="001F7FF6" w:rsidP="001F7FF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FF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4CEC5A6E" w:rsidR="00385682" w:rsidRPr="0020264E" w:rsidRDefault="00997C74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10</w:t>
            </w:r>
          </w:p>
        </w:tc>
      </w:tr>
      <w:tr w:rsidR="00385682" w:rsidRPr="00385682" w14:paraId="1844EF60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289C32" w14:textId="4D24C24E" w:rsidR="009952E2" w:rsidRPr="00997C74" w:rsidRDefault="00997C74" w:rsidP="009952E2">
            <w:pPr>
              <w:jc w:val="right"/>
              <w:rPr>
                <w:rFonts w:ascii="Garamond" w:hAnsi="Garamond"/>
                <w:lang w:val="en-US"/>
              </w:rPr>
            </w:pPr>
            <w:r w:rsidRPr="00997C74">
              <w:rPr>
                <w:rFonts w:ascii="Garamond" w:hAnsi="Garamond"/>
                <w:u w:val="single"/>
                <w:lang w:val="en-US"/>
              </w:rPr>
              <w:t>Oferta 4</w:t>
            </w:r>
            <w:r w:rsidR="009952E2" w:rsidRPr="00997C74">
              <w:rPr>
                <w:rFonts w:ascii="Garamond" w:hAnsi="Garamond"/>
                <w:u w:val="single"/>
                <w:lang w:val="en-US"/>
              </w:rPr>
              <w:t>:</w:t>
            </w:r>
          </w:p>
          <w:p w14:paraId="7F9E92A7" w14:textId="32DDA7BE" w:rsidR="00385682" w:rsidRPr="00997C74" w:rsidRDefault="00997C74" w:rsidP="009952E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C63028">
              <w:rPr>
                <w:rFonts w:ascii="Garamond" w:hAnsi="Garamond"/>
                <w:spacing w:val="-6"/>
                <w:lang w:val="en-US"/>
              </w:rPr>
              <w:t>ZARYS International Group Sp. z o. o. Sp. k.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97C74" w:rsidRPr="008919F8" w14:paraId="5D7D545A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27E65D" w14:textId="1DC0ECC0" w:rsidR="008919F8" w:rsidRPr="008919F8" w:rsidRDefault="008919F8" w:rsidP="008919F8">
            <w:pPr>
              <w:jc w:val="right"/>
              <w:rPr>
                <w:rFonts w:ascii="Garamond" w:hAnsi="Garamond"/>
              </w:rPr>
            </w:pPr>
            <w:r w:rsidRPr="008919F8">
              <w:rPr>
                <w:rFonts w:ascii="Garamond" w:hAnsi="Garamond"/>
                <w:u w:val="single"/>
              </w:rPr>
              <w:t>Oferta 2:</w:t>
            </w:r>
          </w:p>
          <w:p w14:paraId="3BFFF71C" w14:textId="1C0459D5" w:rsidR="00997C74" w:rsidRPr="008919F8" w:rsidRDefault="008919F8" w:rsidP="008919F8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7C79C" w14:textId="35A6A616" w:rsidR="00997C74" w:rsidRPr="008919F8" w:rsidRDefault="008919F8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93,01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18EBA" w14:textId="3F9E04C1" w:rsidR="00997C74" w:rsidRPr="008919F8" w:rsidRDefault="008919F8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93,01</w:t>
            </w:r>
          </w:p>
        </w:tc>
      </w:tr>
      <w:tr w:rsidR="00997C74" w:rsidRPr="008919F8" w14:paraId="16DC4D5A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DB5C11" w14:textId="77777777" w:rsidR="00997C74" w:rsidRDefault="008919F8" w:rsidP="009952E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3:</w:t>
            </w:r>
          </w:p>
          <w:p w14:paraId="0DACE8ED" w14:textId="27170ED7" w:rsidR="008919F8" w:rsidRPr="008919F8" w:rsidRDefault="008919F8" w:rsidP="009952E2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8E46F0">
              <w:rPr>
                <w:rFonts w:ascii="Garamond" w:hAnsi="Garamond"/>
              </w:rPr>
              <w:t>Medlab</w:t>
            </w:r>
            <w:proofErr w:type="spellEnd"/>
            <w:r w:rsidRPr="008E46F0">
              <w:rPr>
                <w:rFonts w:ascii="Garamond" w:hAnsi="Garamond"/>
              </w:rPr>
              <w:t>-Products 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094C7" w14:textId="759771F9" w:rsidR="00997C74" w:rsidRPr="008919F8" w:rsidRDefault="008919F8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74,46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8777A" w14:textId="388F9CAD" w:rsidR="00997C74" w:rsidRPr="008919F8" w:rsidRDefault="008919F8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74,46</w:t>
            </w:r>
          </w:p>
        </w:tc>
      </w:tr>
      <w:tr w:rsidR="00385682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57CAD681" w:rsidR="00385682" w:rsidRPr="003F6A3B" w:rsidRDefault="00997C74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11</w:t>
            </w:r>
          </w:p>
        </w:tc>
      </w:tr>
      <w:tr w:rsidR="00385682" w:rsidRPr="00385682" w14:paraId="27BAD234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BE885C" w14:textId="0F4F237C" w:rsidR="00C5555F" w:rsidRPr="00912B66" w:rsidRDefault="004433A5" w:rsidP="00C5555F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2</w:t>
            </w:r>
            <w:r w:rsidR="00C5555F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9469B21" w14:textId="0EC65951" w:rsidR="00385682" w:rsidRPr="002F6274" w:rsidRDefault="00997C74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A865AE">
              <w:rPr>
                <w:rFonts w:ascii="Garamond" w:hAnsi="Garamond"/>
              </w:rPr>
              <w:t>Equimed</w:t>
            </w:r>
            <w:proofErr w:type="spellEnd"/>
            <w:r w:rsidRPr="00A865AE">
              <w:rPr>
                <w:rFonts w:ascii="Garamond" w:hAnsi="Garamond"/>
              </w:rPr>
              <w:t xml:space="preserve"> Hołda </w:t>
            </w:r>
            <w:proofErr w:type="spellStart"/>
            <w:r w:rsidRPr="00A865AE">
              <w:rPr>
                <w:rFonts w:ascii="Garamond" w:hAnsi="Garamond"/>
              </w:rPr>
              <w:t>Lenk</w:t>
            </w:r>
            <w:proofErr w:type="spellEnd"/>
            <w:r w:rsidRPr="00A865AE">
              <w:rPr>
                <w:rFonts w:ascii="Garamond" w:hAnsi="Garamond"/>
              </w:rPr>
              <w:t xml:space="preserve"> Trembecki Spółka Jawna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D73D377" w:rsidR="00D615EE" w:rsidRPr="002540F6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2540F6">
        <w:rPr>
          <w:rFonts w:ascii="Garamond" w:hAnsi="Garamond"/>
        </w:rPr>
        <w:t>Z udziału w postępowaniu o udzielenie zamówienia nie wykluczono żadnego wykonawcy.</w:t>
      </w:r>
    </w:p>
    <w:p w14:paraId="4F843B8B" w14:textId="77777777" w:rsidR="00F34857" w:rsidRPr="002540F6" w:rsidRDefault="00F34857" w:rsidP="00F34857">
      <w:pPr>
        <w:ind w:left="266"/>
        <w:jc w:val="both"/>
        <w:rPr>
          <w:rFonts w:ascii="Garamond" w:hAnsi="Garamond"/>
        </w:rPr>
      </w:pPr>
    </w:p>
    <w:p w14:paraId="678C58B7" w14:textId="77777777" w:rsidR="00F34857" w:rsidRPr="00F34857" w:rsidRDefault="00F34857" w:rsidP="00F34857">
      <w:pPr>
        <w:pStyle w:val="Akapitzlist"/>
        <w:ind w:left="284"/>
        <w:jc w:val="both"/>
        <w:rPr>
          <w:rFonts w:ascii="Garamond" w:hAnsi="Garamond"/>
        </w:rPr>
      </w:pPr>
      <w:r w:rsidRPr="002540F6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6173EC8" w14:textId="0C56FDB7" w:rsidR="00757DC6" w:rsidRDefault="00757DC6" w:rsidP="00F34857">
      <w:pPr>
        <w:jc w:val="both"/>
        <w:rPr>
          <w:rFonts w:ascii="Garamond" w:hAnsi="Garamond"/>
        </w:rPr>
      </w:pPr>
    </w:p>
    <w:p w14:paraId="3C256392" w14:textId="77777777" w:rsidR="00D936ED" w:rsidRDefault="00D936ED" w:rsidP="00D936ED">
      <w:pPr>
        <w:widowControl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odrzucono </w:t>
      </w:r>
      <w:r>
        <w:rPr>
          <w:rFonts w:ascii="Garamond" w:hAnsi="Garamond"/>
        </w:rPr>
        <w:t xml:space="preserve">następujące </w:t>
      </w:r>
      <w:r w:rsidRPr="000B1453">
        <w:rPr>
          <w:rFonts w:ascii="Garamond" w:hAnsi="Garamond"/>
        </w:rPr>
        <w:t>ofert</w:t>
      </w:r>
      <w:r>
        <w:rPr>
          <w:rFonts w:ascii="Garamond" w:hAnsi="Garamond"/>
        </w:rPr>
        <w:t>y</w:t>
      </w:r>
      <w:r w:rsidRPr="000B1453">
        <w:rPr>
          <w:rFonts w:ascii="Garamond" w:hAnsi="Garamond"/>
        </w:rPr>
        <w:t>:</w:t>
      </w:r>
    </w:p>
    <w:p w14:paraId="5238BF20" w14:textId="210CC17A" w:rsidR="004C2C33" w:rsidRDefault="004C2C33" w:rsidP="004C2C33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</w:p>
    <w:p w14:paraId="6C658DD0" w14:textId="77777777" w:rsidR="008919F8" w:rsidRPr="00370777" w:rsidRDefault="008919F8" w:rsidP="008919F8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3</w:t>
      </w:r>
    </w:p>
    <w:p w14:paraId="0EFE4D3E" w14:textId="77777777" w:rsidR="008919F8" w:rsidRPr="001B1278" w:rsidRDefault="008919F8" w:rsidP="008919F8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3</w:t>
      </w:r>
    </w:p>
    <w:p w14:paraId="4CE5F919" w14:textId="77777777" w:rsidR="008919F8" w:rsidRDefault="008919F8" w:rsidP="008919F8">
      <w:pPr>
        <w:ind w:firstLine="426"/>
        <w:jc w:val="both"/>
        <w:rPr>
          <w:rFonts w:ascii="Garamond" w:hAnsi="Garamond"/>
          <w:b/>
          <w:bCs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proofErr w:type="spellStart"/>
      <w:r w:rsidRPr="008E46F0">
        <w:rPr>
          <w:rFonts w:ascii="Garamond" w:hAnsi="Garamond"/>
        </w:rPr>
        <w:t>Medlab</w:t>
      </w:r>
      <w:proofErr w:type="spellEnd"/>
      <w:r w:rsidRPr="008E46F0">
        <w:rPr>
          <w:rFonts w:ascii="Garamond" w:hAnsi="Garamond"/>
        </w:rPr>
        <w:t>-Products Sp. z o.o.</w:t>
      </w:r>
      <w:r>
        <w:rPr>
          <w:rFonts w:ascii="Garamond" w:hAnsi="Garamond"/>
        </w:rPr>
        <w:t xml:space="preserve">, </w:t>
      </w:r>
      <w:r w:rsidRPr="008E46F0">
        <w:rPr>
          <w:rFonts w:ascii="Garamond" w:hAnsi="Garamond"/>
        </w:rPr>
        <w:t>ul. Gałczyńskiego 8, 05-090 Raszyn</w:t>
      </w:r>
      <w:r w:rsidRPr="006C344B">
        <w:rPr>
          <w:rFonts w:ascii="Garamond" w:hAnsi="Garamond"/>
          <w:b/>
          <w:bCs/>
        </w:rPr>
        <w:t xml:space="preserve"> </w:t>
      </w:r>
    </w:p>
    <w:p w14:paraId="2D92090D" w14:textId="77777777" w:rsidR="008919F8" w:rsidRPr="00D936ED" w:rsidRDefault="008919F8" w:rsidP="008919F8">
      <w:pPr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  <w:bCs/>
        </w:rPr>
        <w:t>Uzasadnienie prawne</w:t>
      </w:r>
      <w:r w:rsidRPr="00D936ED">
        <w:rPr>
          <w:rFonts w:ascii="Garamond" w:hAnsi="Garamond"/>
          <w:bCs/>
        </w:rPr>
        <w:t>:</w:t>
      </w:r>
      <w:r w:rsidRPr="00D936ED">
        <w:rPr>
          <w:rFonts w:ascii="Garamond" w:hAnsi="Garamond"/>
        </w:rPr>
        <w:t xml:space="preserve"> Uzasadnienie prawne: art. 89 ust.</w:t>
      </w:r>
      <w:r>
        <w:rPr>
          <w:rFonts w:ascii="Garamond" w:hAnsi="Garamond"/>
        </w:rPr>
        <w:t xml:space="preserve"> 1 pkt. 2 ustawy Prawo zamówień </w:t>
      </w:r>
      <w:r w:rsidRPr="00D936ED">
        <w:rPr>
          <w:rFonts w:ascii="Garamond" w:hAnsi="Garamond"/>
        </w:rPr>
        <w:t>publicznych.</w:t>
      </w:r>
    </w:p>
    <w:p w14:paraId="567210D0" w14:textId="77777777" w:rsidR="008919F8" w:rsidRPr="00B615CE" w:rsidRDefault="008919F8" w:rsidP="008919F8">
      <w:pPr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</w:rPr>
        <w:t>Uzasadnienie faktyczne</w:t>
      </w:r>
      <w:r w:rsidRPr="00D936ED">
        <w:rPr>
          <w:rFonts w:ascii="Garamond" w:hAnsi="Garamond"/>
        </w:rPr>
        <w:t>: Treść oferty nie odpowiada treści specyfikacji istotnych warunków</w:t>
      </w:r>
      <w:r>
        <w:rPr>
          <w:rFonts w:ascii="Garamond" w:hAnsi="Garamond"/>
        </w:rPr>
        <w:t xml:space="preserve"> zamówienia w zakresie części 3 w </w:t>
      </w:r>
      <w:r w:rsidRPr="00B615CE">
        <w:rPr>
          <w:rFonts w:ascii="Garamond" w:hAnsi="Garamond"/>
        </w:rPr>
        <w:t>pozycj</w:t>
      </w:r>
      <w:r>
        <w:rPr>
          <w:rFonts w:ascii="Garamond" w:hAnsi="Garamond"/>
        </w:rPr>
        <w:t>i 9</w:t>
      </w:r>
      <w:r w:rsidRPr="00B615CE">
        <w:rPr>
          <w:rFonts w:ascii="Garamond" w:hAnsi="Garamond"/>
        </w:rPr>
        <w:t xml:space="preserve"> arkusza cenowego</w:t>
      </w:r>
      <w:r>
        <w:rPr>
          <w:rFonts w:ascii="Garamond" w:hAnsi="Garamond"/>
        </w:rPr>
        <w:t xml:space="preserve"> /Załącznik nr 1 a do Specyfikacji/.</w:t>
      </w:r>
      <w:r w:rsidRPr="00B615CE">
        <w:rPr>
          <w:rFonts w:ascii="Garamond" w:hAnsi="Garamond"/>
        </w:rPr>
        <w:t xml:space="preserve"> Zamawiający</w:t>
      </w:r>
      <w:r>
        <w:rPr>
          <w:rFonts w:ascii="Garamond" w:hAnsi="Garamond"/>
        </w:rPr>
        <w:t xml:space="preserve"> we wskazanej pozycji</w:t>
      </w:r>
      <w:r w:rsidRPr="00B615CE">
        <w:rPr>
          <w:rFonts w:ascii="Garamond" w:hAnsi="Garamond"/>
        </w:rPr>
        <w:t xml:space="preserve"> wymagał </w:t>
      </w:r>
      <w:r>
        <w:rPr>
          <w:rFonts w:ascii="Garamond" w:hAnsi="Garamond"/>
        </w:rPr>
        <w:t>Pipety</w:t>
      </w:r>
      <w:r w:rsidRPr="00B615CE">
        <w:rPr>
          <w:rFonts w:ascii="Garamond" w:hAnsi="Garamond"/>
        </w:rPr>
        <w:t xml:space="preserve"> Pasteura</w:t>
      </w:r>
      <w:r>
        <w:rPr>
          <w:rFonts w:ascii="Garamond" w:hAnsi="Garamond"/>
        </w:rPr>
        <w:t xml:space="preserve"> o długości 1 cm</w:t>
      </w:r>
      <w:r w:rsidRPr="00B615CE">
        <w:rPr>
          <w:rFonts w:ascii="Garamond" w:hAnsi="Garamond"/>
        </w:rPr>
        <w:t>. Wykonawca w złożonej ofercie zaoferował</w:t>
      </w:r>
      <w:r>
        <w:rPr>
          <w:rFonts w:ascii="Garamond" w:hAnsi="Garamond"/>
        </w:rPr>
        <w:t xml:space="preserve"> Pipety </w:t>
      </w:r>
      <w:r w:rsidRPr="00B615CE">
        <w:rPr>
          <w:rFonts w:ascii="Garamond" w:hAnsi="Garamond"/>
        </w:rPr>
        <w:t>Pasteura</w:t>
      </w:r>
      <w:r>
        <w:rPr>
          <w:rFonts w:ascii="Garamond" w:hAnsi="Garamond"/>
        </w:rPr>
        <w:t xml:space="preserve"> o długości 1,5 cm. </w:t>
      </w:r>
      <w:r w:rsidRPr="00D936ED">
        <w:rPr>
          <w:rFonts w:ascii="Garamond" w:hAnsi="Garamond"/>
        </w:rPr>
        <w:t xml:space="preserve">W związku z powyższym oferta Wykonawcy </w:t>
      </w:r>
      <w:r w:rsidRPr="00D936ED">
        <w:rPr>
          <w:rFonts w:ascii="Garamond" w:hAnsi="Garamond"/>
          <w:bCs/>
        </w:rPr>
        <w:t>nie spełnia wymagań postawionych przez Zamawiającego</w:t>
      </w:r>
    </w:p>
    <w:p w14:paraId="70FBD446" w14:textId="77777777" w:rsidR="008919F8" w:rsidRDefault="008919F8" w:rsidP="008919F8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</w:p>
    <w:p w14:paraId="2271EA23" w14:textId="7193AEF7" w:rsidR="00CC255F" w:rsidRPr="004762E2" w:rsidRDefault="00CC255F" w:rsidP="00203D20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ind w:hanging="720"/>
        <w:jc w:val="both"/>
        <w:rPr>
          <w:rFonts w:ascii="Garamond" w:hAnsi="Garamond"/>
        </w:rPr>
      </w:pPr>
      <w:r w:rsidRPr="00CC255F">
        <w:rPr>
          <w:rFonts w:ascii="Garamond" w:hAnsi="Garamond"/>
        </w:rPr>
        <w:t xml:space="preserve">Postępowanie zostało unieważnione w zakresie części: </w:t>
      </w:r>
      <w:r w:rsidR="00057170">
        <w:rPr>
          <w:rFonts w:ascii="Garamond" w:hAnsi="Garamond"/>
          <w:b/>
        </w:rPr>
        <w:t>4, 7</w:t>
      </w:r>
    </w:p>
    <w:p w14:paraId="07301277" w14:textId="77777777" w:rsidR="00CC255F" w:rsidRPr="002F632B" w:rsidRDefault="00CC255F" w:rsidP="00203D20">
      <w:pPr>
        <w:pStyle w:val="Akapitzlist"/>
        <w:tabs>
          <w:tab w:val="left" w:pos="284"/>
          <w:tab w:val="num" w:pos="426"/>
        </w:tabs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prawne</w:t>
      </w:r>
      <w:r w:rsidRPr="002F632B">
        <w:rPr>
          <w:rFonts w:ascii="Garamond" w:hAnsi="Garamond"/>
        </w:rPr>
        <w:t>: art. 93 ust. 1 pkt 1 ustawy Prawo zamówień publicznych.</w:t>
      </w:r>
    </w:p>
    <w:p w14:paraId="5A411939" w14:textId="77777777" w:rsidR="00CC255F" w:rsidRDefault="00CC255F" w:rsidP="00203D20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faktyczne</w:t>
      </w:r>
      <w:r w:rsidRPr="002F632B">
        <w:rPr>
          <w:rFonts w:ascii="Garamond" w:hAnsi="Garamond"/>
        </w:rPr>
        <w:t>: nie złożono żadnej oferty.</w:t>
      </w:r>
    </w:p>
    <w:p w14:paraId="59D59DB3" w14:textId="77777777" w:rsidR="00203D20" w:rsidRDefault="00203D20" w:rsidP="00203D20">
      <w:pPr>
        <w:pStyle w:val="Akapitzlist"/>
        <w:ind w:left="284"/>
        <w:jc w:val="both"/>
        <w:rPr>
          <w:rFonts w:ascii="Garamond" w:hAnsi="Garamond"/>
        </w:rPr>
      </w:pPr>
    </w:p>
    <w:p w14:paraId="2B5013E8" w14:textId="46234D93" w:rsidR="00D615EE" w:rsidRPr="003A3B4C" w:rsidRDefault="00D615EE" w:rsidP="00203D20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581487B8" w14:textId="403E019C" w:rsidR="00EF7788" w:rsidRPr="003D1E93" w:rsidRDefault="00EF7788" w:rsidP="00203D20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hAnsi="Garamond"/>
        </w:rPr>
        <w:t xml:space="preserve">W zakresie </w:t>
      </w:r>
      <w:r w:rsidRPr="003D1E93">
        <w:rPr>
          <w:rFonts w:ascii="Garamond" w:hAnsi="Garamond"/>
          <w:u w:val="single"/>
        </w:rPr>
        <w:t xml:space="preserve">części: </w:t>
      </w:r>
      <w:r w:rsidR="00A40657">
        <w:rPr>
          <w:rFonts w:ascii="Garamond" w:hAnsi="Garamond"/>
        </w:rPr>
        <w:t>3, 10</w:t>
      </w:r>
      <w:r w:rsidRPr="003D1E93">
        <w:rPr>
          <w:rFonts w:ascii="Garamond" w:eastAsia="Times New Roman" w:hAnsi="Garamond"/>
          <w:lang w:eastAsia="x-none"/>
        </w:rPr>
        <w:t xml:space="preserve"> </w:t>
      </w:r>
      <w:r>
        <w:rPr>
          <w:rFonts w:ascii="Garamond" w:hAnsi="Garamond"/>
        </w:rPr>
        <w:t>umowa</w:t>
      </w:r>
      <w:r w:rsidRPr="003D1E93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może</w:t>
      </w:r>
      <w:r w:rsidRPr="003D1E93">
        <w:rPr>
          <w:rFonts w:ascii="Garamond" w:hAnsi="Garamond"/>
        </w:rPr>
        <w:t xml:space="preserve"> zostać zawar</w:t>
      </w:r>
      <w:r w:rsidR="00203D20">
        <w:rPr>
          <w:rFonts w:ascii="Garamond" w:hAnsi="Garamond"/>
        </w:rPr>
        <w:t>ta w terminie nie krótszym niż 10</w:t>
      </w:r>
      <w:r w:rsidRPr="003D1E93">
        <w:rPr>
          <w:rFonts w:ascii="Garamond" w:hAnsi="Garamond"/>
        </w:rPr>
        <w:t xml:space="preserve"> dni od przesłania zawiadomienia o wyborze najkorzystniejszej oferty.</w:t>
      </w:r>
    </w:p>
    <w:p w14:paraId="26A78865" w14:textId="71962ECE" w:rsidR="00EF7788" w:rsidRPr="00AD0A16" w:rsidRDefault="00EF7788" w:rsidP="00EF7788">
      <w:pPr>
        <w:ind w:left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eastAsia="Times New Roman" w:hAnsi="Garamond"/>
          <w:lang w:eastAsia="pl-PL"/>
        </w:rPr>
        <w:t xml:space="preserve">W zakresie </w:t>
      </w:r>
      <w:r w:rsidRPr="003D1E93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057170">
        <w:rPr>
          <w:rFonts w:ascii="Garamond" w:eastAsia="Times New Roman" w:hAnsi="Garamond"/>
          <w:lang w:eastAsia="pl-PL"/>
        </w:rPr>
        <w:t xml:space="preserve">1 - 2, 5 - 6, 8 – 9, </w:t>
      </w:r>
      <w:r w:rsidR="00A40657">
        <w:rPr>
          <w:rFonts w:ascii="Garamond" w:eastAsia="Times New Roman" w:hAnsi="Garamond"/>
          <w:lang w:eastAsia="pl-PL"/>
        </w:rPr>
        <w:t>11</w:t>
      </w:r>
      <w:r w:rsidR="00D16315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umowy</w:t>
      </w:r>
      <w:r w:rsidRPr="00AD0A16">
        <w:rPr>
          <w:rFonts w:ascii="Garamond" w:eastAsia="Times New Roman" w:hAnsi="Garamond"/>
          <w:lang w:eastAsia="pl-PL"/>
        </w:rPr>
        <w:t xml:space="preserve"> w spr</w:t>
      </w:r>
      <w:r>
        <w:rPr>
          <w:rFonts w:ascii="Garamond" w:eastAsia="Times New Roman" w:hAnsi="Garamond"/>
          <w:lang w:eastAsia="pl-PL"/>
        </w:rPr>
        <w:t>awie zamówienia publicznego mogą zostać zawarte</w:t>
      </w:r>
      <w:r w:rsidRPr="00AD0A16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EF7788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9C36" w14:textId="77777777" w:rsidR="008463CD" w:rsidRDefault="008463CD" w:rsidP="00E22E7B">
      <w:r>
        <w:separator/>
      </w:r>
    </w:p>
  </w:endnote>
  <w:endnote w:type="continuationSeparator" w:id="0">
    <w:p w14:paraId="408A6F89" w14:textId="77777777" w:rsidR="008463CD" w:rsidRDefault="008463C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84304" w14:textId="77777777" w:rsidR="008463CD" w:rsidRDefault="008463CD" w:rsidP="00E22E7B">
      <w:r>
        <w:separator/>
      </w:r>
    </w:p>
  </w:footnote>
  <w:footnote w:type="continuationSeparator" w:id="0">
    <w:p w14:paraId="6574A4D1" w14:textId="77777777" w:rsidR="008463CD" w:rsidRDefault="008463C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54A"/>
    <w:multiLevelType w:val="hybridMultilevel"/>
    <w:tmpl w:val="5D4A3B00"/>
    <w:lvl w:ilvl="0" w:tplc="FEB408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264F"/>
    <w:multiLevelType w:val="hybridMultilevel"/>
    <w:tmpl w:val="CD18B8EE"/>
    <w:lvl w:ilvl="0" w:tplc="652A53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7D33B2"/>
    <w:multiLevelType w:val="hybridMultilevel"/>
    <w:tmpl w:val="67E2D3B2"/>
    <w:lvl w:ilvl="0" w:tplc="BF4EA3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17251D"/>
    <w:multiLevelType w:val="hybridMultilevel"/>
    <w:tmpl w:val="42CC145C"/>
    <w:lvl w:ilvl="0" w:tplc="1E32C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57170"/>
    <w:rsid w:val="00065AA9"/>
    <w:rsid w:val="00074020"/>
    <w:rsid w:val="00076510"/>
    <w:rsid w:val="00091408"/>
    <w:rsid w:val="000B2E90"/>
    <w:rsid w:val="000C2A2D"/>
    <w:rsid w:val="000D1CB4"/>
    <w:rsid w:val="000D4C2B"/>
    <w:rsid w:val="000E7E11"/>
    <w:rsid w:val="000F4865"/>
    <w:rsid w:val="00100947"/>
    <w:rsid w:val="00141551"/>
    <w:rsid w:val="00161F9B"/>
    <w:rsid w:val="0019518C"/>
    <w:rsid w:val="001B5F8B"/>
    <w:rsid w:val="001D7376"/>
    <w:rsid w:val="001F26F1"/>
    <w:rsid w:val="001F7C02"/>
    <w:rsid w:val="001F7FF6"/>
    <w:rsid w:val="0020264E"/>
    <w:rsid w:val="00203D20"/>
    <w:rsid w:val="00207F91"/>
    <w:rsid w:val="00217B7A"/>
    <w:rsid w:val="00230305"/>
    <w:rsid w:val="00240133"/>
    <w:rsid w:val="002540F6"/>
    <w:rsid w:val="00263EA7"/>
    <w:rsid w:val="00267C08"/>
    <w:rsid w:val="002831E0"/>
    <w:rsid w:val="00284FD2"/>
    <w:rsid w:val="002A4963"/>
    <w:rsid w:val="002A7C74"/>
    <w:rsid w:val="002C59D0"/>
    <w:rsid w:val="002D3C68"/>
    <w:rsid w:val="002F5A6A"/>
    <w:rsid w:val="002F6274"/>
    <w:rsid w:val="003000F9"/>
    <w:rsid w:val="00307B93"/>
    <w:rsid w:val="003169D4"/>
    <w:rsid w:val="00320B51"/>
    <w:rsid w:val="00331183"/>
    <w:rsid w:val="00370937"/>
    <w:rsid w:val="00385682"/>
    <w:rsid w:val="003B6BF5"/>
    <w:rsid w:val="003C23F9"/>
    <w:rsid w:val="003D7030"/>
    <w:rsid w:val="003E1524"/>
    <w:rsid w:val="003E4172"/>
    <w:rsid w:val="003E534E"/>
    <w:rsid w:val="003F38C3"/>
    <w:rsid w:val="003F447D"/>
    <w:rsid w:val="003F6A3B"/>
    <w:rsid w:val="0042030A"/>
    <w:rsid w:val="00427D95"/>
    <w:rsid w:val="0044180E"/>
    <w:rsid w:val="004433A5"/>
    <w:rsid w:val="004710CE"/>
    <w:rsid w:val="0047298A"/>
    <w:rsid w:val="0049309A"/>
    <w:rsid w:val="004B462E"/>
    <w:rsid w:val="004C2C33"/>
    <w:rsid w:val="004D64E0"/>
    <w:rsid w:val="004E637E"/>
    <w:rsid w:val="004F5558"/>
    <w:rsid w:val="00503E75"/>
    <w:rsid w:val="00507B67"/>
    <w:rsid w:val="0051283B"/>
    <w:rsid w:val="00516D77"/>
    <w:rsid w:val="00533482"/>
    <w:rsid w:val="005648AF"/>
    <w:rsid w:val="00571011"/>
    <w:rsid w:val="005752B5"/>
    <w:rsid w:val="00577983"/>
    <w:rsid w:val="00597121"/>
    <w:rsid w:val="005A0714"/>
    <w:rsid w:val="005A2F7F"/>
    <w:rsid w:val="005B3A92"/>
    <w:rsid w:val="005C63BD"/>
    <w:rsid w:val="005D210D"/>
    <w:rsid w:val="005D5904"/>
    <w:rsid w:val="005E1844"/>
    <w:rsid w:val="005E3191"/>
    <w:rsid w:val="005E46B9"/>
    <w:rsid w:val="00600795"/>
    <w:rsid w:val="00620184"/>
    <w:rsid w:val="00631EE1"/>
    <w:rsid w:val="006575ED"/>
    <w:rsid w:val="00657851"/>
    <w:rsid w:val="00657F68"/>
    <w:rsid w:val="00672B48"/>
    <w:rsid w:val="00674F8D"/>
    <w:rsid w:val="00690C75"/>
    <w:rsid w:val="006A201D"/>
    <w:rsid w:val="006D3C21"/>
    <w:rsid w:val="006E2EBA"/>
    <w:rsid w:val="006F3F04"/>
    <w:rsid w:val="00712A8D"/>
    <w:rsid w:val="007216D4"/>
    <w:rsid w:val="00724C75"/>
    <w:rsid w:val="00751B36"/>
    <w:rsid w:val="00757DC6"/>
    <w:rsid w:val="00765B82"/>
    <w:rsid w:val="007710AA"/>
    <w:rsid w:val="007974E3"/>
    <w:rsid w:val="007C6D71"/>
    <w:rsid w:val="007F05F3"/>
    <w:rsid w:val="007F72B4"/>
    <w:rsid w:val="00812F94"/>
    <w:rsid w:val="00814C7B"/>
    <w:rsid w:val="00823CA9"/>
    <w:rsid w:val="008463CD"/>
    <w:rsid w:val="00866D2F"/>
    <w:rsid w:val="00881D51"/>
    <w:rsid w:val="008919F8"/>
    <w:rsid w:val="008A0641"/>
    <w:rsid w:val="008A4C26"/>
    <w:rsid w:val="008D4CA7"/>
    <w:rsid w:val="008E1AD8"/>
    <w:rsid w:val="00912B66"/>
    <w:rsid w:val="00930B84"/>
    <w:rsid w:val="00940045"/>
    <w:rsid w:val="00946523"/>
    <w:rsid w:val="00957E08"/>
    <w:rsid w:val="00965C5D"/>
    <w:rsid w:val="00967F31"/>
    <w:rsid w:val="009952E2"/>
    <w:rsid w:val="00997C74"/>
    <w:rsid w:val="009A0ABF"/>
    <w:rsid w:val="009A4F96"/>
    <w:rsid w:val="009A5839"/>
    <w:rsid w:val="009B3680"/>
    <w:rsid w:val="009F53D6"/>
    <w:rsid w:val="00A028B7"/>
    <w:rsid w:val="00A40657"/>
    <w:rsid w:val="00A4152B"/>
    <w:rsid w:val="00A46CF6"/>
    <w:rsid w:val="00A50E45"/>
    <w:rsid w:val="00A5128E"/>
    <w:rsid w:val="00A667D7"/>
    <w:rsid w:val="00A67DCC"/>
    <w:rsid w:val="00A760C1"/>
    <w:rsid w:val="00A85E11"/>
    <w:rsid w:val="00AA2535"/>
    <w:rsid w:val="00AD385F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83A48"/>
    <w:rsid w:val="00B92734"/>
    <w:rsid w:val="00BB20A8"/>
    <w:rsid w:val="00BD62BF"/>
    <w:rsid w:val="00C03926"/>
    <w:rsid w:val="00C1348E"/>
    <w:rsid w:val="00C14ABB"/>
    <w:rsid w:val="00C25697"/>
    <w:rsid w:val="00C35426"/>
    <w:rsid w:val="00C3619A"/>
    <w:rsid w:val="00C37F06"/>
    <w:rsid w:val="00C5407B"/>
    <w:rsid w:val="00C5555F"/>
    <w:rsid w:val="00C61EFF"/>
    <w:rsid w:val="00C63028"/>
    <w:rsid w:val="00C63F5F"/>
    <w:rsid w:val="00C65C79"/>
    <w:rsid w:val="00C92103"/>
    <w:rsid w:val="00C925E6"/>
    <w:rsid w:val="00C95E0C"/>
    <w:rsid w:val="00CB683E"/>
    <w:rsid w:val="00CB6D5F"/>
    <w:rsid w:val="00CC255F"/>
    <w:rsid w:val="00D111E4"/>
    <w:rsid w:val="00D11E95"/>
    <w:rsid w:val="00D16315"/>
    <w:rsid w:val="00D338B8"/>
    <w:rsid w:val="00D615EE"/>
    <w:rsid w:val="00D75C7E"/>
    <w:rsid w:val="00D846E1"/>
    <w:rsid w:val="00D876BE"/>
    <w:rsid w:val="00D936ED"/>
    <w:rsid w:val="00DA5517"/>
    <w:rsid w:val="00DD0E69"/>
    <w:rsid w:val="00E04B37"/>
    <w:rsid w:val="00E22E7B"/>
    <w:rsid w:val="00E42DD1"/>
    <w:rsid w:val="00E631DB"/>
    <w:rsid w:val="00EB426E"/>
    <w:rsid w:val="00EF7788"/>
    <w:rsid w:val="00F00ADA"/>
    <w:rsid w:val="00F34857"/>
    <w:rsid w:val="00F428FF"/>
    <w:rsid w:val="00F4403F"/>
    <w:rsid w:val="00F87037"/>
    <w:rsid w:val="00FA1F65"/>
    <w:rsid w:val="00FA355E"/>
    <w:rsid w:val="00FA79E2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F1F61-816E-4169-B0C7-5AF62194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8</cp:revision>
  <cp:lastPrinted>2021-01-20T07:57:00Z</cp:lastPrinted>
  <dcterms:created xsi:type="dcterms:W3CDTF">2020-12-29T08:06:00Z</dcterms:created>
  <dcterms:modified xsi:type="dcterms:W3CDTF">2021-01-20T07:57:00Z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