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1A" w:rsidRPr="00BD0050" w:rsidRDefault="002D7A1A" w:rsidP="002D7A1A">
      <w:pPr>
        <w:pStyle w:val="Tekstpodstawowywcity"/>
        <w:spacing w:after="0" w:line="276" w:lineRule="auto"/>
        <w:ind w:left="0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Nr sprawy: DFP.271.101.2019.EP </w:t>
      </w:r>
      <w:r>
        <w:rPr>
          <w:rFonts w:ascii="Garamond" w:hAnsi="Garamond"/>
          <w:lang w:val="pl-PL"/>
        </w:rPr>
        <w:tab/>
      </w:r>
      <w:r>
        <w:rPr>
          <w:rFonts w:ascii="Garamond" w:hAnsi="Garamond"/>
          <w:lang w:val="pl-PL"/>
        </w:rPr>
        <w:tab/>
      </w:r>
      <w:r>
        <w:rPr>
          <w:rFonts w:ascii="Garamond" w:hAnsi="Garamond"/>
          <w:lang w:val="pl-PL"/>
        </w:rPr>
        <w:tab/>
      </w:r>
      <w:r>
        <w:rPr>
          <w:rFonts w:ascii="Garamond" w:hAnsi="Garamond"/>
          <w:lang w:val="pl-PL"/>
        </w:rPr>
        <w:tab/>
        <w:t xml:space="preserve">      </w:t>
      </w:r>
      <w:r w:rsidRPr="009D5DBD">
        <w:rPr>
          <w:rFonts w:ascii="Garamond" w:hAnsi="Garamond"/>
          <w:lang w:val="pl-PL"/>
        </w:rPr>
        <w:t xml:space="preserve">Kraków, dnia </w:t>
      </w:r>
      <w:r>
        <w:rPr>
          <w:rFonts w:ascii="Garamond" w:hAnsi="Garamond"/>
          <w:lang w:val="pl-PL"/>
        </w:rPr>
        <w:t>26.11</w:t>
      </w:r>
      <w:r w:rsidRPr="009D5DBD">
        <w:rPr>
          <w:rFonts w:ascii="Garamond" w:hAnsi="Garamond"/>
          <w:lang w:val="pl-PL"/>
        </w:rPr>
        <w:t>.2019 r.</w:t>
      </w:r>
    </w:p>
    <w:p w:rsidR="002D7A1A" w:rsidRPr="00D45A15" w:rsidRDefault="002D7A1A" w:rsidP="002D7A1A">
      <w:pPr>
        <w:pStyle w:val="Tekstpodstawowywcity"/>
        <w:spacing w:after="0" w:line="276" w:lineRule="auto"/>
        <w:ind w:left="0"/>
        <w:rPr>
          <w:rFonts w:ascii="Garamond" w:hAnsi="Garamond"/>
          <w:lang w:val="pl-PL"/>
        </w:rPr>
      </w:pPr>
      <w:r w:rsidRPr="00D45A15">
        <w:rPr>
          <w:rFonts w:ascii="Garamond" w:hAnsi="Garamond"/>
          <w:lang w:val="pl-PL"/>
        </w:rPr>
        <w:tab/>
      </w:r>
      <w:r w:rsidRPr="00D45A15">
        <w:rPr>
          <w:rFonts w:ascii="Garamond" w:hAnsi="Garamond"/>
          <w:lang w:val="pl-PL"/>
        </w:rPr>
        <w:tab/>
      </w:r>
      <w:r w:rsidRPr="00D45A15">
        <w:rPr>
          <w:rFonts w:ascii="Garamond" w:hAnsi="Garamond"/>
          <w:lang w:val="pl-PL"/>
        </w:rPr>
        <w:tab/>
      </w:r>
      <w:r w:rsidRPr="00D45A15">
        <w:rPr>
          <w:rFonts w:ascii="Garamond" w:hAnsi="Garamond"/>
          <w:lang w:val="pl-PL"/>
        </w:rPr>
        <w:tab/>
      </w:r>
    </w:p>
    <w:p w:rsidR="002D7A1A" w:rsidRDefault="002D7A1A" w:rsidP="002D7A1A">
      <w:pPr>
        <w:pStyle w:val="Tekstpodstawowywcity2"/>
        <w:spacing w:after="0" w:line="276" w:lineRule="auto"/>
        <w:ind w:left="0"/>
        <w:rPr>
          <w:rFonts w:ascii="Garamond" w:hAnsi="Garamond"/>
          <w:i/>
        </w:rPr>
      </w:pPr>
    </w:p>
    <w:p w:rsidR="002D7A1A" w:rsidRDefault="002D7A1A" w:rsidP="002D7A1A">
      <w:pPr>
        <w:pStyle w:val="Tekstpodstawowywcity2"/>
        <w:spacing w:after="0" w:line="276" w:lineRule="auto"/>
        <w:ind w:left="0"/>
        <w:rPr>
          <w:rFonts w:ascii="Garamond" w:hAnsi="Garamond"/>
          <w:i/>
        </w:rPr>
      </w:pPr>
    </w:p>
    <w:p w:rsidR="002D7A1A" w:rsidRPr="006674C3" w:rsidRDefault="002D7A1A" w:rsidP="002D7A1A">
      <w:pPr>
        <w:pStyle w:val="Tekstpodstawowywcity2"/>
        <w:spacing w:line="276" w:lineRule="auto"/>
        <w:ind w:left="0"/>
        <w:jc w:val="right"/>
        <w:rPr>
          <w:rFonts w:ascii="Garamond" w:hAnsi="Garamond"/>
          <w:b/>
          <w:bCs/>
          <w:u w:val="single"/>
        </w:rPr>
      </w:pPr>
      <w:r w:rsidRPr="006674C3">
        <w:rPr>
          <w:rFonts w:ascii="Garamond" w:hAnsi="Garamond"/>
          <w:b/>
          <w:bCs/>
          <w:u w:val="single"/>
        </w:rPr>
        <w:t xml:space="preserve">Informacja o sposobie zadawania pytań </w:t>
      </w:r>
    </w:p>
    <w:p w:rsidR="002D7A1A" w:rsidRPr="008E04FA" w:rsidRDefault="002D7A1A" w:rsidP="002D7A1A">
      <w:pPr>
        <w:pStyle w:val="Tekstpodstawowywcity2"/>
        <w:spacing w:line="276" w:lineRule="auto"/>
        <w:ind w:left="0"/>
        <w:jc w:val="right"/>
        <w:rPr>
          <w:rFonts w:ascii="Garamond" w:hAnsi="Garamond"/>
          <w:b/>
          <w:i/>
        </w:rPr>
      </w:pPr>
    </w:p>
    <w:p w:rsidR="002D7A1A" w:rsidRPr="006674C3" w:rsidRDefault="002D7A1A" w:rsidP="002D7A1A">
      <w:pPr>
        <w:pStyle w:val="Tekstpodstawowywcity2"/>
        <w:spacing w:after="0" w:line="276" w:lineRule="auto"/>
        <w:ind w:left="0"/>
        <w:jc w:val="right"/>
        <w:rPr>
          <w:rFonts w:ascii="Garamond" w:hAnsi="Garamond"/>
          <w:sz w:val="20"/>
          <w:szCs w:val="20"/>
        </w:rPr>
      </w:pPr>
    </w:p>
    <w:p w:rsidR="002D7A1A" w:rsidRDefault="002D7A1A" w:rsidP="002D7A1A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6674C3">
        <w:rPr>
          <w:rFonts w:ascii="Garamond" w:hAnsi="Garamond"/>
          <w:sz w:val="20"/>
          <w:szCs w:val="20"/>
          <w:lang w:val="pl-PL"/>
        </w:rPr>
        <w:t xml:space="preserve">Dotyczy: postępowania o udzielenie zamówienia publicznego na </w:t>
      </w:r>
      <w:r w:rsidRPr="006674C3">
        <w:rPr>
          <w:rFonts w:ascii="Garamond" w:hAnsi="Garamond"/>
          <w:b/>
          <w:sz w:val="20"/>
          <w:szCs w:val="20"/>
          <w:lang w:val="pl-PL"/>
        </w:rPr>
        <w:t xml:space="preserve">dostawę </w:t>
      </w:r>
      <w:proofErr w:type="spellStart"/>
      <w:r w:rsidRPr="004828DA">
        <w:rPr>
          <w:rFonts w:ascii="Garamond" w:hAnsi="Garamond"/>
          <w:b/>
          <w:sz w:val="20"/>
          <w:szCs w:val="20"/>
          <w:lang w:val="pl-PL"/>
        </w:rPr>
        <w:t>radiofarmaceutyku</w:t>
      </w:r>
      <w:proofErr w:type="spellEnd"/>
      <w:r w:rsidRPr="004828DA">
        <w:rPr>
          <w:rFonts w:ascii="Garamond" w:hAnsi="Garamond"/>
          <w:b/>
          <w:sz w:val="20"/>
          <w:szCs w:val="20"/>
          <w:lang w:val="pl-PL"/>
        </w:rPr>
        <w:t xml:space="preserve"> 18F-FDG</w:t>
      </w:r>
      <w:r w:rsidRPr="006674C3">
        <w:rPr>
          <w:rFonts w:ascii="Garamond" w:hAnsi="Garamond"/>
          <w:b/>
          <w:i/>
          <w:lang w:val="pl-PL"/>
        </w:rPr>
        <w:t>.</w:t>
      </w:r>
    </w:p>
    <w:p w:rsidR="002D7A1A" w:rsidRDefault="002D7A1A" w:rsidP="002D7A1A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:rsidR="002D7A1A" w:rsidRDefault="002D7A1A" w:rsidP="002D7A1A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:rsidR="002D7A1A" w:rsidRPr="004D6CD6" w:rsidRDefault="002D7A1A" w:rsidP="002D7A1A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4D6CD6">
        <w:rPr>
          <w:rFonts w:ascii="Garamond" w:hAnsi="Garamond"/>
          <w:color w:val="000000"/>
          <w:lang w:val="pl-PL" w:eastAsia="pl-PL"/>
        </w:rPr>
        <w:t>Zamawiający informuje, iż sposób korzystania przez wykon</w:t>
      </w:r>
      <w:r>
        <w:rPr>
          <w:rFonts w:ascii="Garamond" w:hAnsi="Garamond"/>
          <w:color w:val="000000"/>
          <w:lang w:val="pl-PL" w:eastAsia="pl-PL"/>
        </w:rPr>
        <w:t>awców z platformy EPZ zgodnie z </w:t>
      </w:r>
      <w:r w:rsidRPr="004D6CD6">
        <w:rPr>
          <w:rFonts w:ascii="Garamond" w:hAnsi="Garamond"/>
          <w:color w:val="000000"/>
          <w:lang w:val="pl-PL" w:eastAsia="pl-PL"/>
        </w:rPr>
        <w:t xml:space="preserve">punktem </w:t>
      </w:r>
      <w:r w:rsidRPr="004D6CD6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9" w:history="1">
        <w:r w:rsidRPr="004D6CD6">
          <w:rPr>
            <w:rFonts w:ascii="Garamond" w:hAnsi="Garamond"/>
            <w:color w:val="000000"/>
            <w:lang w:val="pl-PL"/>
          </w:rPr>
          <w:t>FAQ</w:t>
        </w:r>
      </w:hyperlink>
      <w:r w:rsidRPr="004D6CD6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4D6CD6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4D6CD6">
        <w:rPr>
          <w:rFonts w:ascii="Garamond" w:hAnsi="Garamond"/>
          <w:color w:val="000000"/>
          <w:lang w:val="pl-PL"/>
        </w:rPr>
        <w:t xml:space="preserve">. Miejscem przeznaczonym do zadawania pytań </w:t>
      </w:r>
      <w:r>
        <w:rPr>
          <w:rFonts w:ascii="Garamond" w:hAnsi="Garamond"/>
          <w:color w:val="000000"/>
          <w:lang w:val="pl-PL"/>
        </w:rPr>
        <w:t xml:space="preserve"> </w:t>
      </w:r>
      <w:r w:rsidRPr="004D6CD6">
        <w:rPr>
          <w:rFonts w:ascii="Garamond" w:hAnsi="Garamond"/>
          <w:color w:val="000000"/>
          <w:lang w:val="pl-PL"/>
        </w:rPr>
        <w:t xml:space="preserve">o wyjaśnienie treści specyfikacji jest zakładka </w:t>
      </w:r>
      <w:r w:rsidRPr="004D6CD6">
        <w:rPr>
          <w:rFonts w:ascii="Garamond" w:hAnsi="Garamond"/>
          <w:color w:val="000000"/>
          <w:u w:val="single"/>
          <w:lang w:val="pl-PL"/>
        </w:rPr>
        <w:t>„</w:t>
      </w:r>
      <w:r w:rsidRPr="004D6CD6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4D6CD6">
        <w:rPr>
          <w:rFonts w:ascii="Garamond" w:hAnsi="Garamond"/>
          <w:color w:val="000000"/>
          <w:u w:val="single"/>
          <w:lang w:val="pl-PL"/>
        </w:rPr>
        <w:t>”</w:t>
      </w:r>
      <w:r w:rsidRPr="004D6CD6">
        <w:rPr>
          <w:rFonts w:ascii="Garamond" w:hAnsi="Garamond"/>
          <w:color w:val="000000"/>
          <w:lang w:val="pl-PL"/>
        </w:rPr>
        <w:t>.</w:t>
      </w:r>
    </w:p>
    <w:p w:rsidR="002D7A1A" w:rsidRPr="003B54ED" w:rsidRDefault="002D7A1A" w:rsidP="002D7A1A">
      <w:pPr>
        <w:ind w:firstLine="720"/>
        <w:jc w:val="both"/>
        <w:rPr>
          <w:rFonts w:ascii="Garamond" w:hAnsi="Garamond"/>
          <w:lang w:val="pl-PL"/>
        </w:rPr>
      </w:pPr>
    </w:p>
    <w:p w:rsidR="002D7A1A" w:rsidRPr="00806E59" w:rsidRDefault="002D7A1A" w:rsidP="002D7A1A"/>
    <w:p w:rsidR="00284FD2" w:rsidRDefault="00284FD2">
      <w:bookmarkStart w:id="0" w:name="_GoBack"/>
      <w:bookmarkEnd w:id="0"/>
    </w:p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0F" w:rsidRDefault="0021490F" w:rsidP="00E22E7B">
      <w:r>
        <w:separator/>
      </w:r>
    </w:p>
  </w:endnote>
  <w:endnote w:type="continuationSeparator" w:id="0">
    <w:p w:rsidR="0021490F" w:rsidRDefault="0021490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0F" w:rsidRDefault="0021490F" w:rsidP="00E22E7B">
      <w:r>
        <w:separator/>
      </w:r>
    </w:p>
  </w:footnote>
  <w:footnote w:type="continuationSeparator" w:id="0">
    <w:p w:rsidR="0021490F" w:rsidRDefault="0021490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D7A1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9585" cy="95758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21490F"/>
    <w:rsid w:val="00284FD2"/>
    <w:rsid w:val="002D7A1A"/>
    <w:rsid w:val="003B6BF5"/>
    <w:rsid w:val="003F447D"/>
    <w:rsid w:val="004B462E"/>
    <w:rsid w:val="005648AF"/>
    <w:rsid w:val="00600795"/>
    <w:rsid w:val="007710AA"/>
    <w:rsid w:val="00957E08"/>
    <w:rsid w:val="009A5839"/>
    <w:rsid w:val="009B3680"/>
    <w:rsid w:val="00AA2535"/>
    <w:rsid w:val="00B760A1"/>
    <w:rsid w:val="00C03926"/>
    <w:rsid w:val="00D876BE"/>
    <w:rsid w:val="00E22E7B"/>
    <w:rsid w:val="00E42DD1"/>
    <w:rsid w:val="00E631D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D7A1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7A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7A1A"/>
    <w:rPr>
      <w:rFonts w:ascii="Calibri" w:eastAsia="Calibri" w:hAnsi="Calibri" w:cs="Times New Roman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7A1A"/>
    <w:pPr>
      <w:widowControl/>
      <w:spacing w:after="120" w:line="480" w:lineRule="auto"/>
      <w:ind w:left="283"/>
    </w:pPr>
    <w:rPr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D7A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2019-09-19T12:38:00Z</cp:lastPrinted>
  <dcterms:created xsi:type="dcterms:W3CDTF">2019-11-26T08:16:00Z</dcterms:created>
  <dcterms:modified xsi:type="dcterms:W3CDTF">2019-11-26T08:16:00Z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