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2A282F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NSSU.DFP.271.55</w:t>
      </w:r>
      <w:r w:rsidR="001863A8">
        <w:rPr>
          <w:rFonts w:ascii="Times New Roman" w:eastAsia="Times New Roman" w:hAnsi="Times New Roman" w:cs="Times New Roman"/>
          <w:lang w:eastAsia="ar-SA"/>
        </w:rPr>
        <w:t>.2019</w:t>
      </w:r>
      <w:r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084"/>
        <w:gridCol w:w="3667"/>
      </w:tblGrid>
      <w:tr w:rsidR="00610CEB" w:rsidRPr="00EC50A6" w:rsidTr="009C30E1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  <w:r w:rsidR="000D731A">
              <w:rPr>
                <w:rFonts w:ascii="Times New Roman" w:eastAsia="Times New Roman" w:hAnsi="Times New Roman" w:cs="Times New Roman"/>
                <w:b/>
                <w:lang w:eastAsia="pl-PL"/>
              </w:rPr>
              <w:t>/Gwarancja</w:t>
            </w:r>
          </w:p>
        </w:tc>
      </w:tr>
      <w:tr w:rsidR="00124ABA" w:rsidRPr="00EC50A6" w:rsidTr="009C30E1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084" w:type="dxa"/>
            <w:vAlign w:val="center"/>
          </w:tcPr>
          <w:p w:rsidR="0059035B" w:rsidRPr="00EC50A6" w:rsidRDefault="00580479" w:rsidP="005804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Sp. z o.o., ul. Wenedów 2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75-847 Koszalin</w:t>
            </w:r>
          </w:p>
        </w:tc>
        <w:tc>
          <w:tcPr>
            <w:tcW w:w="3667" w:type="dxa"/>
            <w:vAlign w:val="center"/>
          </w:tcPr>
          <w:p w:rsidR="002F767E" w:rsidRDefault="00A0765B" w:rsidP="005804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580479">
              <w:rPr>
                <w:rFonts w:ascii="Times New Roman" w:hAnsi="Times New Roman" w:cs="Times New Roman"/>
                <w:color w:val="000000"/>
              </w:rPr>
              <w:t>6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0479">
              <w:rPr>
                <w:rFonts w:ascii="Times New Roman" w:hAnsi="Times New Roman" w:cs="Times New Roman"/>
                <w:color w:val="000000"/>
              </w:rPr>
              <w:t>–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0479">
              <w:rPr>
                <w:rFonts w:ascii="Times New Roman" w:hAnsi="Times New Roman" w:cs="Times New Roman"/>
                <w:color w:val="000000"/>
              </w:rPr>
              <w:t>10 260</w:t>
            </w:r>
            <w:r w:rsidRPr="00A0765B">
              <w:rPr>
                <w:rFonts w:ascii="Times New Roman" w:hAnsi="Times New Roman" w:cs="Times New Roman"/>
                <w:color w:val="000000"/>
              </w:rPr>
              <w:t>,00 zł</w:t>
            </w:r>
            <w:r w:rsidR="000D731A">
              <w:rPr>
                <w:rFonts w:ascii="Times New Roman" w:hAnsi="Times New Roman" w:cs="Times New Roman"/>
                <w:color w:val="000000"/>
              </w:rPr>
              <w:t>/60 m</w:t>
            </w:r>
            <w:r w:rsidR="0010178F">
              <w:rPr>
                <w:rFonts w:ascii="Times New Roman" w:hAnsi="Times New Roman" w:cs="Times New Roman"/>
                <w:color w:val="000000"/>
              </w:rPr>
              <w:t>iesię</w:t>
            </w:r>
            <w:r w:rsidR="000D731A">
              <w:rPr>
                <w:rFonts w:ascii="Times New Roman" w:hAnsi="Times New Roman" w:cs="Times New Roman"/>
                <w:color w:val="000000"/>
              </w:rPr>
              <w:t>cy</w:t>
            </w:r>
          </w:p>
          <w:p w:rsidR="00580479" w:rsidRPr="00EC50A6" w:rsidRDefault="00580479" w:rsidP="005804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– 39 960</w:t>
            </w:r>
            <w:r w:rsidRPr="00A0765B">
              <w:rPr>
                <w:rFonts w:ascii="Times New Roman" w:hAnsi="Times New Roman" w:cs="Times New Roman"/>
                <w:color w:val="000000"/>
              </w:rPr>
              <w:t>,00 zł</w:t>
            </w:r>
            <w:r w:rsidR="000D731A">
              <w:rPr>
                <w:rFonts w:ascii="Times New Roman" w:hAnsi="Times New Roman" w:cs="Times New Roman"/>
                <w:color w:val="000000"/>
              </w:rPr>
              <w:t xml:space="preserve">/60 </w:t>
            </w:r>
            <w:r w:rsidR="0010178F">
              <w:rPr>
                <w:rFonts w:ascii="Times New Roman" w:hAnsi="Times New Roman" w:cs="Times New Roman"/>
                <w:color w:val="000000"/>
              </w:rPr>
              <w:t>miesięcy</w:t>
            </w:r>
          </w:p>
        </w:tc>
      </w:tr>
      <w:tr w:rsidR="002067DB" w:rsidRPr="00EC50A6" w:rsidTr="009C30E1">
        <w:trPr>
          <w:cantSplit/>
          <w:trHeight w:val="1123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084" w:type="dxa"/>
            <w:vAlign w:val="center"/>
          </w:tcPr>
          <w:p w:rsidR="0059035B" w:rsidRPr="00EC50A6" w:rsidRDefault="00AB210B" w:rsidP="00AB21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„MPW MED. INSTRUMENTS” SPÓŁDZIELNIA PRACY; ul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Boremlowska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46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04 - 347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 Warszawa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2067DB" w:rsidRPr="00EC50A6" w:rsidRDefault="00A0765B" w:rsidP="00AB2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AB210B">
              <w:rPr>
                <w:rFonts w:ascii="Times New Roman" w:hAnsi="Times New Roman" w:cs="Times New Roman"/>
                <w:color w:val="000000"/>
              </w:rPr>
              <w:t>1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210B">
              <w:rPr>
                <w:rFonts w:ascii="Times New Roman" w:hAnsi="Times New Roman" w:cs="Times New Roman"/>
                <w:color w:val="000000"/>
              </w:rPr>
              <w:t>–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210B">
              <w:rPr>
                <w:rFonts w:ascii="Times New Roman" w:hAnsi="Times New Roman" w:cs="Times New Roman"/>
                <w:color w:val="000000"/>
              </w:rPr>
              <w:t>9 305</w:t>
            </w:r>
            <w:r w:rsidRPr="00A0765B">
              <w:rPr>
                <w:rFonts w:ascii="Times New Roman" w:hAnsi="Times New Roman" w:cs="Times New Roman"/>
                <w:color w:val="000000"/>
              </w:rPr>
              <w:t>,</w:t>
            </w:r>
            <w:r w:rsidR="00AB210B">
              <w:rPr>
                <w:rFonts w:ascii="Times New Roman" w:hAnsi="Times New Roman" w:cs="Times New Roman"/>
                <w:color w:val="000000"/>
              </w:rPr>
              <w:t>73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 w:rsidR="000D731A">
              <w:rPr>
                <w:rFonts w:ascii="Times New Roman" w:hAnsi="Times New Roman" w:cs="Times New Roman"/>
                <w:color w:val="000000"/>
              </w:rPr>
              <w:t xml:space="preserve">/25 </w:t>
            </w:r>
            <w:r w:rsidR="0010178F">
              <w:rPr>
                <w:rFonts w:ascii="Times New Roman" w:hAnsi="Times New Roman" w:cs="Times New Roman"/>
                <w:color w:val="000000"/>
              </w:rPr>
              <w:t>miesięcy</w:t>
            </w:r>
          </w:p>
        </w:tc>
      </w:tr>
      <w:tr w:rsidR="002067DB" w:rsidRPr="00EC50A6" w:rsidTr="009C30E1">
        <w:trPr>
          <w:cantSplit/>
          <w:trHeight w:val="96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084" w:type="dxa"/>
            <w:vAlign w:val="center"/>
          </w:tcPr>
          <w:p w:rsidR="002067DB" w:rsidRPr="00EC50A6" w:rsidRDefault="006E5203" w:rsidP="006E52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Medicom</w:t>
            </w:r>
            <w:proofErr w:type="spellEnd"/>
            <w:r w:rsidR="00A0765B">
              <w:rPr>
                <w:rFonts w:ascii="Times New Roman" w:hAnsi="Times New Roman" w:cs="Times New Roman"/>
                <w:color w:val="000000"/>
              </w:rPr>
              <w:t xml:space="preserve"> Sp. z o.o., 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M.Skłodowskiej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Curie 34,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41-819 Zabrze</w:t>
            </w:r>
          </w:p>
        </w:tc>
        <w:tc>
          <w:tcPr>
            <w:tcW w:w="3667" w:type="dxa"/>
            <w:vAlign w:val="center"/>
          </w:tcPr>
          <w:p w:rsidR="002067DB" w:rsidRPr="00EC50A6" w:rsidRDefault="00A0765B" w:rsidP="00561B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76736C">
              <w:rPr>
                <w:rFonts w:ascii="Times New Roman" w:hAnsi="Times New Roman" w:cs="Times New Roman"/>
                <w:color w:val="000000"/>
              </w:rPr>
              <w:t>2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736C">
              <w:rPr>
                <w:rFonts w:ascii="Times New Roman" w:hAnsi="Times New Roman" w:cs="Times New Roman"/>
                <w:color w:val="000000"/>
              </w:rPr>
              <w:t>–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736C">
              <w:rPr>
                <w:rFonts w:ascii="Times New Roman" w:hAnsi="Times New Roman" w:cs="Times New Roman"/>
                <w:color w:val="000000"/>
              </w:rPr>
              <w:t>55 861,00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 w:rsidR="00E94FB2">
              <w:rPr>
                <w:rFonts w:ascii="Times New Roman" w:hAnsi="Times New Roman" w:cs="Times New Roman"/>
                <w:color w:val="000000"/>
              </w:rPr>
              <w:t>/</w:t>
            </w:r>
            <w:r w:rsidR="00561BA8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2067DB" w:rsidRPr="00EC50A6" w:rsidTr="009C30E1">
        <w:trPr>
          <w:cantSplit/>
          <w:trHeight w:val="854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084" w:type="dxa"/>
            <w:vAlign w:val="center"/>
          </w:tcPr>
          <w:p w:rsidR="0059035B" w:rsidRPr="00A0765B" w:rsidRDefault="009454D0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ELMIKO MEDICAL SP. Z O.O., </w:t>
            </w:r>
            <w:r w:rsidR="00A0765B" w:rsidRPr="009454D0">
              <w:rPr>
                <w:rFonts w:ascii="Times New Roman" w:hAnsi="Times New Roman" w:cs="Times New Roman"/>
                <w:color w:val="000000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POLECZKI 29,  02-822 WARSZAWA</w:t>
            </w:r>
          </w:p>
        </w:tc>
        <w:tc>
          <w:tcPr>
            <w:tcW w:w="3667" w:type="dxa"/>
            <w:vAlign w:val="center"/>
          </w:tcPr>
          <w:p w:rsidR="002067DB" w:rsidRPr="00EC50A6" w:rsidRDefault="00A0765B" w:rsidP="00945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9454D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4D0">
              <w:rPr>
                <w:rFonts w:ascii="Times New Roman" w:hAnsi="Times New Roman" w:cs="Times New Roman"/>
                <w:color w:val="000000"/>
              </w:rPr>
              <w:t>–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4D0">
              <w:rPr>
                <w:rFonts w:ascii="Times New Roman" w:hAnsi="Times New Roman" w:cs="Times New Roman"/>
                <w:color w:val="000000"/>
              </w:rPr>
              <w:t>197 602,46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 w:rsidR="009454D0">
              <w:rPr>
                <w:rFonts w:ascii="Times New Roman" w:hAnsi="Times New Roman" w:cs="Times New Roman"/>
                <w:color w:val="000000"/>
              </w:rPr>
              <w:t>/</w:t>
            </w:r>
            <w:r w:rsidR="00E94FB2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2067DB" w:rsidRPr="0059035B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084" w:type="dxa"/>
            <w:vAlign w:val="center"/>
          </w:tcPr>
          <w:p w:rsidR="0059035B" w:rsidRPr="00A0765B" w:rsidRDefault="005E516A" w:rsidP="005E51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MIRO Sp. z o.o., 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</w:rPr>
              <w:t>Mińska 25 B lok U1,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03-808 Warszawa</w:t>
            </w:r>
          </w:p>
        </w:tc>
        <w:tc>
          <w:tcPr>
            <w:tcW w:w="3667" w:type="dxa"/>
            <w:vAlign w:val="center"/>
          </w:tcPr>
          <w:p w:rsidR="002067DB" w:rsidRPr="00A0765B" w:rsidRDefault="00A0765B" w:rsidP="005E5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5E516A">
              <w:rPr>
                <w:rFonts w:ascii="Times New Roman" w:hAnsi="Times New Roman" w:cs="Times New Roman"/>
                <w:color w:val="000000"/>
              </w:rPr>
              <w:t>11</w:t>
            </w:r>
            <w:r w:rsidR="0059035B"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516A">
              <w:rPr>
                <w:rFonts w:ascii="Times New Roman" w:hAnsi="Times New Roman" w:cs="Times New Roman"/>
                <w:color w:val="000000"/>
              </w:rPr>
              <w:t>–</w:t>
            </w:r>
            <w:r w:rsidR="0059035B"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516A">
              <w:rPr>
                <w:rFonts w:ascii="Times New Roman" w:hAnsi="Times New Roman" w:cs="Times New Roman"/>
                <w:color w:val="000000"/>
              </w:rPr>
              <w:t>200 499,80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 w:rsidR="005E516A">
              <w:rPr>
                <w:rFonts w:ascii="Times New Roman" w:hAnsi="Times New Roman" w:cs="Times New Roman"/>
                <w:color w:val="000000"/>
              </w:rPr>
              <w:t>/</w:t>
            </w:r>
            <w:r w:rsidR="008D1CAE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A0765B" w:rsidRPr="0059035B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A0765B" w:rsidRDefault="00A0765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084" w:type="dxa"/>
            <w:vAlign w:val="center"/>
          </w:tcPr>
          <w:p w:rsidR="00A0765B" w:rsidRPr="00A0765B" w:rsidRDefault="00B71C6F" w:rsidP="00B71C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NZ TECHNO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765B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P. Z O.O</w:t>
            </w:r>
            <w:r w:rsidR="00A0765B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</w:rPr>
              <w:t>Berneńska 5A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A0765B" w:rsidRPr="00A0765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976 Warszawa</w:t>
            </w:r>
          </w:p>
        </w:tc>
        <w:tc>
          <w:tcPr>
            <w:tcW w:w="3667" w:type="dxa"/>
            <w:vAlign w:val="center"/>
          </w:tcPr>
          <w:p w:rsidR="00A0765B" w:rsidRPr="00A0765B" w:rsidRDefault="00A0765B" w:rsidP="00924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B71C6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B71C6F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1C6F">
              <w:rPr>
                <w:rFonts w:ascii="Times New Roman" w:hAnsi="Times New Roman" w:cs="Times New Roman"/>
                <w:color w:val="000000"/>
              </w:rPr>
              <w:t>19 874,46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 w:rsidR="00B71C6F">
              <w:rPr>
                <w:rFonts w:ascii="Times New Roman" w:hAnsi="Times New Roman" w:cs="Times New Roman"/>
                <w:color w:val="000000"/>
              </w:rPr>
              <w:t>/</w:t>
            </w:r>
            <w:r w:rsidR="00924C54">
              <w:rPr>
                <w:rFonts w:ascii="Times New Roman" w:hAnsi="Times New Roman" w:cs="Times New Roman"/>
                <w:color w:val="000000"/>
              </w:rPr>
              <w:t>36 miesięcy</w:t>
            </w:r>
          </w:p>
        </w:tc>
      </w:tr>
      <w:tr w:rsidR="002A282F" w:rsidRPr="00647DA8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A282F" w:rsidRDefault="002A282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084" w:type="dxa"/>
            <w:vAlign w:val="center"/>
          </w:tcPr>
          <w:p w:rsidR="009E1D90" w:rsidRPr="009E1D90" w:rsidRDefault="009E1D90" w:rsidP="009E1D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1D90">
              <w:rPr>
                <w:rFonts w:ascii="Times New Roman" w:hAnsi="Times New Roman" w:cs="Times New Roman"/>
                <w:color w:val="000000"/>
                <w:lang w:val="en-US"/>
              </w:rPr>
              <w:t xml:space="preserve">SCHILLER Poland Sp. z o.o. , </w:t>
            </w:r>
          </w:p>
          <w:p w:rsidR="002A282F" w:rsidRPr="00647DA8" w:rsidRDefault="009E1D90" w:rsidP="009E1D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E1D90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9E1D9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E1D90">
              <w:rPr>
                <w:rFonts w:ascii="Times New Roman" w:hAnsi="Times New Roman" w:cs="Times New Roman"/>
                <w:color w:val="000000"/>
                <w:lang w:val="en-US"/>
              </w:rPr>
              <w:t>Rolna</w:t>
            </w:r>
            <w:proofErr w:type="spellEnd"/>
            <w:r w:rsidRPr="009E1D90">
              <w:rPr>
                <w:rFonts w:ascii="Times New Roman" w:hAnsi="Times New Roman" w:cs="Times New Roman"/>
                <w:color w:val="000000"/>
                <w:lang w:val="en-US"/>
              </w:rPr>
              <w:t xml:space="preserve"> 157, 02-729 Warszawa</w:t>
            </w:r>
          </w:p>
        </w:tc>
        <w:tc>
          <w:tcPr>
            <w:tcW w:w="3667" w:type="dxa"/>
            <w:vAlign w:val="center"/>
          </w:tcPr>
          <w:p w:rsidR="002A282F" w:rsidRPr="00647DA8" w:rsidRDefault="00647DA8" w:rsidP="00647DA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3 – 475 200,00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5F167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 miesięcy</w:t>
            </w:r>
          </w:p>
        </w:tc>
      </w:tr>
      <w:tr w:rsidR="002A282F" w:rsidRPr="0059035B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A282F" w:rsidRDefault="002A282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084" w:type="dxa"/>
            <w:vAlign w:val="center"/>
          </w:tcPr>
          <w:p w:rsidR="002A282F" w:rsidRPr="00A0765B" w:rsidRDefault="00571A9D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AMP Polska Sp. z o.o., Aleja pokoju 78,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31-564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kraków</w:t>
            </w:r>
            <w:proofErr w:type="spellEnd"/>
          </w:p>
        </w:tc>
        <w:tc>
          <w:tcPr>
            <w:tcW w:w="3667" w:type="dxa"/>
            <w:vAlign w:val="center"/>
          </w:tcPr>
          <w:p w:rsidR="002A282F" w:rsidRDefault="00571A9D" w:rsidP="00571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– 7 669,62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0A3A6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 miesięcy</w:t>
            </w:r>
          </w:p>
        </w:tc>
      </w:tr>
      <w:tr w:rsidR="002A282F" w:rsidRPr="0059035B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A282F" w:rsidRDefault="002A282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084" w:type="dxa"/>
            <w:vAlign w:val="center"/>
          </w:tcPr>
          <w:p w:rsidR="002A282F" w:rsidRPr="00A0765B" w:rsidRDefault="006D0DFC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P.H.U.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ProMedical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Arkadiusz Kułak, Sopotnia Mała 59, 34-340 Jeleśnia</w:t>
            </w:r>
          </w:p>
        </w:tc>
        <w:tc>
          <w:tcPr>
            <w:tcW w:w="3667" w:type="dxa"/>
            <w:vAlign w:val="center"/>
          </w:tcPr>
          <w:p w:rsidR="002A282F" w:rsidRDefault="006D0DFC" w:rsidP="00CC0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13 – 73 440,00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CC006B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miesięcy</w:t>
            </w:r>
          </w:p>
        </w:tc>
      </w:tr>
      <w:tr w:rsidR="002A282F" w:rsidRPr="0059035B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A282F" w:rsidRDefault="002A282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084" w:type="dxa"/>
            <w:vAlign w:val="center"/>
          </w:tcPr>
          <w:p w:rsidR="002A282F" w:rsidRPr="00A0765B" w:rsidRDefault="009E1D90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PRO-MED</w:t>
            </w:r>
            <w:r w:rsidR="0030484D">
              <w:rPr>
                <w:rFonts w:ascii="Times New Roman" w:hAnsi="Times New Roman" w:cs="Times New Roman"/>
                <w:color w:val="000000"/>
              </w:rPr>
              <w:t xml:space="preserve"> Adam Pazurek, ul. Kochanowskiego 3, 47-400 Racibórz</w:t>
            </w:r>
          </w:p>
        </w:tc>
        <w:tc>
          <w:tcPr>
            <w:tcW w:w="3667" w:type="dxa"/>
            <w:vAlign w:val="center"/>
          </w:tcPr>
          <w:p w:rsidR="002A282F" w:rsidRDefault="0030484D" w:rsidP="00BA5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77 904,00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BA5E7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="00BA5E79">
              <w:rPr>
                <w:rFonts w:ascii="Times New Roman" w:hAnsi="Times New Roman" w:cs="Times New Roman"/>
                <w:color w:val="000000"/>
              </w:rPr>
              <w:t>iesięcy</w:t>
            </w:r>
          </w:p>
        </w:tc>
      </w:tr>
      <w:tr w:rsidR="002A282F" w:rsidRPr="0059035B" w:rsidTr="009C30E1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A282F" w:rsidRDefault="002A282F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4084" w:type="dxa"/>
            <w:vAlign w:val="center"/>
          </w:tcPr>
          <w:p w:rsidR="00CC0472" w:rsidRDefault="00CC0472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Reynolds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Diagnostyka Kardiologiczna Sp. z o.o., </w:t>
            </w:r>
          </w:p>
          <w:p w:rsidR="002A282F" w:rsidRPr="00A0765B" w:rsidRDefault="00CC0472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Renesansowa 5A, 01-905 Warszawa</w:t>
            </w:r>
          </w:p>
        </w:tc>
        <w:tc>
          <w:tcPr>
            <w:tcW w:w="3667" w:type="dxa"/>
            <w:vAlign w:val="center"/>
          </w:tcPr>
          <w:p w:rsidR="002A282F" w:rsidRDefault="00CC0472" w:rsidP="00CC04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327 357,84</w:t>
            </w:r>
            <w:r w:rsidRPr="00A0765B">
              <w:rPr>
                <w:rFonts w:ascii="Times New Roman" w:hAnsi="Times New Roman" w:cs="Times New Roman"/>
                <w:color w:val="000000"/>
              </w:rPr>
              <w:t xml:space="preserve"> zł</w:t>
            </w:r>
            <w:r>
              <w:rPr>
                <w:rFonts w:ascii="Times New Roman" w:hAnsi="Times New Roman" w:cs="Times New Roman"/>
                <w:color w:val="000000"/>
              </w:rPr>
              <w:t>/24 miesiące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p w:rsidR="001863A8" w:rsidRPr="001863A8" w:rsidRDefault="001863A8" w:rsidP="001863A8">
      <w:pPr>
        <w:rPr>
          <w:rFonts w:ascii="Times New Roman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lastRenderedPageBreak/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13 068,00</w:t>
            </w:r>
            <w:r w:rsidR="00A0765B" w:rsidRPr="00A0765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47 422,00</w:t>
            </w:r>
            <w:r w:rsidR="00A0765B" w:rsidRPr="00A0765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257 364,00</w:t>
            </w:r>
            <w:r w:rsidR="00A0765B" w:rsidRPr="00A0765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  <w:r w:rsidR="00A0765B" w:rsidRPr="00A0765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149 904,00</w:t>
            </w:r>
            <w:r w:rsidR="00A0765B" w:rsidRPr="00A0765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18 684,00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144 142,20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45 360,00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112 000,00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169 000,00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200 541,78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13 800,00 zł</w:t>
            </w:r>
          </w:p>
        </w:tc>
      </w:tr>
      <w:tr w:rsidR="002A282F" w:rsidRPr="001863A8" w:rsidTr="009B4BB9">
        <w:trPr>
          <w:trHeight w:val="300"/>
        </w:trPr>
        <w:tc>
          <w:tcPr>
            <w:tcW w:w="980" w:type="dxa"/>
            <w:shd w:val="clear" w:color="auto" w:fill="auto"/>
            <w:noWrap/>
          </w:tcPr>
          <w:p w:rsidR="002A282F" w:rsidRDefault="002A282F" w:rsidP="002A282F">
            <w:pPr>
              <w:jc w:val="right"/>
            </w:pPr>
            <w:r w:rsidRPr="00021EE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2A282F" w:rsidRPr="00A0765B" w:rsidRDefault="008379EA" w:rsidP="00A076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46 520,01 zł</w:t>
            </w:r>
          </w:p>
        </w:tc>
      </w:tr>
    </w:tbl>
    <w:p w:rsidR="001863A8" w:rsidRPr="00EC50A6" w:rsidRDefault="001863A8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EC50A6" w:rsidRDefault="00833C5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9E1D90">
      <w:headerReference w:type="default" r:id="rId12"/>
      <w:footerReference w:type="default" r:id="rId13"/>
      <w:type w:val="continuous"/>
      <w:pgSz w:w="11910" w:h="16840"/>
      <w:pgMar w:top="1417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B" w:rsidRDefault="007E207B" w:rsidP="00D55D13">
      <w:r>
        <w:separator/>
      </w:r>
    </w:p>
  </w:endnote>
  <w:endnote w:type="continuationSeparator" w:id="0">
    <w:p w:rsidR="007E207B" w:rsidRDefault="007E207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29F268" wp14:editId="3D454577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B" w:rsidRDefault="007E207B" w:rsidP="00D55D13">
      <w:r>
        <w:separator/>
      </w:r>
    </w:p>
  </w:footnote>
  <w:footnote w:type="continuationSeparator" w:id="0">
    <w:p w:rsidR="007E207B" w:rsidRDefault="007E207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912B2" w:rsidP="005225E9">
    <w:pPr>
      <w:pStyle w:val="Nagwek"/>
    </w:pPr>
    <w:r>
      <w:rPr>
        <w:noProof/>
        <w:lang w:eastAsia="pl-PL"/>
      </w:rPr>
      <w:drawing>
        <wp:inline distT="0" distB="0" distL="0" distR="0" wp14:anchorId="2C715EA1" wp14:editId="14481A69">
          <wp:extent cx="5763260" cy="654743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D17">
      <w:t xml:space="preserve"> </w:t>
    </w:r>
    <w:r w:rsidR="00450D17">
      <w:rPr>
        <w:rFonts w:ascii="Times New Roman"/>
        <w:noProof/>
        <w:position w:val="12"/>
        <w:sz w:val="20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A3A69"/>
    <w:rsid w:val="000C580B"/>
    <w:rsid w:val="000D62EE"/>
    <w:rsid w:val="000D731A"/>
    <w:rsid w:val="000E3D3E"/>
    <w:rsid w:val="000F2AD3"/>
    <w:rsid w:val="0010178F"/>
    <w:rsid w:val="00110FD6"/>
    <w:rsid w:val="00113889"/>
    <w:rsid w:val="00116156"/>
    <w:rsid w:val="00124ABA"/>
    <w:rsid w:val="001329B8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A282F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84D"/>
    <w:rsid w:val="00304D41"/>
    <w:rsid w:val="00317382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12B2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1BA8"/>
    <w:rsid w:val="00564344"/>
    <w:rsid w:val="00565761"/>
    <w:rsid w:val="00571A9D"/>
    <w:rsid w:val="00572448"/>
    <w:rsid w:val="00580479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E516A"/>
    <w:rsid w:val="005F167E"/>
    <w:rsid w:val="005F1688"/>
    <w:rsid w:val="005F603A"/>
    <w:rsid w:val="00610CEB"/>
    <w:rsid w:val="006114C3"/>
    <w:rsid w:val="00616834"/>
    <w:rsid w:val="00626ED5"/>
    <w:rsid w:val="00634000"/>
    <w:rsid w:val="006438E4"/>
    <w:rsid w:val="00647DA8"/>
    <w:rsid w:val="00660E14"/>
    <w:rsid w:val="006637DB"/>
    <w:rsid w:val="00665F83"/>
    <w:rsid w:val="00667F8A"/>
    <w:rsid w:val="00674905"/>
    <w:rsid w:val="00695F6F"/>
    <w:rsid w:val="006A14AA"/>
    <w:rsid w:val="006B2650"/>
    <w:rsid w:val="006D0DFC"/>
    <w:rsid w:val="006D0F6C"/>
    <w:rsid w:val="006D569F"/>
    <w:rsid w:val="006E5203"/>
    <w:rsid w:val="006F4CEB"/>
    <w:rsid w:val="007007B6"/>
    <w:rsid w:val="007273D3"/>
    <w:rsid w:val="00734688"/>
    <w:rsid w:val="0074709A"/>
    <w:rsid w:val="0076736C"/>
    <w:rsid w:val="0077764C"/>
    <w:rsid w:val="00783343"/>
    <w:rsid w:val="00784F36"/>
    <w:rsid w:val="0079080D"/>
    <w:rsid w:val="00797549"/>
    <w:rsid w:val="007B22FF"/>
    <w:rsid w:val="007C1212"/>
    <w:rsid w:val="007C3692"/>
    <w:rsid w:val="007D01C4"/>
    <w:rsid w:val="007D5129"/>
    <w:rsid w:val="007D531C"/>
    <w:rsid w:val="007E207B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379EA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D1CAE"/>
    <w:rsid w:val="008E1DF6"/>
    <w:rsid w:val="008F5FF1"/>
    <w:rsid w:val="0090291A"/>
    <w:rsid w:val="00906C12"/>
    <w:rsid w:val="0090755D"/>
    <w:rsid w:val="009132FC"/>
    <w:rsid w:val="00915D17"/>
    <w:rsid w:val="00916755"/>
    <w:rsid w:val="00924C54"/>
    <w:rsid w:val="00932B5E"/>
    <w:rsid w:val="00934FCE"/>
    <w:rsid w:val="00940E71"/>
    <w:rsid w:val="009454D0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C30E1"/>
    <w:rsid w:val="009D3B69"/>
    <w:rsid w:val="009E1D90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22D03"/>
    <w:rsid w:val="00A332E0"/>
    <w:rsid w:val="00A50634"/>
    <w:rsid w:val="00A53B32"/>
    <w:rsid w:val="00A63D64"/>
    <w:rsid w:val="00A865B0"/>
    <w:rsid w:val="00AA3074"/>
    <w:rsid w:val="00AA4E76"/>
    <w:rsid w:val="00AB210B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1C6F"/>
    <w:rsid w:val="00B77E46"/>
    <w:rsid w:val="00B85491"/>
    <w:rsid w:val="00B9048C"/>
    <w:rsid w:val="00B95121"/>
    <w:rsid w:val="00B95955"/>
    <w:rsid w:val="00BA3E91"/>
    <w:rsid w:val="00BA5E79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006B"/>
    <w:rsid w:val="00CC0472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4FB2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38617fa-cdad-43d5-81e4-e5cea59f6e6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9cba89a-1ee8-4ccf-b517-317a68c8c88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848491-E691-496F-A7EF-75B58A4D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2</cp:revision>
  <cp:lastPrinted>2019-04-05T08:18:00Z</cp:lastPrinted>
  <dcterms:created xsi:type="dcterms:W3CDTF">2019-09-18T09:55:00Z</dcterms:created>
  <dcterms:modified xsi:type="dcterms:W3CDTF">2019-09-18T09:55:00Z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