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BADDE" w14:textId="77777777" w:rsidR="00DA7370" w:rsidRPr="00466CD3" w:rsidRDefault="00DA7370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</w:p>
    <w:p w14:paraId="338A019B" w14:textId="7C3F5E29" w:rsidR="003B2074" w:rsidRPr="00466CD3" w:rsidRDefault="006B0391" w:rsidP="003B2074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 w:rsidRPr="00466CD3">
        <w:rPr>
          <w:rFonts w:ascii="Times New Roman" w:eastAsia="Times New Roman" w:hAnsi="Times New Roman" w:cs="Times New Roman"/>
          <w:lang w:eastAsia="ar-SA"/>
        </w:rPr>
        <w:t>DFP.271.</w:t>
      </w:r>
      <w:r w:rsidR="00DD4E69">
        <w:rPr>
          <w:rFonts w:ascii="Times New Roman" w:eastAsia="Times New Roman" w:hAnsi="Times New Roman" w:cs="Times New Roman"/>
          <w:lang w:eastAsia="ar-SA"/>
        </w:rPr>
        <w:t>79</w:t>
      </w:r>
      <w:r w:rsidR="00527632" w:rsidRPr="00466CD3">
        <w:rPr>
          <w:rFonts w:ascii="Times New Roman" w:eastAsia="Times New Roman" w:hAnsi="Times New Roman" w:cs="Times New Roman"/>
          <w:lang w:eastAsia="ar-SA"/>
        </w:rPr>
        <w:t>.2021</w:t>
      </w:r>
      <w:r w:rsidR="003B2074" w:rsidRPr="00466CD3">
        <w:rPr>
          <w:rFonts w:ascii="Times New Roman" w:eastAsia="Times New Roman" w:hAnsi="Times New Roman" w:cs="Times New Roman"/>
          <w:lang w:eastAsia="ar-SA"/>
        </w:rPr>
        <w:t>.AM</w:t>
      </w:r>
      <w:r w:rsidR="003B2074" w:rsidRPr="00466CD3">
        <w:rPr>
          <w:rFonts w:ascii="Times New Roman" w:eastAsia="Times New Roman" w:hAnsi="Times New Roman" w:cs="Times New Roman"/>
          <w:lang w:eastAsia="ar-SA"/>
        </w:rPr>
        <w:tab/>
      </w:r>
      <w:r w:rsidR="003B2074" w:rsidRPr="00466CD3">
        <w:rPr>
          <w:rFonts w:ascii="Times New Roman" w:eastAsia="Times New Roman" w:hAnsi="Times New Roman" w:cs="Times New Roman"/>
          <w:lang w:eastAsia="ar-SA"/>
        </w:rPr>
        <w:tab/>
      </w:r>
    </w:p>
    <w:p w14:paraId="506C569F" w14:textId="77777777" w:rsidR="003B2074" w:rsidRPr="00466CD3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6743FE41" w14:textId="77777777" w:rsidR="003B2074" w:rsidRPr="00466CD3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466CD3">
        <w:rPr>
          <w:rFonts w:ascii="Times New Roman" w:eastAsia="Calibri" w:hAnsi="Times New Roman" w:cs="Times New Roman"/>
          <w:b/>
        </w:rPr>
        <w:t>Informacja z otwarcia ofert</w:t>
      </w:r>
    </w:p>
    <w:p w14:paraId="367E046A" w14:textId="49EBBD08" w:rsidR="00DA7370" w:rsidRPr="00466CD3" w:rsidRDefault="00442952" w:rsidP="005918CF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466CD3">
        <w:rPr>
          <w:rFonts w:ascii="Times New Roman" w:eastAsia="Calibri" w:hAnsi="Times New Roman" w:cs="Times New Roman"/>
          <w:color w:val="000000" w:themeColor="text1"/>
        </w:rPr>
        <w:t>(zgodnie z art. 222</w:t>
      </w:r>
      <w:r w:rsidR="003B2074" w:rsidRPr="00466CD3">
        <w:rPr>
          <w:rFonts w:ascii="Times New Roman" w:eastAsia="Calibri" w:hAnsi="Times New Roman" w:cs="Times New Roman"/>
          <w:color w:val="000000" w:themeColor="text1"/>
        </w:rPr>
        <w:t xml:space="preserve"> ust. 5 ustawy Prawo zamówień publicznych)</w:t>
      </w:r>
      <w:r w:rsidR="00DA7370" w:rsidRPr="00466CD3">
        <w:rPr>
          <w:rFonts w:ascii="Times New Roman" w:eastAsia="Times New Roman" w:hAnsi="Times New Roman" w:cs="Times New Roman"/>
          <w:color w:val="000000" w:themeColor="text1"/>
          <w:lang w:eastAsia="ar-SA"/>
        </w:rPr>
        <w:tab/>
      </w:r>
    </w:p>
    <w:tbl>
      <w:tblPr>
        <w:tblW w:w="9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6359"/>
        <w:gridCol w:w="2540"/>
      </w:tblGrid>
      <w:tr w:rsidR="00610CEB" w:rsidRPr="00466CD3" w14:paraId="00653E48" w14:textId="77777777" w:rsidTr="008E69D8">
        <w:trPr>
          <w:cantSplit/>
          <w:trHeight w:val="1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3991" w14:textId="77777777" w:rsidR="00610CEB" w:rsidRPr="00466CD3" w:rsidRDefault="00610CEB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66CD3">
              <w:rPr>
                <w:rFonts w:ascii="Times New Roman" w:eastAsia="Times New Roman" w:hAnsi="Times New Roman" w:cs="Times New Roman"/>
                <w:b/>
                <w:lang w:eastAsia="pl-PL"/>
              </w:rPr>
              <w:t>Nr oferty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281A" w14:textId="64F43538" w:rsidR="00610CEB" w:rsidRPr="00466CD3" w:rsidRDefault="00610CEB" w:rsidP="00DC323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66CD3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 i adres wykonawcy</w:t>
            </w:r>
            <w:r w:rsidR="00B11D85" w:rsidRPr="00466CD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184D" w14:textId="77777777" w:rsidR="00610CEB" w:rsidRPr="00466CD3" w:rsidRDefault="00610CEB" w:rsidP="00A908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66CD3">
              <w:rPr>
                <w:rFonts w:ascii="Times New Roman" w:eastAsia="Times New Roman" w:hAnsi="Times New Roman" w:cs="Times New Roman"/>
                <w:b/>
                <w:lang w:eastAsia="pl-PL"/>
              </w:rPr>
              <w:t>Cena brutto</w:t>
            </w:r>
          </w:p>
        </w:tc>
      </w:tr>
      <w:tr w:rsidR="00124ABA" w:rsidRPr="00466CD3" w14:paraId="6E3B986A" w14:textId="77777777" w:rsidTr="008E69D8">
        <w:trPr>
          <w:cantSplit/>
          <w:trHeight w:val="454"/>
          <w:jc w:val="center"/>
        </w:trPr>
        <w:tc>
          <w:tcPr>
            <w:tcW w:w="713" w:type="dxa"/>
            <w:vAlign w:val="center"/>
          </w:tcPr>
          <w:p w14:paraId="471310BF" w14:textId="77777777" w:rsidR="00124ABA" w:rsidRPr="00466CD3" w:rsidRDefault="00124ABA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66CD3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6359" w:type="dxa"/>
            <w:vAlign w:val="center"/>
          </w:tcPr>
          <w:p w14:paraId="417638E5" w14:textId="5AD29932" w:rsidR="00F4228D" w:rsidRPr="00466CD3" w:rsidRDefault="00F4228D" w:rsidP="00265571">
            <w:pPr>
              <w:rPr>
                <w:rFonts w:ascii="Times New Roman" w:hAnsi="Times New Roman" w:cs="Times New Roman"/>
                <w:color w:val="000000"/>
              </w:rPr>
            </w:pPr>
            <w:r w:rsidRPr="00F4228D">
              <w:rPr>
                <w:rFonts w:ascii="Times New Roman" w:hAnsi="Times New Roman" w:cs="Times New Roman"/>
                <w:color w:val="000000"/>
              </w:rPr>
              <w:t>ASCLEPIOS S.A.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F4228D">
              <w:rPr>
                <w:rFonts w:ascii="Times New Roman" w:hAnsi="Times New Roman" w:cs="Times New Roman"/>
                <w:color w:val="000000"/>
              </w:rPr>
              <w:t>ul. Hubska 44, 50-502 Wrocław</w:t>
            </w:r>
          </w:p>
        </w:tc>
        <w:tc>
          <w:tcPr>
            <w:tcW w:w="2540" w:type="dxa"/>
            <w:vAlign w:val="center"/>
          </w:tcPr>
          <w:p w14:paraId="6F717252" w14:textId="35E8566A" w:rsidR="001967E4" w:rsidRPr="00466CD3" w:rsidRDefault="0029295A" w:rsidP="006B6B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1 - </w:t>
            </w:r>
            <w:r w:rsidRPr="0029295A">
              <w:rPr>
                <w:rFonts w:ascii="Times New Roman" w:hAnsi="Times New Roman" w:cs="Times New Roman"/>
                <w:color w:val="000000"/>
              </w:rPr>
              <w:t>18 467,50 zł</w:t>
            </w:r>
          </w:p>
        </w:tc>
      </w:tr>
      <w:tr w:rsidR="00416275" w:rsidRPr="00466CD3" w14:paraId="25E1056D" w14:textId="77777777" w:rsidTr="008E69D8">
        <w:trPr>
          <w:cantSplit/>
          <w:trHeight w:val="454"/>
          <w:jc w:val="center"/>
        </w:trPr>
        <w:tc>
          <w:tcPr>
            <w:tcW w:w="713" w:type="dxa"/>
            <w:vAlign w:val="center"/>
          </w:tcPr>
          <w:p w14:paraId="18D06DD4" w14:textId="3C3ECBA8" w:rsidR="00416275" w:rsidRPr="00466CD3" w:rsidRDefault="00416275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66CD3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6359" w:type="dxa"/>
            <w:vAlign w:val="center"/>
          </w:tcPr>
          <w:p w14:paraId="0F122700" w14:textId="53918989" w:rsidR="00BC3CEA" w:rsidRPr="00466CD3" w:rsidRDefault="00BC3CEA" w:rsidP="00265571">
            <w:pPr>
              <w:rPr>
                <w:rFonts w:ascii="Times New Roman" w:hAnsi="Times New Roman" w:cs="Times New Roman"/>
                <w:color w:val="000000"/>
              </w:rPr>
            </w:pPr>
            <w:r w:rsidRPr="00BC3CEA">
              <w:rPr>
                <w:rFonts w:ascii="Times New Roman" w:hAnsi="Times New Roman" w:cs="Times New Roman"/>
                <w:color w:val="000000"/>
              </w:rPr>
              <w:t>Farmacol Logistyka Sp. z o.o.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BC3CEA">
              <w:rPr>
                <w:rFonts w:ascii="Times New Roman" w:hAnsi="Times New Roman" w:cs="Times New Roman"/>
                <w:color w:val="000000"/>
              </w:rPr>
              <w:t>ul. Szopienicka 77; 40-431 Katowice</w:t>
            </w:r>
          </w:p>
        </w:tc>
        <w:tc>
          <w:tcPr>
            <w:tcW w:w="2540" w:type="dxa"/>
            <w:vAlign w:val="center"/>
          </w:tcPr>
          <w:p w14:paraId="466EDB54" w14:textId="25718A1E" w:rsidR="00416275" w:rsidRPr="00466CD3" w:rsidRDefault="00282A1B" w:rsidP="006B6B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1 - </w:t>
            </w:r>
            <w:r w:rsidRPr="00282A1B">
              <w:rPr>
                <w:rFonts w:ascii="Times New Roman" w:hAnsi="Times New Roman" w:cs="Times New Roman"/>
                <w:color w:val="000000"/>
              </w:rPr>
              <w:t>16 887,96 zł</w:t>
            </w:r>
          </w:p>
        </w:tc>
      </w:tr>
      <w:tr w:rsidR="00416275" w:rsidRPr="00466CD3" w14:paraId="64A7EBA4" w14:textId="77777777" w:rsidTr="008E69D8">
        <w:trPr>
          <w:cantSplit/>
          <w:trHeight w:val="454"/>
          <w:jc w:val="center"/>
        </w:trPr>
        <w:tc>
          <w:tcPr>
            <w:tcW w:w="713" w:type="dxa"/>
            <w:vAlign w:val="center"/>
          </w:tcPr>
          <w:p w14:paraId="4D8689E1" w14:textId="5017BB61" w:rsidR="00416275" w:rsidRPr="00466CD3" w:rsidRDefault="00416275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66CD3"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</w:p>
        </w:tc>
        <w:tc>
          <w:tcPr>
            <w:tcW w:w="6359" w:type="dxa"/>
            <w:vAlign w:val="center"/>
          </w:tcPr>
          <w:p w14:paraId="3D645BAC" w14:textId="3FBFBDB1" w:rsidR="009C650E" w:rsidRPr="00466CD3" w:rsidRDefault="009C650E" w:rsidP="00265571">
            <w:pPr>
              <w:rPr>
                <w:rFonts w:ascii="Times New Roman" w:hAnsi="Times New Roman" w:cs="Times New Roman"/>
                <w:color w:val="000000"/>
              </w:rPr>
            </w:pPr>
            <w:r w:rsidRPr="009C650E">
              <w:rPr>
                <w:rFonts w:ascii="Times New Roman" w:hAnsi="Times New Roman" w:cs="Times New Roman"/>
                <w:color w:val="000000"/>
              </w:rPr>
              <w:t>Johnson &amp; Johnson Poland Spółka z ograniczoną odpowiedzialnością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9C650E">
              <w:rPr>
                <w:rFonts w:ascii="Times New Roman" w:hAnsi="Times New Roman" w:cs="Times New Roman"/>
                <w:color w:val="000000"/>
              </w:rPr>
              <w:t>Ul. Iłżecka 24, 02-135 Warszawa</w:t>
            </w:r>
          </w:p>
        </w:tc>
        <w:tc>
          <w:tcPr>
            <w:tcW w:w="2540" w:type="dxa"/>
            <w:vAlign w:val="center"/>
          </w:tcPr>
          <w:p w14:paraId="4E1DB4A5" w14:textId="5DE05121" w:rsidR="00416275" w:rsidRPr="00466CD3" w:rsidRDefault="009C650E" w:rsidP="006B6B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3 - </w:t>
            </w:r>
            <w:r w:rsidRPr="009C650E">
              <w:rPr>
                <w:rFonts w:ascii="Times New Roman" w:hAnsi="Times New Roman" w:cs="Times New Roman"/>
                <w:color w:val="000000"/>
              </w:rPr>
              <w:t>61 398,00 zł</w:t>
            </w:r>
          </w:p>
        </w:tc>
      </w:tr>
      <w:tr w:rsidR="00416275" w:rsidRPr="00466CD3" w14:paraId="5D42CB45" w14:textId="77777777" w:rsidTr="008E69D8">
        <w:trPr>
          <w:cantSplit/>
          <w:trHeight w:val="454"/>
          <w:jc w:val="center"/>
        </w:trPr>
        <w:tc>
          <w:tcPr>
            <w:tcW w:w="713" w:type="dxa"/>
            <w:vAlign w:val="center"/>
          </w:tcPr>
          <w:p w14:paraId="4D5EC734" w14:textId="397C5FCA" w:rsidR="00416275" w:rsidRPr="00466CD3" w:rsidRDefault="00416275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66CD3">
              <w:rPr>
                <w:rFonts w:ascii="Times New Roman" w:eastAsia="Times New Roman" w:hAnsi="Times New Roman" w:cs="Times New Roman"/>
                <w:b/>
                <w:lang w:eastAsia="pl-PL"/>
              </w:rPr>
              <w:t>4</w:t>
            </w:r>
          </w:p>
        </w:tc>
        <w:tc>
          <w:tcPr>
            <w:tcW w:w="6359" w:type="dxa"/>
            <w:vAlign w:val="center"/>
          </w:tcPr>
          <w:p w14:paraId="480CE251" w14:textId="626EEEBB" w:rsidR="00C75826" w:rsidRPr="00466CD3" w:rsidRDefault="00C75826" w:rsidP="00265571">
            <w:pPr>
              <w:rPr>
                <w:rFonts w:ascii="Times New Roman" w:hAnsi="Times New Roman" w:cs="Times New Roman"/>
                <w:color w:val="000000"/>
              </w:rPr>
            </w:pPr>
            <w:r w:rsidRPr="00C75826">
              <w:rPr>
                <w:rFonts w:ascii="Times New Roman" w:hAnsi="Times New Roman" w:cs="Times New Roman"/>
                <w:color w:val="000000"/>
              </w:rPr>
              <w:t>Mac's Medical Sp. z o.o.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C75826">
              <w:rPr>
                <w:rFonts w:ascii="Times New Roman" w:hAnsi="Times New Roman" w:cs="Times New Roman"/>
                <w:color w:val="000000"/>
              </w:rPr>
              <w:t>ul. Łucka 20/78, 00-845 Warszawa</w:t>
            </w:r>
          </w:p>
        </w:tc>
        <w:tc>
          <w:tcPr>
            <w:tcW w:w="2540" w:type="dxa"/>
            <w:vAlign w:val="center"/>
          </w:tcPr>
          <w:p w14:paraId="315321C2" w14:textId="5D0F640C" w:rsidR="00466CD3" w:rsidRPr="00466CD3" w:rsidRDefault="00C75826" w:rsidP="00C758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5 - </w:t>
            </w:r>
            <w:r w:rsidRPr="00C75826">
              <w:rPr>
                <w:rFonts w:ascii="Times New Roman" w:hAnsi="Times New Roman" w:cs="Times New Roman"/>
                <w:color w:val="000000"/>
              </w:rPr>
              <w:t>111 672,00 zł</w:t>
            </w:r>
          </w:p>
        </w:tc>
      </w:tr>
      <w:tr w:rsidR="00416275" w:rsidRPr="00466CD3" w14:paraId="345F71E3" w14:textId="77777777" w:rsidTr="008E69D8">
        <w:trPr>
          <w:cantSplit/>
          <w:trHeight w:val="454"/>
          <w:jc w:val="center"/>
        </w:trPr>
        <w:tc>
          <w:tcPr>
            <w:tcW w:w="713" w:type="dxa"/>
            <w:vAlign w:val="center"/>
          </w:tcPr>
          <w:p w14:paraId="388305DC" w14:textId="7373A345" w:rsidR="00416275" w:rsidRPr="00466CD3" w:rsidRDefault="00416275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66CD3">
              <w:rPr>
                <w:rFonts w:ascii="Times New Roman" w:eastAsia="Times New Roman" w:hAnsi="Times New Roman" w:cs="Times New Roman"/>
                <w:b/>
                <w:lang w:eastAsia="pl-PL"/>
              </w:rPr>
              <w:t>5</w:t>
            </w:r>
          </w:p>
        </w:tc>
        <w:tc>
          <w:tcPr>
            <w:tcW w:w="6359" w:type="dxa"/>
            <w:vAlign w:val="center"/>
          </w:tcPr>
          <w:p w14:paraId="1584A383" w14:textId="29AB4B28" w:rsidR="00220474" w:rsidRPr="00466CD3" w:rsidRDefault="00B4062F" w:rsidP="00F4228D">
            <w:pPr>
              <w:rPr>
                <w:rFonts w:ascii="Times New Roman" w:hAnsi="Times New Roman" w:cs="Times New Roman"/>
                <w:color w:val="000000"/>
              </w:rPr>
            </w:pPr>
            <w:r w:rsidRPr="00B4062F">
              <w:rPr>
                <w:rFonts w:ascii="Times New Roman" w:hAnsi="Times New Roman" w:cs="Times New Roman"/>
                <w:color w:val="000000"/>
              </w:rPr>
              <w:t>PROFARM PS SP. Z O.O.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B4062F">
              <w:rPr>
                <w:rFonts w:ascii="Times New Roman" w:hAnsi="Times New Roman" w:cs="Times New Roman"/>
                <w:color w:val="000000"/>
              </w:rPr>
              <w:t>ul. Słoneczna 96, 05-500 Stara Iwiczna</w:t>
            </w:r>
          </w:p>
        </w:tc>
        <w:tc>
          <w:tcPr>
            <w:tcW w:w="2540" w:type="dxa"/>
            <w:vAlign w:val="center"/>
          </w:tcPr>
          <w:p w14:paraId="1C81A339" w14:textId="45DBCA70" w:rsidR="00416275" w:rsidRPr="00466CD3" w:rsidRDefault="00B4062F" w:rsidP="006B6B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1 - </w:t>
            </w:r>
            <w:r w:rsidRPr="00B4062F">
              <w:rPr>
                <w:rFonts w:ascii="Times New Roman" w:hAnsi="Times New Roman" w:cs="Times New Roman"/>
                <w:color w:val="000000"/>
              </w:rPr>
              <w:t>18 465,00 zł</w:t>
            </w:r>
          </w:p>
        </w:tc>
      </w:tr>
      <w:tr w:rsidR="00416275" w:rsidRPr="00466CD3" w14:paraId="52BC92A5" w14:textId="77777777" w:rsidTr="008E69D8">
        <w:trPr>
          <w:cantSplit/>
          <w:trHeight w:val="454"/>
          <w:jc w:val="center"/>
        </w:trPr>
        <w:tc>
          <w:tcPr>
            <w:tcW w:w="713" w:type="dxa"/>
            <w:vAlign w:val="center"/>
          </w:tcPr>
          <w:p w14:paraId="4C23DED5" w14:textId="364B7492" w:rsidR="00416275" w:rsidRPr="00466CD3" w:rsidRDefault="00416275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66CD3">
              <w:rPr>
                <w:rFonts w:ascii="Times New Roman" w:eastAsia="Times New Roman" w:hAnsi="Times New Roman" w:cs="Times New Roman"/>
                <w:b/>
                <w:lang w:eastAsia="pl-PL"/>
              </w:rPr>
              <w:t>6</w:t>
            </w:r>
          </w:p>
        </w:tc>
        <w:tc>
          <w:tcPr>
            <w:tcW w:w="6359" w:type="dxa"/>
            <w:vAlign w:val="center"/>
          </w:tcPr>
          <w:p w14:paraId="172875A3" w14:textId="24707377" w:rsidR="00B461A3" w:rsidRPr="00466CD3" w:rsidRDefault="00B461A3" w:rsidP="00265571">
            <w:pPr>
              <w:rPr>
                <w:rFonts w:ascii="Times New Roman" w:hAnsi="Times New Roman" w:cs="Times New Roman"/>
                <w:color w:val="000000"/>
              </w:rPr>
            </w:pPr>
            <w:r w:rsidRPr="00B461A3">
              <w:rPr>
                <w:rFonts w:ascii="Times New Roman" w:hAnsi="Times New Roman" w:cs="Times New Roman"/>
                <w:color w:val="000000"/>
              </w:rPr>
              <w:t>SKAMEX Spółka z ograniczoną odpowiedzialnością Spółka Jawna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B461A3">
              <w:rPr>
                <w:rFonts w:ascii="Times New Roman" w:hAnsi="Times New Roman" w:cs="Times New Roman"/>
                <w:color w:val="000000"/>
              </w:rPr>
              <w:t>ul. Częstochowska 38/52, 93-121 Łódź</w:t>
            </w:r>
          </w:p>
        </w:tc>
        <w:tc>
          <w:tcPr>
            <w:tcW w:w="2540" w:type="dxa"/>
            <w:vAlign w:val="center"/>
          </w:tcPr>
          <w:p w14:paraId="0635A30B" w14:textId="7E8C3F7C" w:rsidR="00D75DCA" w:rsidRPr="00466CD3" w:rsidRDefault="00B461A3" w:rsidP="006B6B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4 - </w:t>
            </w:r>
            <w:r w:rsidRPr="00B461A3">
              <w:rPr>
                <w:rFonts w:ascii="Times New Roman" w:hAnsi="Times New Roman" w:cs="Times New Roman"/>
                <w:color w:val="000000"/>
              </w:rPr>
              <w:t>17 932,80 zł</w:t>
            </w:r>
          </w:p>
        </w:tc>
      </w:tr>
      <w:tr w:rsidR="00416275" w:rsidRPr="00466CD3" w14:paraId="7246D4F8" w14:textId="77777777" w:rsidTr="008E69D8">
        <w:trPr>
          <w:cantSplit/>
          <w:trHeight w:val="454"/>
          <w:jc w:val="center"/>
        </w:trPr>
        <w:tc>
          <w:tcPr>
            <w:tcW w:w="713" w:type="dxa"/>
            <w:vAlign w:val="center"/>
          </w:tcPr>
          <w:p w14:paraId="6E3F562E" w14:textId="07C3CB1A" w:rsidR="00416275" w:rsidRPr="00466CD3" w:rsidRDefault="00416275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66CD3">
              <w:rPr>
                <w:rFonts w:ascii="Times New Roman" w:eastAsia="Times New Roman" w:hAnsi="Times New Roman" w:cs="Times New Roman"/>
                <w:b/>
                <w:lang w:eastAsia="pl-PL"/>
              </w:rPr>
              <w:t>7</w:t>
            </w:r>
          </w:p>
        </w:tc>
        <w:tc>
          <w:tcPr>
            <w:tcW w:w="6359" w:type="dxa"/>
            <w:vAlign w:val="center"/>
          </w:tcPr>
          <w:p w14:paraId="0EDA2550" w14:textId="0293A008" w:rsidR="004A167B" w:rsidRPr="00466CD3" w:rsidRDefault="004A167B" w:rsidP="00265571">
            <w:pPr>
              <w:rPr>
                <w:rFonts w:ascii="Times New Roman" w:hAnsi="Times New Roman" w:cs="Times New Roman"/>
                <w:color w:val="000000"/>
              </w:rPr>
            </w:pPr>
            <w:r w:rsidRPr="004A167B">
              <w:rPr>
                <w:rFonts w:ascii="Times New Roman" w:hAnsi="Times New Roman" w:cs="Times New Roman"/>
                <w:color w:val="000000"/>
              </w:rPr>
              <w:t>Urtica Sp.z o.o.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4A167B">
              <w:rPr>
                <w:rFonts w:ascii="Times New Roman" w:hAnsi="Times New Roman" w:cs="Times New Roman"/>
                <w:color w:val="000000"/>
              </w:rPr>
              <w:t>ul. Krzemieniecka 120, 54-613 Wrocław</w:t>
            </w:r>
          </w:p>
        </w:tc>
        <w:tc>
          <w:tcPr>
            <w:tcW w:w="2540" w:type="dxa"/>
            <w:vAlign w:val="center"/>
          </w:tcPr>
          <w:p w14:paraId="2850CCF2" w14:textId="77777777" w:rsidR="00416275" w:rsidRDefault="004A167B" w:rsidP="006B6B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1 - </w:t>
            </w:r>
            <w:r w:rsidRPr="004A167B">
              <w:rPr>
                <w:rFonts w:ascii="Times New Roman" w:hAnsi="Times New Roman" w:cs="Times New Roman"/>
                <w:color w:val="000000"/>
              </w:rPr>
              <w:t>19 364,40 zł</w:t>
            </w:r>
          </w:p>
          <w:p w14:paraId="61D6389D" w14:textId="45E8D1B2" w:rsidR="004A167B" w:rsidRPr="00466CD3" w:rsidRDefault="004A167B" w:rsidP="006B6B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2 - </w:t>
            </w:r>
            <w:r w:rsidRPr="004A167B">
              <w:rPr>
                <w:rFonts w:ascii="Times New Roman" w:hAnsi="Times New Roman" w:cs="Times New Roman"/>
                <w:color w:val="000000"/>
              </w:rPr>
              <w:t>4 922,87 zł</w:t>
            </w:r>
          </w:p>
        </w:tc>
      </w:tr>
    </w:tbl>
    <w:p w14:paraId="03DAE4A7" w14:textId="5955A8E3" w:rsidR="00EF5D62" w:rsidRPr="00466CD3" w:rsidRDefault="00EF5D62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EF5D62" w:rsidRPr="00466CD3" w:rsidSect="00BE7BD3">
      <w:headerReference w:type="default" r:id="rId11"/>
      <w:footerReference w:type="default" r:id="rId12"/>
      <w:type w:val="continuous"/>
      <w:pgSz w:w="11910" w:h="16840"/>
      <w:pgMar w:top="882" w:right="1417" w:bottom="1417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15280" w14:textId="77777777" w:rsidR="00F42B7F" w:rsidRDefault="00F42B7F" w:rsidP="00D55D13">
      <w:r>
        <w:separator/>
      </w:r>
    </w:p>
  </w:endnote>
  <w:endnote w:type="continuationSeparator" w:id="0">
    <w:p w14:paraId="0307F17F" w14:textId="77777777" w:rsidR="00F42B7F" w:rsidRDefault="00F42B7F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E8D3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702B554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DF326B7" w14:textId="77777777" w:rsidR="00380E36" w:rsidRDefault="00380E36" w:rsidP="00380E36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4211418" w14:textId="77777777" w:rsidR="00450D17" w:rsidRPr="00416275" w:rsidRDefault="00380E36" w:rsidP="00380E36">
    <w:pPr>
      <w:pStyle w:val="Stopka"/>
      <w:jc w:val="center"/>
      <w:rPr>
        <w:rFonts w:ascii="Gill Sans MT"/>
        <w:noProof/>
        <w:sz w:val="20"/>
        <w:lang w:val="en-US" w:eastAsia="pl-PL"/>
      </w:rPr>
    </w:pPr>
    <w:r w:rsidRPr="00416275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416275">
      <w:rPr>
        <w:rFonts w:ascii="Adobe Garamond Pro" w:hAnsi="Adobe Garamond Pro"/>
        <w:color w:val="B5123E"/>
        <w:sz w:val="24"/>
        <w:lang w:val="en-US"/>
      </w:rPr>
      <w:br/>
      <w:t>www.su.krakow.pl</w:t>
    </w:r>
    <w:r w:rsidR="00450D17" w:rsidRPr="00416275">
      <w:rPr>
        <w:rFonts w:ascii="Gill Sans MT"/>
        <w:noProof/>
        <w:sz w:val="20"/>
        <w:lang w:val="en-US" w:eastAsia="pl-PL"/>
      </w:rPr>
      <w:t xml:space="preserve"> </w:t>
    </w:r>
  </w:p>
  <w:p w14:paraId="140CBFDA" w14:textId="77777777" w:rsidR="00380E36" w:rsidRPr="00416275" w:rsidRDefault="00380E36" w:rsidP="00380E36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3C7D6" w14:textId="77777777" w:rsidR="00F42B7F" w:rsidRDefault="00F42B7F" w:rsidP="00D55D13">
      <w:r>
        <w:separator/>
      </w:r>
    </w:p>
  </w:footnote>
  <w:footnote w:type="continuationSeparator" w:id="0">
    <w:p w14:paraId="482F1AE1" w14:textId="77777777" w:rsidR="00F42B7F" w:rsidRDefault="00F42B7F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E8C1" w14:textId="77777777" w:rsidR="00450D17" w:rsidRDefault="00380E36" w:rsidP="00380E3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E05D89" wp14:editId="53713433">
          <wp:extent cx="1762125" cy="952500"/>
          <wp:effectExtent l="0" t="0" r="9525" b="0"/>
          <wp:docPr id="8" name="Obraz 8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62BC"/>
    <w:rsid w:val="000130C5"/>
    <w:rsid w:val="00017A5B"/>
    <w:rsid w:val="000209BD"/>
    <w:rsid w:val="00020C3E"/>
    <w:rsid w:val="000225C3"/>
    <w:rsid w:val="00027073"/>
    <w:rsid w:val="00034775"/>
    <w:rsid w:val="00037150"/>
    <w:rsid w:val="000427FD"/>
    <w:rsid w:val="00046501"/>
    <w:rsid w:val="000506ED"/>
    <w:rsid w:val="0005487A"/>
    <w:rsid w:val="00062A56"/>
    <w:rsid w:val="00064379"/>
    <w:rsid w:val="00065979"/>
    <w:rsid w:val="0007215D"/>
    <w:rsid w:val="000815D9"/>
    <w:rsid w:val="0009207A"/>
    <w:rsid w:val="000965A5"/>
    <w:rsid w:val="000C580B"/>
    <w:rsid w:val="000C6D7B"/>
    <w:rsid w:val="000D62EE"/>
    <w:rsid w:val="000E3D3E"/>
    <w:rsid w:val="000E5DA2"/>
    <w:rsid w:val="000F2AD3"/>
    <w:rsid w:val="0010151F"/>
    <w:rsid w:val="00110FD6"/>
    <w:rsid w:val="00113889"/>
    <w:rsid w:val="00116156"/>
    <w:rsid w:val="00124ABA"/>
    <w:rsid w:val="0013231F"/>
    <w:rsid w:val="00134A2E"/>
    <w:rsid w:val="00141B17"/>
    <w:rsid w:val="00141D58"/>
    <w:rsid w:val="00142730"/>
    <w:rsid w:val="00146C9D"/>
    <w:rsid w:val="00161E75"/>
    <w:rsid w:val="00165F00"/>
    <w:rsid w:val="00166618"/>
    <w:rsid w:val="001737AF"/>
    <w:rsid w:val="001743D4"/>
    <w:rsid w:val="00180633"/>
    <w:rsid w:val="00181E8C"/>
    <w:rsid w:val="00183783"/>
    <w:rsid w:val="001967E4"/>
    <w:rsid w:val="00197AEA"/>
    <w:rsid w:val="001A5CBF"/>
    <w:rsid w:val="001B24B0"/>
    <w:rsid w:val="001B560E"/>
    <w:rsid w:val="001C327D"/>
    <w:rsid w:val="001D1DD0"/>
    <w:rsid w:val="001E3E20"/>
    <w:rsid w:val="001E6C01"/>
    <w:rsid w:val="001F1B40"/>
    <w:rsid w:val="001F3126"/>
    <w:rsid w:val="001F5D4A"/>
    <w:rsid w:val="001F61BB"/>
    <w:rsid w:val="001F6DBD"/>
    <w:rsid w:val="0020185C"/>
    <w:rsid w:val="00220474"/>
    <w:rsid w:val="00227A41"/>
    <w:rsid w:val="00231E50"/>
    <w:rsid w:val="002351DF"/>
    <w:rsid w:val="00235F49"/>
    <w:rsid w:val="0024363F"/>
    <w:rsid w:val="002458E5"/>
    <w:rsid w:val="002648FC"/>
    <w:rsid w:val="00265571"/>
    <w:rsid w:val="002777E5"/>
    <w:rsid w:val="00277AF4"/>
    <w:rsid w:val="00282A1B"/>
    <w:rsid w:val="002873B8"/>
    <w:rsid w:val="00291BE4"/>
    <w:rsid w:val="0029295A"/>
    <w:rsid w:val="002B2DC8"/>
    <w:rsid w:val="002B75A5"/>
    <w:rsid w:val="002C32C5"/>
    <w:rsid w:val="002C7B87"/>
    <w:rsid w:val="002E1A41"/>
    <w:rsid w:val="002E241B"/>
    <w:rsid w:val="002F4834"/>
    <w:rsid w:val="002F72FE"/>
    <w:rsid w:val="002F767E"/>
    <w:rsid w:val="00304D41"/>
    <w:rsid w:val="003226AE"/>
    <w:rsid w:val="00322963"/>
    <w:rsid w:val="00324223"/>
    <w:rsid w:val="00325A79"/>
    <w:rsid w:val="003351B1"/>
    <w:rsid w:val="00337734"/>
    <w:rsid w:val="003379A2"/>
    <w:rsid w:val="003428C6"/>
    <w:rsid w:val="00345DF7"/>
    <w:rsid w:val="00346AF5"/>
    <w:rsid w:val="00346F75"/>
    <w:rsid w:val="003629C1"/>
    <w:rsid w:val="00362C48"/>
    <w:rsid w:val="00380E36"/>
    <w:rsid w:val="00384E83"/>
    <w:rsid w:val="003858FA"/>
    <w:rsid w:val="00390802"/>
    <w:rsid w:val="00392FE6"/>
    <w:rsid w:val="003A6FD6"/>
    <w:rsid w:val="003B1AC9"/>
    <w:rsid w:val="003B2074"/>
    <w:rsid w:val="003B5AB7"/>
    <w:rsid w:val="003C0E9C"/>
    <w:rsid w:val="003C1D27"/>
    <w:rsid w:val="003C3D89"/>
    <w:rsid w:val="003C4CB8"/>
    <w:rsid w:val="003D0C15"/>
    <w:rsid w:val="003D428A"/>
    <w:rsid w:val="003D451B"/>
    <w:rsid w:val="003F2B03"/>
    <w:rsid w:val="00401E20"/>
    <w:rsid w:val="00402F9C"/>
    <w:rsid w:val="0040491C"/>
    <w:rsid w:val="00404A91"/>
    <w:rsid w:val="00407E24"/>
    <w:rsid w:val="004116CF"/>
    <w:rsid w:val="00412B4D"/>
    <w:rsid w:val="004147DA"/>
    <w:rsid w:val="00416275"/>
    <w:rsid w:val="00421B5C"/>
    <w:rsid w:val="00426DB6"/>
    <w:rsid w:val="004349BD"/>
    <w:rsid w:val="00442952"/>
    <w:rsid w:val="004465C9"/>
    <w:rsid w:val="00446991"/>
    <w:rsid w:val="0045038B"/>
    <w:rsid w:val="00450D17"/>
    <w:rsid w:val="00466CD3"/>
    <w:rsid w:val="00467A35"/>
    <w:rsid w:val="00471DE5"/>
    <w:rsid w:val="00473303"/>
    <w:rsid w:val="00473E39"/>
    <w:rsid w:val="00490D99"/>
    <w:rsid w:val="004973D3"/>
    <w:rsid w:val="004A167B"/>
    <w:rsid w:val="004B103E"/>
    <w:rsid w:val="004B3DBB"/>
    <w:rsid w:val="004B53CF"/>
    <w:rsid w:val="004B63A2"/>
    <w:rsid w:val="004D3492"/>
    <w:rsid w:val="004D4D31"/>
    <w:rsid w:val="004D6950"/>
    <w:rsid w:val="004E74CE"/>
    <w:rsid w:val="004F57E6"/>
    <w:rsid w:val="00501F38"/>
    <w:rsid w:val="005035D5"/>
    <w:rsid w:val="00506567"/>
    <w:rsid w:val="005133AE"/>
    <w:rsid w:val="005225E9"/>
    <w:rsid w:val="00523B82"/>
    <w:rsid w:val="00525DFD"/>
    <w:rsid w:val="0052600F"/>
    <w:rsid w:val="00527632"/>
    <w:rsid w:val="0054200F"/>
    <w:rsid w:val="005424FB"/>
    <w:rsid w:val="00544842"/>
    <w:rsid w:val="00547109"/>
    <w:rsid w:val="0054772D"/>
    <w:rsid w:val="00557CD5"/>
    <w:rsid w:val="00557EE6"/>
    <w:rsid w:val="0056038E"/>
    <w:rsid w:val="00564344"/>
    <w:rsid w:val="00565761"/>
    <w:rsid w:val="00572448"/>
    <w:rsid w:val="0058329E"/>
    <w:rsid w:val="005918CF"/>
    <w:rsid w:val="005A6A89"/>
    <w:rsid w:val="005A73B1"/>
    <w:rsid w:val="005B708E"/>
    <w:rsid w:val="005C5105"/>
    <w:rsid w:val="005D2066"/>
    <w:rsid w:val="005D5A49"/>
    <w:rsid w:val="005D5AB7"/>
    <w:rsid w:val="005E10E6"/>
    <w:rsid w:val="005E29AF"/>
    <w:rsid w:val="005E7989"/>
    <w:rsid w:val="005F13C7"/>
    <w:rsid w:val="005F2563"/>
    <w:rsid w:val="005F603A"/>
    <w:rsid w:val="00610CEB"/>
    <w:rsid w:val="006114C3"/>
    <w:rsid w:val="00616834"/>
    <w:rsid w:val="006226E1"/>
    <w:rsid w:val="006236F7"/>
    <w:rsid w:val="00626ED5"/>
    <w:rsid w:val="00634000"/>
    <w:rsid w:val="0064369D"/>
    <w:rsid w:val="006438E4"/>
    <w:rsid w:val="006518BD"/>
    <w:rsid w:val="00660E14"/>
    <w:rsid w:val="00663206"/>
    <w:rsid w:val="006637DB"/>
    <w:rsid w:val="00667F8A"/>
    <w:rsid w:val="00674905"/>
    <w:rsid w:val="00695F6F"/>
    <w:rsid w:val="006A14AA"/>
    <w:rsid w:val="006A78E9"/>
    <w:rsid w:val="006B0391"/>
    <w:rsid w:val="006B2650"/>
    <w:rsid w:val="006B6BFF"/>
    <w:rsid w:val="006D0F6C"/>
    <w:rsid w:val="006E3F36"/>
    <w:rsid w:val="006E4486"/>
    <w:rsid w:val="006F4CEB"/>
    <w:rsid w:val="007007B6"/>
    <w:rsid w:val="00710DDA"/>
    <w:rsid w:val="007273D3"/>
    <w:rsid w:val="00734688"/>
    <w:rsid w:val="0074709A"/>
    <w:rsid w:val="00764D33"/>
    <w:rsid w:val="007768D5"/>
    <w:rsid w:val="0077764C"/>
    <w:rsid w:val="00783343"/>
    <w:rsid w:val="00784F36"/>
    <w:rsid w:val="0079080D"/>
    <w:rsid w:val="00797549"/>
    <w:rsid w:val="007A07BE"/>
    <w:rsid w:val="007C1212"/>
    <w:rsid w:val="007C3692"/>
    <w:rsid w:val="007D01C4"/>
    <w:rsid w:val="007D5129"/>
    <w:rsid w:val="007D531C"/>
    <w:rsid w:val="007D55B3"/>
    <w:rsid w:val="007F1EC9"/>
    <w:rsid w:val="007F2C6A"/>
    <w:rsid w:val="007F437E"/>
    <w:rsid w:val="007F6FAB"/>
    <w:rsid w:val="00814074"/>
    <w:rsid w:val="008144B7"/>
    <w:rsid w:val="00816AA8"/>
    <w:rsid w:val="00820529"/>
    <w:rsid w:val="00821DF1"/>
    <w:rsid w:val="008276D5"/>
    <w:rsid w:val="00833C5E"/>
    <w:rsid w:val="008354ED"/>
    <w:rsid w:val="00852FA2"/>
    <w:rsid w:val="008570AF"/>
    <w:rsid w:val="00863E52"/>
    <w:rsid w:val="00873C25"/>
    <w:rsid w:val="00874040"/>
    <w:rsid w:val="00874DEE"/>
    <w:rsid w:val="008768FD"/>
    <w:rsid w:val="008849CB"/>
    <w:rsid w:val="008A3D83"/>
    <w:rsid w:val="008A5021"/>
    <w:rsid w:val="008A7B34"/>
    <w:rsid w:val="008B4269"/>
    <w:rsid w:val="008B44BF"/>
    <w:rsid w:val="008B71D7"/>
    <w:rsid w:val="008C34BF"/>
    <w:rsid w:val="008E1DF6"/>
    <w:rsid w:val="008E69D8"/>
    <w:rsid w:val="008F5FF1"/>
    <w:rsid w:val="0090291A"/>
    <w:rsid w:val="00906C12"/>
    <w:rsid w:val="0090755D"/>
    <w:rsid w:val="009132FC"/>
    <w:rsid w:val="00915D17"/>
    <w:rsid w:val="00916755"/>
    <w:rsid w:val="00932B5E"/>
    <w:rsid w:val="00933634"/>
    <w:rsid w:val="00934FCE"/>
    <w:rsid w:val="00940E71"/>
    <w:rsid w:val="00951626"/>
    <w:rsid w:val="00952A26"/>
    <w:rsid w:val="009625F8"/>
    <w:rsid w:val="00966EE9"/>
    <w:rsid w:val="009735B2"/>
    <w:rsid w:val="009831B8"/>
    <w:rsid w:val="00983E4C"/>
    <w:rsid w:val="00984D57"/>
    <w:rsid w:val="009A06E0"/>
    <w:rsid w:val="009A398B"/>
    <w:rsid w:val="009A6071"/>
    <w:rsid w:val="009C0FB4"/>
    <w:rsid w:val="009C1CEA"/>
    <w:rsid w:val="009C1DBE"/>
    <w:rsid w:val="009C261F"/>
    <w:rsid w:val="009C2C03"/>
    <w:rsid w:val="009C650E"/>
    <w:rsid w:val="009D3B69"/>
    <w:rsid w:val="009D4D32"/>
    <w:rsid w:val="009E6DF7"/>
    <w:rsid w:val="009E7EC3"/>
    <w:rsid w:val="009F0517"/>
    <w:rsid w:val="009F274C"/>
    <w:rsid w:val="009F5F91"/>
    <w:rsid w:val="009F7BC5"/>
    <w:rsid w:val="00A03ABA"/>
    <w:rsid w:val="00A0798F"/>
    <w:rsid w:val="00A100DB"/>
    <w:rsid w:val="00A1249A"/>
    <w:rsid w:val="00A332E0"/>
    <w:rsid w:val="00A43EC2"/>
    <w:rsid w:val="00A50634"/>
    <w:rsid w:val="00A53B32"/>
    <w:rsid w:val="00A63D64"/>
    <w:rsid w:val="00A865B0"/>
    <w:rsid w:val="00A90856"/>
    <w:rsid w:val="00AA3074"/>
    <w:rsid w:val="00AA4E76"/>
    <w:rsid w:val="00AA7139"/>
    <w:rsid w:val="00AB0BAC"/>
    <w:rsid w:val="00AB51F3"/>
    <w:rsid w:val="00AC181C"/>
    <w:rsid w:val="00AC1FE7"/>
    <w:rsid w:val="00AE0D1D"/>
    <w:rsid w:val="00AE19FA"/>
    <w:rsid w:val="00AF39C9"/>
    <w:rsid w:val="00AF4720"/>
    <w:rsid w:val="00B01773"/>
    <w:rsid w:val="00B048A4"/>
    <w:rsid w:val="00B06225"/>
    <w:rsid w:val="00B06A94"/>
    <w:rsid w:val="00B10CDC"/>
    <w:rsid w:val="00B11D85"/>
    <w:rsid w:val="00B13BDA"/>
    <w:rsid w:val="00B22F47"/>
    <w:rsid w:val="00B32BAF"/>
    <w:rsid w:val="00B4062F"/>
    <w:rsid w:val="00B45AF6"/>
    <w:rsid w:val="00B461A3"/>
    <w:rsid w:val="00B53DF0"/>
    <w:rsid w:val="00B62858"/>
    <w:rsid w:val="00B77E46"/>
    <w:rsid w:val="00B85491"/>
    <w:rsid w:val="00B9048C"/>
    <w:rsid w:val="00B95955"/>
    <w:rsid w:val="00BA3E91"/>
    <w:rsid w:val="00BA45A8"/>
    <w:rsid w:val="00BA66BF"/>
    <w:rsid w:val="00BB78F1"/>
    <w:rsid w:val="00BC3CEA"/>
    <w:rsid w:val="00BC5138"/>
    <w:rsid w:val="00BC6684"/>
    <w:rsid w:val="00BC6F82"/>
    <w:rsid w:val="00BD003D"/>
    <w:rsid w:val="00BD0420"/>
    <w:rsid w:val="00BE7BD3"/>
    <w:rsid w:val="00BF1926"/>
    <w:rsid w:val="00BF6C5B"/>
    <w:rsid w:val="00C01E81"/>
    <w:rsid w:val="00C03C97"/>
    <w:rsid w:val="00C043E6"/>
    <w:rsid w:val="00C06C7A"/>
    <w:rsid w:val="00C1037D"/>
    <w:rsid w:val="00C121FD"/>
    <w:rsid w:val="00C17EC4"/>
    <w:rsid w:val="00C22A21"/>
    <w:rsid w:val="00C2503B"/>
    <w:rsid w:val="00C2749A"/>
    <w:rsid w:val="00C4120D"/>
    <w:rsid w:val="00C52308"/>
    <w:rsid w:val="00C61E20"/>
    <w:rsid w:val="00C61FFB"/>
    <w:rsid w:val="00C72727"/>
    <w:rsid w:val="00C733DB"/>
    <w:rsid w:val="00C75826"/>
    <w:rsid w:val="00C84D6B"/>
    <w:rsid w:val="00C908B4"/>
    <w:rsid w:val="00C93F23"/>
    <w:rsid w:val="00C94370"/>
    <w:rsid w:val="00C95020"/>
    <w:rsid w:val="00CA30CC"/>
    <w:rsid w:val="00CB4AE1"/>
    <w:rsid w:val="00CB4C0E"/>
    <w:rsid w:val="00CC5F2C"/>
    <w:rsid w:val="00CC6ACF"/>
    <w:rsid w:val="00CE5825"/>
    <w:rsid w:val="00D01CB1"/>
    <w:rsid w:val="00D058DA"/>
    <w:rsid w:val="00D11F17"/>
    <w:rsid w:val="00D13104"/>
    <w:rsid w:val="00D241E7"/>
    <w:rsid w:val="00D308CB"/>
    <w:rsid w:val="00D31125"/>
    <w:rsid w:val="00D47211"/>
    <w:rsid w:val="00D47597"/>
    <w:rsid w:val="00D55CC4"/>
    <w:rsid w:val="00D55D13"/>
    <w:rsid w:val="00D62949"/>
    <w:rsid w:val="00D64908"/>
    <w:rsid w:val="00D675F6"/>
    <w:rsid w:val="00D70EE9"/>
    <w:rsid w:val="00D7149C"/>
    <w:rsid w:val="00D747C4"/>
    <w:rsid w:val="00D75DCA"/>
    <w:rsid w:val="00D810BD"/>
    <w:rsid w:val="00D8580B"/>
    <w:rsid w:val="00D95B0F"/>
    <w:rsid w:val="00DA6F00"/>
    <w:rsid w:val="00DA7370"/>
    <w:rsid w:val="00DA7D6F"/>
    <w:rsid w:val="00DB4DE5"/>
    <w:rsid w:val="00DC3233"/>
    <w:rsid w:val="00DC5544"/>
    <w:rsid w:val="00DD41FF"/>
    <w:rsid w:val="00DD4D1F"/>
    <w:rsid w:val="00DD4E69"/>
    <w:rsid w:val="00DF7F8B"/>
    <w:rsid w:val="00E013EE"/>
    <w:rsid w:val="00E07ACE"/>
    <w:rsid w:val="00E163EF"/>
    <w:rsid w:val="00E2449E"/>
    <w:rsid w:val="00E25D2E"/>
    <w:rsid w:val="00E47DED"/>
    <w:rsid w:val="00E522DA"/>
    <w:rsid w:val="00E542E6"/>
    <w:rsid w:val="00E5645E"/>
    <w:rsid w:val="00E63DBC"/>
    <w:rsid w:val="00E66619"/>
    <w:rsid w:val="00E72B59"/>
    <w:rsid w:val="00E76680"/>
    <w:rsid w:val="00E77895"/>
    <w:rsid w:val="00E90463"/>
    <w:rsid w:val="00E96DAF"/>
    <w:rsid w:val="00E97BBB"/>
    <w:rsid w:val="00EB1D08"/>
    <w:rsid w:val="00EB41E1"/>
    <w:rsid w:val="00EC1637"/>
    <w:rsid w:val="00EC50A6"/>
    <w:rsid w:val="00ED476D"/>
    <w:rsid w:val="00EE2BE2"/>
    <w:rsid w:val="00EE3980"/>
    <w:rsid w:val="00EE4CB5"/>
    <w:rsid w:val="00EE5FCC"/>
    <w:rsid w:val="00EF047F"/>
    <w:rsid w:val="00EF1FBA"/>
    <w:rsid w:val="00EF4F6D"/>
    <w:rsid w:val="00EF5D62"/>
    <w:rsid w:val="00F1582A"/>
    <w:rsid w:val="00F17B4C"/>
    <w:rsid w:val="00F30B99"/>
    <w:rsid w:val="00F32BAF"/>
    <w:rsid w:val="00F34187"/>
    <w:rsid w:val="00F401EB"/>
    <w:rsid w:val="00F40D52"/>
    <w:rsid w:val="00F41A16"/>
    <w:rsid w:val="00F4228D"/>
    <w:rsid w:val="00F42B7F"/>
    <w:rsid w:val="00F43850"/>
    <w:rsid w:val="00F4683E"/>
    <w:rsid w:val="00F557B1"/>
    <w:rsid w:val="00F55ED1"/>
    <w:rsid w:val="00F62BE2"/>
    <w:rsid w:val="00F64F0B"/>
    <w:rsid w:val="00F754BE"/>
    <w:rsid w:val="00F81B69"/>
    <w:rsid w:val="00F84B74"/>
    <w:rsid w:val="00F86ECA"/>
    <w:rsid w:val="00F92BEF"/>
    <w:rsid w:val="00F94A23"/>
    <w:rsid w:val="00F968B4"/>
    <w:rsid w:val="00F97D7A"/>
    <w:rsid w:val="00FA25FE"/>
    <w:rsid w:val="00FA5B6B"/>
    <w:rsid w:val="00FB0627"/>
    <w:rsid w:val="00FB0886"/>
    <w:rsid w:val="00FB7E80"/>
    <w:rsid w:val="00FC1215"/>
    <w:rsid w:val="00FC7E44"/>
    <w:rsid w:val="00FE5BA5"/>
    <w:rsid w:val="00FE75B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4DB7D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unhideWhenUsed/>
    <w:rsid w:val="009C1DBE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1DB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9C1DB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7B1"/>
    <w:pPr>
      <w:widowContro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7B1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31A402-7409-4B04-B7E8-654807A78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330</cp:revision>
  <cp:lastPrinted>2021-04-14T10:24:00Z</cp:lastPrinted>
  <dcterms:created xsi:type="dcterms:W3CDTF">2018-06-22T12:22:00Z</dcterms:created>
  <dcterms:modified xsi:type="dcterms:W3CDTF">2021-08-26T09:12:00Z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