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124AB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124ABA" w:rsidRDefault="00124ABA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124ABA">
        <w:rPr>
          <w:rFonts w:ascii="Garamond" w:eastAsia="Times New Roman" w:hAnsi="Garamond" w:cs="Times New Roman"/>
          <w:lang w:val="pl-PL" w:eastAsia="ar-SA"/>
        </w:rPr>
        <w:t>Kraków, dnia 30.05</w:t>
      </w:r>
      <w:r w:rsidR="007D5129" w:rsidRPr="00124ABA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124ABA" w:rsidRDefault="00124AB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124ABA">
        <w:rPr>
          <w:rFonts w:ascii="Garamond" w:eastAsia="Times New Roman" w:hAnsi="Garamond" w:cs="Times New Roman"/>
          <w:lang w:val="pl-PL" w:eastAsia="ar-SA"/>
        </w:rPr>
        <w:t>DFP.271.88</w:t>
      </w:r>
      <w:r w:rsidR="00DA7370" w:rsidRPr="00124ABA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124ABA">
        <w:rPr>
          <w:rFonts w:ascii="Garamond" w:eastAsia="Times New Roman" w:hAnsi="Garamond" w:cs="Times New Roman"/>
          <w:lang w:val="pl-PL" w:eastAsia="ar-SA"/>
        </w:rPr>
        <w:tab/>
      </w:r>
      <w:r w:rsidR="00DA7370" w:rsidRPr="00124ABA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124AB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124AB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124ABA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124AB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124ABA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124ABA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124ABA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124ABA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>Nr</w:t>
            </w:r>
            <w:proofErr w:type="spellEnd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124AB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124ABA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124AB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124ABA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124ABA" w:rsidRPr="00FC121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FC1215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C1215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124ABA" w:rsidRPr="00FC1215" w:rsidRDefault="00EE2BE2" w:rsidP="00124ABA">
            <w:pPr>
              <w:jc w:val="both"/>
              <w:rPr>
                <w:rFonts w:ascii="Garamond" w:hAnsi="Garamond" w:cs="Times New Roman"/>
                <w:b/>
                <w:color w:val="000000"/>
                <w:lang w:val="pl-PL"/>
              </w:rPr>
            </w:pPr>
            <w:r w:rsidRPr="00FC1215">
              <w:rPr>
                <w:rFonts w:ascii="Garamond" w:hAnsi="Garamond" w:cs="Times New Roman"/>
                <w:b/>
                <w:color w:val="000000"/>
                <w:lang w:val="pl-PL"/>
              </w:rPr>
              <w:t>ROVERS Polska Sp. z o.o.</w:t>
            </w:r>
          </w:p>
          <w:p w:rsidR="00EE2BE2" w:rsidRDefault="00EE2BE2" w:rsidP="00124AB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Stołeczna 10</w:t>
            </w:r>
          </w:p>
          <w:p w:rsidR="00EE2BE2" w:rsidRPr="00124ABA" w:rsidRDefault="00EE2BE2" w:rsidP="00124AB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05-501 Piaseczno</w:t>
            </w:r>
          </w:p>
        </w:tc>
        <w:tc>
          <w:tcPr>
            <w:tcW w:w="3512" w:type="dxa"/>
            <w:vAlign w:val="center"/>
          </w:tcPr>
          <w:p w:rsidR="00124ABA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4: 3 554,00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7: 24 624,00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8: 8 629,20 zł</w:t>
            </w:r>
          </w:p>
          <w:p w:rsidR="00FC1215" w:rsidRPr="00EE2BE2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9: 16 524,00 zł</w:t>
            </w:r>
          </w:p>
        </w:tc>
      </w:tr>
      <w:tr w:rsidR="00124ABA" w:rsidRPr="00FC121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FC1215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C1215"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EE2BE2" w:rsidRDefault="00EE2BE2" w:rsidP="00124AB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FC1215">
              <w:rPr>
                <w:rFonts w:ascii="Garamond" w:hAnsi="Garamond" w:cs="Times New Roman"/>
                <w:b/>
                <w:color w:val="000000"/>
                <w:lang w:val="pl-PL"/>
              </w:rPr>
              <w:t>TK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proofErr w:type="spellStart"/>
            <w:r w:rsidRPr="00FC1215">
              <w:rPr>
                <w:rFonts w:ascii="Garamond" w:hAnsi="Garamond" w:cs="Times New Roman"/>
                <w:b/>
                <w:color w:val="000000"/>
                <w:lang w:val="pl-PL"/>
              </w:rPr>
              <w:t>Biotech</w:t>
            </w:r>
            <w:proofErr w:type="spellEnd"/>
            <w:r w:rsidRPr="00FC1215">
              <w:rPr>
                <w:rFonts w:ascii="Garamond" w:hAnsi="Garamond" w:cs="Times New Roman"/>
                <w:b/>
                <w:color w:val="000000"/>
                <w:lang w:val="pl-PL"/>
              </w:rPr>
              <w:t xml:space="preserve"> Sp. z o.o. Sp.k.</w:t>
            </w:r>
          </w:p>
          <w:p w:rsidR="00EE2BE2" w:rsidRDefault="00EE2BE2" w:rsidP="00124AB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Królewicza Jakuba 40A,</w:t>
            </w:r>
          </w:p>
          <w:p w:rsidR="00EE2BE2" w:rsidRPr="00EE2BE2" w:rsidRDefault="00EE2BE2" w:rsidP="00124AB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02 – 956 Warszawa</w:t>
            </w:r>
          </w:p>
        </w:tc>
        <w:tc>
          <w:tcPr>
            <w:tcW w:w="3512" w:type="dxa"/>
            <w:vAlign w:val="center"/>
          </w:tcPr>
          <w:p w:rsidR="00124ABA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1: 16 637,01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2: 12 098,40 </w:t>
            </w:r>
            <w:proofErr w:type="spellStart"/>
            <w:r>
              <w:rPr>
                <w:rFonts w:ascii="Garamond" w:hAnsi="Garamond"/>
                <w:color w:val="000000"/>
                <w:lang w:val="pl-PL"/>
              </w:rPr>
              <w:t>zl</w:t>
            </w:r>
            <w:proofErr w:type="spellEnd"/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3: 4 599,68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4: 6 100,00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5: 71 922,92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7: 15 444,80 zł</w:t>
            </w:r>
          </w:p>
          <w:p w:rsidR="00FC1215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8: 8 499,32 zł</w:t>
            </w:r>
          </w:p>
          <w:p w:rsidR="00FC1215" w:rsidRPr="00EE2BE2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</w:t>
            </w:r>
            <w:r>
              <w:rPr>
                <w:rFonts w:ascii="Garamond" w:hAnsi="Garamond"/>
                <w:color w:val="000000"/>
                <w:lang w:val="pl-PL"/>
              </w:rPr>
              <w:t xml:space="preserve"> 9: 18 687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lang w:val="pl-PL"/>
              </w:rPr>
              <w:t>,60 zł</w:t>
            </w:r>
          </w:p>
        </w:tc>
      </w:tr>
      <w:tr w:rsidR="00124ABA" w:rsidRPr="00EE2BE2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FC1215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C1215">
              <w:rPr>
                <w:rFonts w:ascii="Garamond" w:eastAsia="Times New Roman" w:hAnsi="Garamond" w:cs="Times New Roman"/>
                <w:b/>
                <w:lang w:val="pl-PL"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EE2BE2" w:rsidRPr="00FC1215" w:rsidRDefault="00EE2BE2" w:rsidP="00EE2BE2">
            <w:pPr>
              <w:jc w:val="both"/>
              <w:rPr>
                <w:rFonts w:ascii="Garamond" w:hAnsi="Garamond" w:cs="Times New Roman"/>
                <w:b/>
                <w:color w:val="000000"/>
                <w:lang w:val="pl-PL"/>
              </w:rPr>
            </w:pPr>
            <w:r w:rsidRPr="00FC1215">
              <w:rPr>
                <w:rFonts w:ascii="Garamond" w:hAnsi="Garamond" w:cs="Times New Roman"/>
                <w:b/>
                <w:color w:val="000000"/>
                <w:lang w:val="pl-PL"/>
              </w:rPr>
              <w:t>AYKON s.c.</w:t>
            </w:r>
          </w:p>
          <w:p w:rsidR="00EE2BE2" w:rsidRDefault="00EE2BE2" w:rsidP="00EE2BE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Jesionowa 31B</w:t>
            </w:r>
          </w:p>
          <w:p w:rsidR="00124ABA" w:rsidRPr="00EE2BE2" w:rsidRDefault="00EE2BE2" w:rsidP="00EE2BE2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25-540 Kielce</w:t>
            </w:r>
          </w:p>
        </w:tc>
        <w:tc>
          <w:tcPr>
            <w:tcW w:w="3512" w:type="dxa"/>
            <w:vAlign w:val="center"/>
          </w:tcPr>
          <w:p w:rsidR="00124ABA" w:rsidRPr="00EE2BE2" w:rsidRDefault="00FC1215" w:rsidP="00FC1215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Część 6: 21 845,00 zł </w:t>
            </w:r>
          </w:p>
        </w:tc>
      </w:tr>
    </w:tbl>
    <w:p w:rsidR="00610CEB" w:rsidRPr="00124ABA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124ABA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D5129" w:rsidRPr="00124ABA" w:rsidRDefault="007D5129" w:rsidP="007D5129">
      <w:pPr>
        <w:widowControl/>
        <w:rPr>
          <w:rFonts w:ascii="Garamond" w:eastAsia="Calibri" w:hAnsi="Garamond" w:cs="Times New Roman"/>
          <w:b/>
          <w:lang w:val="pl-PL"/>
        </w:rPr>
      </w:pPr>
      <w:r w:rsidRPr="00124ABA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7D5129" w:rsidRPr="00124ABA" w:rsidRDefault="007D5129" w:rsidP="007D5129">
      <w:pPr>
        <w:widowControl/>
        <w:spacing w:line="276" w:lineRule="auto"/>
        <w:rPr>
          <w:rFonts w:ascii="Garamond" w:hAnsi="Garamond" w:cs="Times New Roman"/>
          <w:lang w:val="pl-PL"/>
        </w:rPr>
      </w:pPr>
    </w:p>
    <w:tbl>
      <w:tblPr>
        <w:tblW w:w="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24"/>
      </w:tblGrid>
      <w:tr w:rsidR="007D5129" w:rsidRPr="00EE2BE2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EE2BE2" w:rsidRDefault="007D5129" w:rsidP="00124ABA">
            <w:pPr>
              <w:widowControl/>
              <w:ind w:left="360" w:hanging="360"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E2BE2">
              <w:rPr>
                <w:rFonts w:ascii="Garamond" w:eastAsia="Times New Roman" w:hAnsi="Garamond" w:cs="Times New Roman"/>
                <w:b/>
                <w:lang w:val="pl-PL" w:eastAsia="pl-PL"/>
              </w:rPr>
              <w:t>Część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EE2BE2" w:rsidRDefault="007D5129" w:rsidP="00124ABA">
            <w:pPr>
              <w:jc w:val="center"/>
              <w:rPr>
                <w:rFonts w:ascii="Garamond" w:hAnsi="Garamond" w:cs="Times New Roman"/>
                <w:b/>
                <w:lang w:val="pl-PL"/>
              </w:rPr>
            </w:pPr>
            <w:r w:rsidRPr="00EE2BE2">
              <w:rPr>
                <w:rFonts w:ascii="Garamond" w:hAnsi="Garamond" w:cs="Times New Roman"/>
                <w:b/>
                <w:lang w:val="pl-PL"/>
              </w:rPr>
              <w:t>Kwota (brutto)</w:t>
            </w:r>
          </w:p>
        </w:tc>
      </w:tr>
      <w:tr w:rsidR="00124ABA" w:rsidRPr="00EE2BE2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E2BE2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E2BE2" w:rsidRDefault="00124ABA" w:rsidP="00124ABA">
            <w:pPr>
              <w:jc w:val="right"/>
              <w:rPr>
                <w:rFonts w:ascii="Garamond" w:hAnsi="Garamond"/>
                <w:color w:val="000000"/>
                <w:lang w:val="pl-PL"/>
              </w:rPr>
            </w:pPr>
            <w:r w:rsidRPr="00EE2BE2">
              <w:rPr>
                <w:rFonts w:ascii="Garamond" w:hAnsi="Garamond"/>
                <w:color w:val="000000"/>
                <w:lang w:val="pl-PL"/>
              </w:rPr>
              <w:t>25 162,57 zł</w:t>
            </w:r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E2BE2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8 097,89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4 179,32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5 498,84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66 484,40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29 970,00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17 702,21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8 667,54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23 065,80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1 002,24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  <w:tr w:rsidR="00124ABA" w:rsidRPr="00124ABA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widowControl/>
              <w:numPr>
                <w:ilvl w:val="0"/>
                <w:numId w:val="6"/>
              </w:num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124ABA" w:rsidRDefault="00124ABA" w:rsidP="00124ABA">
            <w:pPr>
              <w:jc w:val="right"/>
              <w:rPr>
                <w:rFonts w:ascii="Garamond" w:hAnsi="Garamond"/>
                <w:color w:val="000000"/>
              </w:rPr>
            </w:pPr>
            <w:r w:rsidRPr="00124ABA">
              <w:rPr>
                <w:rFonts w:ascii="Garamond" w:hAnsi="Garamond"/>
                <w:color w:val="000000"/>
              </w:rPr>
              <w:t xml:space="preserve">3 654,49 </w:t>
            </w:r>
            <w:proofErr w:type="spellStart"/>
            <w:r w:rsidRPr="00124ABA">
              <w:rPr>
                <w:rFonts w:ascii="Garamond" w:hAnsi="Garamond"/>
                <w:color w:val="000000"/>
              </w:rPr>
              <w:t>zł</w:t>
            </w:r>
            <w:proofErr w:type="spellEnd"/>
          </w:p>
        </w:tc>
      </w:tr>
    </w:tbl>
    <w:p w:rsidR="007D5129" w:rsidRPr="00124ABA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7D5129" w:rsidRPr="00124ABA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124ABA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124ABA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124ABA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val="pl-PL" w:eastAsia="pl-PL"/>
        </w:rPr>
      </w:pPr>
      <w:r w:rsidRPr="00124ABA">
        <w:rPr>
          <w:rFonts w:ascii="Garamond" w:eastAsia="Times New Roman" w:hAnsi="Garamond" w:cs="Times New Roman"/>
          <w:lang w:val="pl-PL" w:eastAsia="pl-PL"/>
        </w:rPr>
        <w:lastRenderedPageBreak/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124ABA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124ABA">
        <w:rPr>
          <w:rFonts w:ascii="Garamond" w:eastAsia="Times New Roman" w:hAnsi="Garamond" w:cs="Times New Roman"/>
          <w:lang w:val="pl-PL" w:eastAsia="pl-PL"/>
        </w:rPr>
        <w:t xml:space="preserve">Wzór oświadczenia podany jest </w:t>
      </w:r>
      <w:r w:rsidR="00610CEB" w:rsidRPr="00124ABA">
        <w:rPr>
          <w:rFonts w:ascii="Garamond" w:eastAsia="Times New Roman" w:hAnsi="Garamond" w:cs="Times New Roman"/>
          <w:lang w:val="pl-PL" w:eastAsia="pl-PL"/>
        </w:rPr>
        <w:t>w </w:t>
      </w:r>
      <w:r w:rsidRPr="00124ABA">
        <w:rPr>
          <w:rFonts w:ascii="Garamond" w:eastAsia="Times New Roman" w:hAnsi="Garamond" w:cs="Times New Roman"/>
          <w:lang w:val="pl-PL" w:eastAsia="pl-PL"/>
        </w:rPr>
        <w:t>załączniku nr 5 do specyfikacji.</w:t>
      </w:r>
    </w:p>
    <w:p w:rsidR="00610CEB" w:rsidRPr="00124ABA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124ABA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91" w:rsidRDefault="00404A91" w:rsidP="00D55D13">
      <w:r>
        <w:separator/>
      </w:r>
    </w:p>
  </w:endnote>
  <w:endnote w:type="continuationSeparator" w:id="0">
    <w:p w:rsidR="00404A91" w:rsidRDefault="00404A9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91" w:rsidRDefault="00404A91" w:rsidP="00D55D13">
      <w:r>
        <w:separator/>
      </w:r>
    </w:p>
  </w:footnote>
  <w:footnote w:type="continuationSeparator" w:id="0">
    <w:p w:rsidR="00404A91" w:rsidRDefault="00404A9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24ABA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4A91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10CEB"/>
    <w:rsid w:val="00626ED5"/>
    <w:rsid w:val="006F4CEB"/>
    <w:rsid w:val="0074709A"/>
    <w:rsid w:val="00797549"/>
    <w:rsid w:val="007D01C4"/>
    <w:rsid w:val="007D5129"/>
    <w:rsid w:val="00863E52"/>
    <w:rsid w:val="008A7B34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C17EC4"/>
    <w:rsid w:val="00C4120D"/>
    <w:rsid w:val="00C93F23"/>
    <w:rsid w:val="00D01CB1"/>
    <w:rsid w:val="00D308CB"/>
    <w:rsid w:val="00D55D13"/>
    <w:rsid w:val="00D64908"/>
    <w:rsid w:val="00DA7370"/>
    <w:rsid w:val="00E163EF"/>
    <w:rsid w:val="00EE2BE2"/>
    <w:rsid w:val="00F17B4C"/>
    <w:rsid w:val="00F30B99"/>
    <w:rsid w:val="00F41A16"/>
    <w:rsid w:val="00F62BE2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1328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1444C-F06D-4B54-9501-F616D79F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10</cp:revision>
  <cp:lastPrinted>2017-08-10T07:27:00Z</cp:lastPrinted>
  <dcterms:created xsi:type="dcterms:W3CDTF">2018-02-23T07:34:00Z</dcterms:created>
  <dcterms:modified xsi:type="dcterms:W3CDTF">2018-05-30T12:06:00Z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