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302D7D7B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085003">
        <w:rPr>
          <w:rFonts w:ascii="Garamond" w:eastAsia="Times New Roman" w:hAnsi="Garamond" w:cs="Times New Roman"/>
          <w:lang w:eastAsia="pl-PL"/>
        </w:rPr>
        <w:t>FP.271.48.2020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085003">
        <w:rPr>
          <w:rFonts w:ascii="Garamond" w:eastAsia="Times New Roman" w:hAnsi="Garamond" w:cs="Times New Roman"/>
          <w:lang w:eastAsia="pl-PL"/>
        </w:rPr>
        <w:t>KK</w:t>
      </w:r>
      <w:r w:rsidR="00085003">
        <w:rPr>
          <w:rFonts w:ascii="Garamond" w:eastAsia="Times New Roman" w:hAnsi="Garamond" w:cs="Times New Roman"/>
          <w:lang w:eastAsia="pl-PL"/>
        </w:rPr>
        <w:tab/>
      </w:r>
      <w:r w:rsidR="00085003">
        <w:rPr>
          <w:rFonts w:ascii="Garamond" w:eastAsia="Times New Roman" w:hAnsi="Garamond" w:cs="Times New Roman"/>
          <w:lang w:eastAsia="pl-PL"/>
        </w:rPr>
        <w:tab/>
        <w:t>Kraków, 6.05.2020</w:t>
      </w:r>
      <w:r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2D9B992A" w14:textId="77777777" w:rsidR="00631946" w:rsidRDefault="00631946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631946">
        <w:rPr>
          <w:rFonts w:ascii="Garamond" w:eastAsia="Times New Roman" w:hAnsi="Garamond" w:cs="Times New Roman"/>
          <w:b/>
          <w:lang w:eastAsia="pl-PL"/>
        </w:rPr>
        <w:t xml:space="preserve"> materiałów medycznych jednorazowego użytku (zestawy chirurgiczne i opatrunki do mocowania cewników centralnych), materiałów hemodynamicznych (sprzęt do diagnostycznych i terapeutycznych zabiegów kardiologii inwazyjnej) or</w:t>
      </w:r>
      <w:r>
        <w:rPr>
          <w:rFonts w:ascii="Garamond" w:eastAsia="Times New Roman" w:hAnsi="Garamond" w:cs="Times New Roman"/>
          <w:b/>
          <w:lang w:eastAsia="pl-PL"/>
        </w:rPr>
        <w:t>az materiałów neonatologicznych</w:t>
      </w:r>
    </w:p>
    <w:p w14:paraId="447775FB" w14:textId="5936FD2D" w:rsidR="00234AD4" w:rsidRPr="00CA4540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4859"/>
        <w:gridCol w:w="3114"/>
      </w:tblGrid>
      <w:tr w:rsidR="00234AD4" w:rsidRPr="00CA4540" w14:paraId="0756B739" w14:textId="77777777" w:rsidTr="0011174B">
        <w:trPr>
          <w:trHeight w:val="413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4A0B21DC" w14:textId="45DA7B98" w:rsidR="00F473E8" w:rsidRDefault="003E03F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Kroban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78F89CA" w14:textId="50013F1F" w:rsidR="003E03F8" w:rsidRPr="00CA4540" w:rsidRDefault="003E03F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Piotrkowska 182/451, 90-368 Łódź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8A5C580" w14:textId="245DDFAA" w:rsidR="00234AD4" w:rsidRPr="00CA4540" w:rsidRDefault="003E03F8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 – 376 488,00 zł</w:t>
            </w:r>
          </w:p>
        </w:tc>
      </w:tr>
      <w:tr w:rsidR="00234AD4" w:rsidRPr="00CA4540" w14:paraId="1BD5E27D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53C3150D" w14:textId="77777777" w:rsidR="003E03F8" w:rsidRPr="003E03F8" w:rsidRDefault="000764B5" w:rsidP="003E03F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3E03F8" w:rsidRPr="003E03F8">
              <w:rPr>
                <w:rFonts w:ascii="Garamond" w:eastAsia="Times New Roman" w:hAnsi="Garamond" w:cs="Times New Roman"/>
                <w:lang w:eastAsia="pl-PL"/>
              </w:rPr>
              <w:t>Smith&amp;Nephew</w:t>
            </w:r>
            <w:proofErr w:type="spellEnd"/>
            <w:r w:rsidR="003E03F8" w:rsidRPr="003E03F8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C9DA2F2" w14:textId="7E0B6517" w:rsidR="000764B5" w:rsidRPr="00CA4540" w:rsidRDefault="003E03F8" w:rsidP="003E03F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>ul. Osmańska 12; 02-823 Warszawa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0680F223" w14:textId="30858701" w:rsidR="00234AD4" w:rsidRPr="00CA4540" w:rsidRDefault="003E03F8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3E03F8">
              <w:rPr>
                <w:rFonts w:ascii="Garamond" w:eastAsia="Times New Roman" w:hAnsi="Garamond" w:cs="Garamond"/>
                <w:color w:val="000000"/>
                <w:lang w:eastAsia="pl-PL"/>
              </w:rPr>
              <w:t>Część 4 – 244 800,00 zł</w:t>
            </w:r>
          </w:p>
        </w:tc>
      </w:tr>
      <w:tr w:rsidR="00F473E8" w:rsidRPr="00CA4540" w14:paraId="5908B285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3A6D034B" w14:textId="77777777" w:rsidR="00CA4540" w:rsidRDefault="00CA4540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3E03F8">
              <w:rPr>
                <w:rFonts w:ascii="Garamond" w:eastAsia="Times New Roman" w:hAnsi="Garamond" w:cs="Times New Roman"/>
                <w:lang w:eastAsia="pl-PL"/>
              </w:rPr>
              <w:t>ProCardia</w:t>
            </w:r>
            <w:proofErr w:type="spellEnd"/>
            <w:r w:rsidR="003E03F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3E03F8"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 w:rsidR="003E03F8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7A9B260F" w14:textId="298A5B28" w:rsidR="003E03F8" w:rsidRPr="00CA4540" w:rsidRDefault="003E03F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rtm. W. Pileckiego 63; 02-781 Warszawa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D0FFA79" w14:textId="1A2B2A91" w:rsidR="00F473E8" w:rsidRPr="00CA4540" w:rsidRDefault="003E03F8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 – 449 280,00 zł</w:t>
            </w:r>
          </w:p>
        </w:tc>
      </w:tr>
      <w:tr w:rsidR="003E03F8" w:rsidRPr="00CA4540" w14:paraId="3D351B83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03A953EA" w14:textId="525B9F03" w:rsidR="003E03F8" w:rsidRPr="00CA4540" w:rsidRDefault="003E03F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00576D35" w14:textId="77777777" w:rsidR="003E03F8" w:rsidRDefault="003E03F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Canpol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204E472" w14:textId="4E9D13EE" w:rsidR="003E03F8" w:rsidRPr="00CA4540" w:rsidRDefault="003E03F8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Puławska 430, 02-884 Warszawa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0BC91E0" w14:textId="19E13DE4" w:rsidR="003E03F8" w:rsidRPr="00CA4540" w:rsidRDefault="003E03F8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52 284,00 zł</w:t>
            </w:r>
          </w:p>
        </w:tc>
      </w:tr>
      <w:tr w:rsidR="0079757F" w:rsidRPr="00CA4540" w14:paraId="413C2C44" w14:textId="77777777" w:rsidTr="00DA70FF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5D66C4A0" w14:textId="59439C40" w:rsidR="0079757F" w:rsidRPr="00CA4540" w:rsidRDefault="0079757F" w:rsidP="0079757F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8A4" w14:textId="77777777" w:rsidR="0079757F" w:rsidRPr="003E03F8" w:rsidRDefault="0079757F" w:rsidP="0079757F">
            <w:pPr>
              <w:widowControl/>
              <w:tabs>
                <w:tab w:val="left" w:pos="5442"/>
              </w:tabs>
              <w:spacing w:line="256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0EADC1A4" w14:textId="77777777" w:rsidR="0079757F" w:rsidRPr="003E03F8" w:rsidRDefault="0079757F" w:rsidP="0079757F">
            <w:pPr>
              <w:widowControl/>
              <w:tabs>
                <w:tab w:val="left" w:pos="5442"/>
              </w:tabs>
              <w:spacing w:line="256" w:lineRule="auto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E03F8">
              <w:rPr>
                <w:rFonts w:ascii="Garamond" w:eastAsia="Times New Roman" w:hAnsi="Garamond" w:cs="Times New Roman"/>
                <w:lang w:eastAsia="pl-PL"/>
              </w:rPr>
              <w:t>Citonet</w:t>
            </w:r>
            <w:proofErr w:type="spellEnd"/>
            <w:r w:rsidRPr="003E03F8">
              <w:rPr>
                <w:rFonts w:ascii="Garamond" w:eastAsia="Times New Roman" w:hAnsi="Garamond" w:cs="Times New Roman"/>
                <w:lang w:eastAsia="pl-PL"/>
              </w:rPr>
              <w:t xml:space="preserve">-Kraków Sp. z o. o. </w:t>
            </w:r>
          </w:p>
          <w:p w14:paraId="3AEA5DB0" w14:textId="77777777" w:rsidR="0079757F" w:rsidRPr="003E03F8" w:rsidRDefault="0079757F" w:rsidP="0079757F">
            <w:pPr>
              <w:widowControl/>
              <w:tabs>
                <w:tab w:val="left" w:pos="5442"/>
              </w:tabs>
              <w:spacing w:line="256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>ul. Gromadzka 52; 30-719 Kraków</w:t>
            </w:r>
          </w:p>
          <w:p w14:paraId="4C18E9C0" w14:textId="77777777" w:rsidR="0079757F" w:rsidRPr="003E03F8" w:rsidRDefault="0079757F" w:rsidP="0079757F">
            <w:pPr>
              <w:widowControl/>
              <w:tabs>
                <w:tab w:val="left" w:pos="5442"/>
              </w:tabs>
              <w:spacing w:line="256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>Toruńskie Zakłady Materiałów Opatrunkowych S.A.</w:t>
            </w:r>
          </w:p>
          <w:p w14:paraId="4A9211EE" w14:textId="72CC4928" w:rsidR="0079757F" w:rsidRPr="00CA4540" w:rsidRDefault="0079757F" w:rsidP="0079757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>ul. Żółkiewskiego 20/26; 87-100 Toruń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AF33" w14:textId="7C35EF5F" w:rsidR="0079757F" w:rsidRPr="00CA4540" w:rsidRDefault="0079757F" w:rsidP="0079757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3E03F8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2 – </w:t>
            </w: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65 670,00 zł</w:t>
            </w:r>
          </w:p>
        </w:tc>
      </w:tr>
      <w:tr w:rsidR="003E03F8" w:rsidRPr="00CA4540" w14:paraId="522EA7BC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4663A4AE" w14:textId="378B42F2" w:rsidR="003E03F8" w:rsidRDefault="003E03F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1A39C16B" w14:textId="77777777" w:rsidR="0079757F" w:rsidRDefault="0079757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6A8EA10D" w14:textId="77777777" w:rsidR="003E03F8" w:rsidRDefault="0079757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3M Poland Sp. z o. o. i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Nettle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77B18D09" w14:textId="08D12ACA" w:rsidR="0079757F" w:rsidRPr="00CA4540" w:rsidRDefault="0079757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Katowicka 117, Kajetany, 05-830 Nadarzyn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17C8CB3" w14:textId="23FFD75C" w:rsidR="003E03F8" w:rsidRPr="00CA4540" w:rsidRDefault="0079757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259 200,00 zł</w:t>
            </w:r>
          </w:p>
        </w:tc>
      </w:tr>
      <w:tr w:rsidR="003E03F8" w:rsidRPr="00CA4540" w14:paraId="394FD5F6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7A4A4A2A" w14:textId="6E5AB010" w:rsidR="003E03F8" w:rsidRDefault="003E03F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6FF8A34E" w14:textId="77777777" w:rsidR="003E03F8" w:rsidRDefault="00D150CA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Lohmann&amp;Rauscher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0F0C375B" w14:textId="4BB1D03C" w:rsidR="00D150CA" w:rsidRPr="00CA4540" w:rsidRDefault="00D150CA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Moniuszki 14, 95-200 Pabianice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2B4488B" w14:textId="11EEFAC1" w:rsidR="003E03F8" w:rsidRPr="00CA4540" w:rsidRDefault="00D150CA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Cześć 1 – 930 906,00 zł</w:t>
            </w:r>
          </w:p>
        </w:tc>
      </w:tr>
      <w:tr w:rsidR="003E03F8" w:rsidRPr="00CA4540" w14:paraId="718FBC68" w14:textId="77777777" w:rsidTr="0011174B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3F0DADD1" w14:textId="3D341F7C" w:rsidR="003E03F8" w:rsidRDefault="003E03F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859" w:type="dxa"/>
            <w:shd w:val="clear" w:color="auto" w:fill="auto"/>
            <w:vAlign w:val="center"/>
          </w:tcPr>
          <w:p w14:paraId="1E25C1C2" w14:textId="77777777" w:rsidR="003E03F8" w:rsidRDefault="00D150CA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Skamex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0AD20D3C" w14:textId="1F7D83BD" w:rsidR="00D150CA" w:rsidRPr="00CA4540" w:rsidRDefault="00D150CA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Częstochowska 38/52, 93-121 Łódź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7527643" w14:textId="6CBDBB51" w:rsidR="003E03F8" w:rsidRPr="00CA4540" w:rsidRDefault="00D150CA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110 220,00 zł</w:t>
            </w:r>
          </w:p>
        </w:tc>
      </w:tr>
      <w:tr w:rsidR="00727865" w:rsidRPr="00CA4540" w14:paraId="1E409ECB" w14:textId="77777777" w:rsidTr="00C864F7">
        <w:trPr>
          <w:trHeight w:val="714"/>
        </w:trPr>
        <w:tc>
          <w:tcPr>
            <w:tcW w:w="1172" w:type="dxa"/>
            <w:shd w:val="clear" w:color="auto" w:fill="auto"/>
            <w:vAlign w:val="center"/>
          </w:tcPr>
          <w:p w14:paraId="0FA3D7A3" w14:textId="4A77FABB" w:rsidR="00727865" w:rsidRPr="00CA4540" w:rsidRDefault="00727865" w:rsidP="00727865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731" w14:textId="77777777" w:rsidR="00727865" w:rsidRPr="003E03F8" w:rsidRDefault="00727865" w:rsidP="00727865">
            <w:pPr>
              <w:widowControl/>
              <w:tabs>
                <w:tab w:val="left" w:pos="5442"/>
              </w:tabs>
              <w:spacing w:line="256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 xml:space="preserve"> BL Medica Sp. z o. o. Sp. k. </w:t>
            </w:r>
          </w:p>
          <w:p w14:paraId="1B944762" w14:textId="4B247D5B" w:rsidR="00727865" w:rsidRPr="00CA4540" w:rsidRDefault="00727865" w:rsidP="0072786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3E03F8">
              <w:rPr>
                <w:rFonts w:ascii="Garamond" w:eastAsia="Times New Roman" w:hAnsi="Garamond" w:cs="Times New Roman"/>
                <w:lang w:eastAsia="pl-PL"/>
              </w:rPr>
              <w:t xml:space="preserve">ul. Letnia 2A, 72-123 Kliniska Wielkie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2CD" w14:textId="51E9DBA2" w:rsidR="00727865" w:rsidRPr="00CA4540" w:rsidRDefault="00727865" w:rsidP="007278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3E03F8">
              <w:rPr>
                <w:rFonts w:ascii="Garamond" w:eastAsia="Times New Roman" w:hAnsi="Garamond" w:cs="Garamond"/>
                <w:color w:val="000000"/>
                <w:lang w:eastAsia="pl-PL"/>
              </w:rPr>
              <w:t>Część 3 – 115 500,00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0F85B2B" w14:textId="6AE14654" w:rsidR="00234AD4" w:rsidRPr="00CA4540" w:rsidRDefault="00234AD4" w:rsidP="00727865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Kwota przeznaczona na sfinansowanie zamówienia: </w:t>
      </w:r>
    </w:p>
    <w:p w14:paraId="4623C4FA" w14:textId="65488841" w:rsidR="00823C08" w:rsidRPr="00CA4540" w:rsidRDefault="00823C08" w:rsidP="00234AD4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tbl>
      <w:tblPr>
        <w:tblW w:w="60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4820"/>
      </w:tblGrid>
      <w:tr w:rsidR="00823C08" w:rsidRPr="00034887" w14:paraId="649F2D78" w14:textId="77777777" w:rsidTr="00CA4540">
        <w:trPr>
          <w:trHeight w:val="5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83F2A" w14:textId="07DC6615" w:rsidR="00823C08" w:rsidRPr="00034887" w:rsidRDefault="00823C08" w:rsidP="00D6137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Numer części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71075" w14:textId="77777777" w:rsidR="00823C08" w:rsidRPr="00034887" w:rsidRDefault="00823C08" w:rsidP="00D6137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Kwota przeznaczona na sfinansowanie zamówienia </w:t>
            </w:r>
          </w:p>
        </w:tc>
      </w:tr>
      <w:tr w:rsidR="00034887" w:rsidRPr="00034887" w14:paraId="5FBF688A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540C" w14:textId="77777777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3B5" w14:textId="2FE93410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960 472,08 zł</w:t>
            </w:r>
          </w:p>
        </w:tc>
      </w:tr>
      <w:tr w:rsidR="00034887" w:rsidRPr="00034887" w14:paraId="37F52582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267" w14:textId="77777777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CC1" w14:textId="16154B99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67 294,80 zł</w:t>
            </w:r>
          </w:p>
        </w:tc>
      </w:tr>
      <w:tr w:rsidR="00034887" w:rsidRPr="00034887" w14:paraId="0143F164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CD8F" w14:textId="77777777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FA7B" w14:textId="384F12A6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115 506,00 zł</w:t>
            </w:r>
          </w:p>
        </w:tc>
      </w:tr>
      <w:tr w:rsidR="00034887" w:rsidRPr="00034887" w14:paraId="776681C5" w14:textId="77777777" w:rsidTr="00CA4540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3F5A" w14:textId="77777777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EDA3" w14:textId="4144ACE1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244 798,85 zł</w:t>
            </w:r>
          </w:p>
        </w:tc>
      </w:tr>
      <w:tr w:rsidR="00034887" w:rsidRPr="00034887" w14:paraId="3BA4A965" w14:textId="77777777" w:rsidTr="00034887">
        <w:trPr>
          <w:trHeight w:val="25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50A3" w14:textId="77777777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D70" w14:textId="2D42E2CD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449 280,00 zł</w:t>
            </w:r>
          </w:p>
        </w:tc>
      </w:tr>
      <w:tr w:rsidR="00034887" w:rsidRPr="00034887" w14:paraId="7ECF42EB" w14:textId="77777777" w:rsidTr="0003488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5B03" w14:textId="77777777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75B3" w14:textId="02DB0AA7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287 280,00 zł</w:t>
            </w:r>
          </w:p>
        </w:tc>
      </w:tr>
      <w:tr w:rsidR="00034887" w:rsidRPr="00034887" w14:paraId="413B1BA6" w14:textId="77777777" w:rsidTr="0003488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B091" w14:textId="186D1FCA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8EEE" w14:textId="7E10D99B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366 265,80 zł</w:t>
            </w:r>
          </w:p>
        </w:tc>
      </w:tr>
      <w:tr w:rsidR="00034887" w:rsidRPr="00034887" w14:paraId="2CEA8E9B" w14:textId="77777777" w:rsidTr="00034887">
        <w:trPr>
          <w:trHeight w:val="2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8AC1" w14:textId="2D6940E1" w:rsidR="00034887" w:rsidRPr="00034887" w:rsidRDefault="00034887" w:rsidP="00034887">
            <w:pPr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E734" w14:textId="1C467239" w:rsidR="00034887" w:rsidRPr="00034887" w:rsidRDefault="00034887" w:rsidP="00034887">
            <w:pPr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034887">
              <w:rPr>
                <w:rFonts w:ascii="Garamond" w:eastAsia="Times New Roman" w:hAnsi="Garamond" w:cs="Calibri"/>
                <w:color w:val="000000"/>
                <w:lang w:eastAsia="pl-PL"/>
              </w:rPr>
              <w:t>39 917,19 zł</w:t>
            </w:r>
          </w:p>
        </w:tc>
      </w:tr>
    </w:tbl>
    <w:p w14:paraId="48EE5492" w14:textId="2F313000" w:rsidR="00234AD4" w:rsidRPr="00034887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0DAB0F75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67CA5AF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4DAC3E77" w14:textId="77777777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375459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32DFF" w14:textId="77777777" w:rsidR="00B2122A" w:rsidRDefault="00B2122A" w:rsidP="00E22E7B">
      <w:r>
        <w:separator/>
      </w:r>
    </w:p>
  </w:endnote>
  <w:endnote w:type="continuationSeparator" w:id="0">
    <w:p w14:paraId="428458DC" w14:textId="77777777" w:rsidR="00B2122A" w:rsidRDefault="00B2122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B2D5A" w14:textId="77777777" w:rsidR="00B2122A" w:rsidRDefault="00B2122A" w:rsidP="00E22E7B">
      <w:r>
        <w:separator/>
      </w:r>
    </w:p>
  </w:footnote>
  <w:footnote w:type="continuationSeparator" w:id="0">
    <w:p w14:paraId="4E71C2F2" w14:textId="77777777" w:rsidR="00B2122A" w:rsidRDefault="00B2122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34887"/>
    <w:rsid w:val="000642CB"/>
    <w:rsid w:val="00074020"/>
    <w:rsid w:val="000764B5"/>
    <w:rsid w:val="00085003"/>
    <w:rsid w:val="00095103"/>
    <w:rsid w:val="000B2E90"/>
    <w:rsid w:val="0011174B"/>
    <w:rsid w:val="001D62FC"/>
    <w:rsid w:val="0023432A"/>
    <w:rsid w:val="00234AD4"/>
    <w:rsid w:val="00284FD2"/>
    <w:rsid w:val="0029730D"/>
    <w:rsid w:val="00375459"/>
    <w:rsid w:val="003B6BF5"/>
    <w:rsid w:val="003E03F8"/>
    <w:rsid w:val="003F447D"/>
    <w:rsid w:val="00417B38"/>
    <w:rsid w:val="005648AF"/>
    <w:rsid w:val="00600795"/>
    <w:rsid w:val="00631946"/>
    <w:rsid w:val="00727865"/>
    <w:rsid w:val="007710AA"/>
    <w:rsid w:val="0079757F"/>
    <w:rsid w:val="00823C08"/>
    <w:rsid w:val="00957E08"/>
    <w:rsid w:val="009A5839"/>
    <w:rsid w:val="009B3680"/>
    <w:rsid w:val="009C39EE"/>
    <w:rsid w:val="009F26E2"/>
    <w:rsid w:val="00A2549D"/>
    <w:rsid w:val="00A94613"/>
    <w:rsid w:val="00AA2535"/>
    <w:rsid w:val="00B2122A"/>
    <w:rsid w:val="00B760A1"/>
    <w:rsid w:val="00C03926"/>
    <w:rsid w:val="00CA4540"/>
    <w:rsid w:val="00D150CA"/>
    <w:rsid w:val="00D876BE"/>
    <w:rsid w:val="00E22E7B"/>
    <w:rsid w:val="00E42DD1"/>
    <w:rsid w:val="00E631DB"/>
    <w:rsid w:val="00ED612F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32</cp:revision>
  <cp:lastPrinted>2019-09-19T12:38:00Z</cp:lastPrinted>
  <dcterms:created xsi:type="dcterms:W3CDTF">2019-11-18T06:42:00Z</dcterms:created>
  <dcterms:modified xsi:type="dcterms:W3CDTF">2020-05-06T10:51:00Z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