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65712" w:rsidRDefault="00365712" w:rsidP="00B45C8E">
      <w:pPr>
        <w:pStyle w:val="Nagwek1"/>
        <w:jc w:val="both"/>
        <w:rPr>
          <w:rFonts w:ascii="Garamond" w:hAnsi="Garamond" w:cs="Arial"/>
          <w:b w:val="0"/>
          <w:i/>
          <w:sz w:val="22"/>
          <w:szCs w:val="22"/>
        </w:rPr>
      </w:pPr>
    </w:p>
    <w:p w:rsidR="001376F2" w:rsidRPr="00365712" w:rsidRDefault="001376F2" w:rsidP="00B20550">
      <w:pPr>
        <w:pStyle w:val="Nagwek1"/>
        <w:spacing w:line="360" w:lineRule="auto"/>
        <w:jc w:val="both"/>
        <w:rPr>
          <w:rFonts w:ascii="Garamond" w:hAnsi="Garamond"/>
          <w:i/>
          <w:sz w:val="22"/>
          <w:szCs w:val="22"/>
        </w:rPr>
      </w:pPr>
      <w:r w:rsidRPr="00365712">
        <w:rPr>
          <w:rFonts w:ascii="Garamond" w:hAnsi="Garamond" w:cs="Arial"/>
          <w:b w:val="0"/>
          <w:i/>
          <w:sz w:val="22"/>
          <w:szCs w:val="22"/>
        </w:rPr>
        <w:t xml:space="preserve">Dotyczy postępowania: </w:t>
      </w:r>
      <w:r w:rsidR="00250B16" w:rsidRPr="00250B16">
        <w:rPr>
          <w:rFonts w:ascii="Garamond" w:hAnsi="Garamond" w:cs="Arial"/>
          <w:i/>
          <w:sz w:val="22"/>
          <w:szCs w:val="22"/>
        </w:rPr>
        <w:t>na</w:t>
      </w:r>
      <w:r w:rsidR="00250B16">
        <w:rPr>
          <w:rFonts w:ascii="Garamond" w:hAnsi="Garamond" w:cs="Arial"/>
          <w:b w:val="0"/>
          <w:i/>
          <w:sz w:val="22"/>
          <w:szCs w:val="22"/>
        </w:rPr>
        <w:t xml:space="preserve"> </w:t>
      </w:r>
      <w:r w:rsidR="000626DF">
        <w:rPr>
          <w:rFonts w:ascii="Garamond" w:hAnsi="Garamond"/>
          <w:bCs w:val="0"/>
          <w:i/>
          <w:sz w:val="22"/>
          <w:szCs w:val="22"/>
        </w:rPr>
        <w:t>dostawę</w:t>
      </w:r>
      <w:r w:rsidR="000626DF" w:rsidRPr="000626DF">
        <w:rPr>
          <w:rFonts w:ascii="Garamond" w:hAnsi="Garamond"/>
          <w:bCs w:val="0"/>
          <w:i/>
          <w:sz w:val="22"/>
          <w:szCs w:val="22"/>
        </w:rPr>
        <w:t xml:space="preserve"> </w:t>
      </w:r>
      <w:r w:rsidR="00D71B91" w:rsidRPr="00D71B91">
        <w:rPr>
          <w:rFonts w:ascii="Garamond" w:hAnsi="Garamond"/>
          <w:i/>
          <w:color w:val="000000"/>
          <w:sz w:val="22"/>
          <w:szCs w:val="22"/>
        </w:rPr>
        <w:t>stacji roboczych dla użytkowników medycznego systemu informatycznego.</w:t>
      </w:r>
      <w:r w:rsidR="00D71B91">
        <w:rPr>
          <w:rFonts w:ascii="Garamond" w:hAnsi="Garamond"/>
          <w:b w:val="0"/>
          <w:color w:val="000000"/>
          <w:sz w:val="22"/>
          <w:szCs w:val="22"/>
        </w:rPr>
        <w:t xml:space="preserve"> </w:t>
      </w:r>
      <w:r w:rsidR="009D4ECD" w:rsidRPr="009D4ECD">
        <w:rPr>
          <w:rFonts w:ascii="Garamond" w:hAnsi="Garamond"/>
          <w:bCs w:val="0"/>
          <w:i/>
          <w:sz w:val="22"/>
          <w:szCs w:val="22"/>
        </w:rPr>
        <w:t>(NSSU</w:t>
      </w:r>
      <w:r w:rsidR="009D4ECD">
        <w:rPr>
          <w:rFonts w:ascii="Garamond" w:hAnsi="Garamond"/>
          <w:bCs w:val="0"/>
          <w:i/>
          <w:sz w:val="22"/>
          <w:szCs w:val="22"/>
        </w:rPr>
        <w:t>.</w:t>
      </w:r>
      <w:r w:rsidR="00D71B91">
        <w:rPr>
          <w:rFonts w:ascii="Garamond" w:hAnsi="Garamond"/>
          <w:i/>
          <w:sz w:val="22"/>
          <w:szCs w:val="22"/>
        </w:rPr>
        <w:t>DFP.271.5.2019</w:t>
      </w:r>
      <w:r w:rsidR="00482202">
        <w:rPr>
          <w:rFonts w:ascii="Garamond" w:hAnsi="Garamond"/>
          <w:i/>
          <w:sz w:val="22"/>
          <w:szCs w:val="22"/>
        </w:rPr>
        <w:t>.</w:t>
      </w:r>
      <w:r w:rsidR="00D71B91">
        <w:rPr>
          <w:rFonts w:ascii="Garamond" w:hAnsi="Garamond"/>
          <w:i/>
          <w:sz w:val="22"/>
          <w:szCs w:val="22"/>
        </w:rPr>
        <w:t>BM</w:t>
      </w:r>
      <w:r w:rsidR="00B45C8E" w:rsidRPr="00365712">
        <w:rPr>
          <w:rFonts w:ascii="Garamond" w:hAnsi="Garamond" w:cs="Arial"/>
          <w:i/>
          <w:sz w:val="22"/>
          <w:szCs w:val="22"/>
        </w:rPr>
        <w:t>)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2"/>
          <w:szCs w:val="22"/>
          <w:u w:val="single"/>
        </w:rPr>
      </w:pPr>
    </w:p>
    <w:p w:rsidR="001376F2" w:rsidRPr="001376F2" w:rsidRDefault="001376F2" w:rsidP="001376F2">
      <w:pPr>
        <w:pStyle w:val="Tekstprzypisudolnego"/>
        <w:spacing w:line="360" w:lineRule="auto"/>
        <w:ind w:left="4956"/>
        <w:rPr>
          <w:rFonts w:ascii="Garamond" w:hAnsi="Garamond" w:cs="Arial"/>
          <w:b/>
          <w:sz w:val="24"/>
          <w:szCs w:val="24"/>
          <w:u w:val="single"/>
        </w:rPr>
      </w:pPr>
      <w:r w:rsidRPr="001376F2">
        <w:rPr>
          <w:rFonts w:ascii="Garamond" w:hAnsi="Garamond" w:cs="Arial"/>
          <w:b/>
          <w:sz w:val="24"/>
          <w:szCs w:val="24"/>
          <w:u w:val="single"/>
        </w:rPr>
        <w:t>Do wszystkich Wykonawców</w:t>
      </w: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ind w:firstLine="708"/>
        <w:jc w:val="both"/>
        <w:rPr>
          <w:rFonts w:ascii="Garamond" w:hAnsi="Garamond" w:cs="Arial"/>
          <w:sz w:val="22"/>
          <w:szCs w:val="22"/>
        </w:rPr>
      </w:pPr>
    </w:p>
    <w:p w:rsidR="001376F2" w:rsidRPr="001376F2" w:rsidRDefault="001376F2" w:rsidP="001376F2">
      <w:pPr>
        <w:pStyle w:val="Tekstprzypisudolnego"/>
        <w:spacing w:line="360" w:lineRule="auto"/>
        <w:rPr>
          <w:rFonts w:ascii="Garamond" w:hAnsi="Garamond" w:cs="Arial"/>
          <w:sz w:val="22"/>
          <w:szCs w:val="22"/>
          <w:u w:val="single"/>
        </w:rPr>
      </w:pPr>
    </w:p>
    <w:p w:rsidR="00166B7C" w:rsidRPr="001376F2" w:rsidRDefault="00166B7C" w:rsidP="001376F2">
      <w:pPr>
        <w:spacing w:after="0" w:line="360" w:lineRule="auto"/>
        <w:ind w:firstLine="567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Zgodnie z art. 13 ust.</w:t>
      </w:r>
      <w:r w:rsidR="001E76BB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1 i 2 </w:t>
      </w:r>
      <w:r w:rsidRPr="001376F2">
        <w:rPr>
          <w:rFonts w:ascii="Garamond" w:hAnsi="Garamond" w:cs="Arial"/>
        </w:rPr>
        <w:t>rozporządzenia Parlamentu Europejskiego i Rady (UE) 2016/679 z dnia 27 kwietnia 2016 r. w sprawie ochrony osób fizycznych w związku</w:t>
      </w:r>
      <w:r w:rsidR="00300D3C" w:rsidRPr="001376F2">
        <w:rPr>
          <w:rFonts w:ascii="Garamond" w:hAnsi="Garamond" w:cs="Arial"/>
        </w:rPr>
        <w:t xml:space="preserve"> </w:t>
      </w:r>
      <w:r w:rsidR="00D64BD8" w:rsidRPr="001376F2">
        <w:rPr>
          <w:rFonts w:ascii="Garamond" w:hAnsi="Garamond" w:cs="Arial"/>
        </w:rPr>
        <w:t>z </w:t>
      </w:r>
      <w:r w:rsidRPr="001376F2">
        <w:rPr>
          <w:rFonts w:ascii="Garamond" w:hAnsi="Garamond" w:cs="Arial"/>
        </w:rPr>
        <w:t xml:space="preserve">przetwarzaniem danych osobowych i w sprawie swobodnego przepływu takich danych oraz uchylenia dyrektywy 95/46/WE (ogólne rozporządzenie o ochronie danych) (Dz. Urz. UE L 119 z 04.05.2016, str. 1), </w:t>
      </w:r>
      <w:r w:rsidRPr="001376F2">
        <w:rPr>
          <w:rFonts w:ascii="Garamond" w:eastAsia="Times New Roman" w:hAnsi="Garamond" w:cs="Arial"/>
          <w:lang w:eastAsia="pl-PL"/>
        </w:rPr>
        <w:t>dalej „RODO”</w:t>
      </w:r>
      <w:r w:rsidR="001E76BB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informuję, że: </w:t>
      </w:r>
    </w:p>
    <w:p w:rsidR="00166B7C" w:rsidRPr="001376F2" w:rsidRDefault="00166B7C" w:rsidP="001376F2">
      <w:pPr>
        <w:pStyle w:val="Akapitzlist"/>
        <w:numPr>
          <w:ilvl w:val="0"/>
          <w:numId w:val="11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administratorem Pani/Pana danych osobowych jest </w:t>
      </w:r>
      <w:r w:rsidR="00550380" w:rsidRPr="00550380">
        <w:rPr>
          <w:rFonts w:ascii="Garamond" w:eastAsia="Times New Roman" w:hAnsi="Garamond" w:cs="Arial"/>
          <w:b/>
          <w:bCs/>
          <w:lang w:eastAsia="pl-PL"/>
        </w:rPr>
        <w:t xml:space="preserve">Samodzielny Publiczny Zakład Opieki Zdrowotnej Szpital Uniwersytecki w Krakowie </w:t>
      </w:r>
      <w:r w:rsidR="00550380" w:rsidRPr="00550380">
        <w:rPr>
          <w:rFonts w:ascii="Garamond" w:eastAsia="Times New Roman" w:hAnsi="Garamond" w:cs="Arial"/>
          <w:bCs/>
          <w:lang w:eastAsia="pl-PL"/>
        </w:rPr>
        <w:t>(zwany dalej „Szpitalem”), adres: ul. Mikołaja Kopernika 36, 31</w:t>
      </w:r>
      <w:r w:rsidR="00550380" w:rsidRPr="00550380">
        <w:rPr>
          <w:rFonts w:ascii="Garamond" w:eastAsia="Times New Roman" w:hAnsi="Garamond" w:cs="Arial"/>
          <w:bCs/>
          <w:lang w:eastAsia="pl-PL"/>
        </w:rPr>
        <w:noBreakHyphen/>
        <w:t>501 Kraków, telefon 12 424 70 00, e-mail: info@su.krakow.pl.</w:t>
      </w:r>
      <w:r w:rsidR="00F728FF" w:rsidRPr="001376F2">
        <w:rPr>
          <w:rFonts w:ascii="Garamond" w:hAnsi="Garamond" w:cs="Arial"/>
        </w:rPr>
        <w:t>;</w:t>
      </w:r>
    </w:p>
    <w:p w:rsidR="00166B7C" w:rsidRPr="001376F2" w:rsidRDefault="00550380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550380">
        <w:rPr>
          <w:rFonts w:ascii="Garamond" w:eastAsia="Times New Roman" w:hAnsi="Garamond" w:cs="Arial"/>
          <w:lang w:eastAsia="pl-PL"/>
        </w:rPr>
        <w:t xml:space="preserve">Szpital powołał </w:t>
      </w:r>
      <w:r w:rsidRPr="00550380">
        <w:rPr>
          <w:rFonts w:ascii="Garamond" w:eastAsia="Times New Roman" w:hAnsi="Garamond" w:cs="Arial"/>
          <w:b/>
          <w:lang w:eastAsia="pl-PL"/>
        </w:rPr>
        <w:t>Inspektora Ochrony Danych</w:t>
      </w:r>
      <w:r w:rsidRPr="00550380">
        <w:rPr>
          <w:rFonts w:ascii="Garamond" w:eastAsia="Times New Roman" w:hAnsi="Garamond" w:cs="Arial"/>
          <w:lang w:eastAsia="pl-PL"/>
        </w:rPr>
        <w:t>, z którym m</w:t>
      </w:r>
      <w:r w:rsidR="00250B16">
        <w:rPr>
          <w:rFonts w:ascii="Garamond" w:eastAsia="Times New Roman" w:hAnsi="Garamond" w:cs="Arial"/>
          <w:lang w:eastAsia="pl-PL"/>
        </w:rPr>
        <w:t>oże Pani/Pan się skontaktować w </w:t>
      </w:r>
      <w:r w:rsidRPr="00550380">
        <w:rPr>
          <w:rFonts w:ascii="Garamond" w:eastAsia="Times New Roman" w:hAnsi="Garamond" w:cs="Arial"/>
          <w:lang w:eastAsia="pl-PL"/>
        </w:rPr>
        <w:t xml:space="preserve">przypadku jakichkolwiek pytań lub uwag dotyczących przetwarzania Pani/Pana danych osobowych i praw przysługujących Pani/Panu na mocy przepisów o ochronie danych osobowych. Dane kontaktowe: </w:t>
      </w:r>
      <w:r w:rsidRPr="00572B4F">
        <w:rPr>
          <w:rFonts w:ascii="Garamond" w:eastAsia="Times New Roman" w:hAnsi="Garamond" w:cs="Arial"/>
          <w:bCs/>
          <w:lang w:eastAsia="pl-PL"/>
        </w:rPr>
        <w:t xml:space="preserve">adres e-mail: </w:t>
      </w:r>
      <w:hyperlink r:id="rId8" w:history="1">
        <w:r w:rsidRPr="00572B4F">
          <w:rPr>
            <w:rStyle w:val="Hipercze"/>
            <w:rFonts w:ascii="Garamond" w:eastAsia="Times New Roman" w:hAnsi="Garamond" w:cs="Arial"/>
            <w:lang w:eastAsia="pl-PL"/>
          </w:rPr>
          <w:t>dane.osobowe@su.krakow.pl</w:t>
        </w:r>
      </w:hyperlink>
      <w:r w:rsidRPr="00572B4F">
        <w:rPr>
          <w:rFonts w:ascii="Garamond" w:eastAsia="Times New Roman" w:hAnsi="Garamond" w:cs="Arial"/>
          <w:lang w:eastAsia="pl-PL"/>
        </w:rPr>
        <w:t>, tel. 12 424 71 17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CE010D" w:rsidRDefault="00166B7C" w:rsidP="000626DF">
      <w:pPr>
        <w:pStyle w:val="Akapitzlist"/>
        <w:numPr>
          <w:ilvl w:val="0"/>
          <w:numId w:val="12"/>
        </w:numPr>
        <w:spacing w:after="0" w:line="360" w:lineRule="auto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Pani/Pana dane osobowe przetwarzane będą na podstawie art. 6 ust. 1 lit. c RODO</w:t>
      </w:r>
      <w:r w:rsidR="00300D3C" w:rsidRPr="001376F2">
        <w:rPr>
          <w:rFonts w:ascii="Garamond" w:eastAsia="Times New Roman" w:hAnsi="Garamond" w:cs="Arial"/>
          <w:lang w:eastAsia="pl-PL"/>
        </w:rPr>
        <w:t xml:space="preserve"> </w:t>
      </w:r>
      <w:r w:rsidRPr="001376F2">
        <w:rPr>
          <w:rFonts w:ascii="Garamond" w:eastAsia="Times New Roman" w:hAnsi="Garamond" w:cs="Arial"/>
          <w:lang w:eastAsia="pl-PL"/>
        </w:rPr>
        <w:t xml:space="preserve">w celu </w:t>
      </w:r>
      <w:r w:rsidRPr="001376F2">
        <w:rPr>
          <w:rFonts w:ascii="Garamond" w:hAnsi="Garamond" w:cs="Arial"/>
        </w:rPr>
        <w:t xml:space="preserve">związanym z postępowaniem o udzielenie zamówienia publicznego </w:t>
      </w:r>
      <w:r w:rsidR="001376F2" w:rsidRPr="001376F2">
        <w:rPr>
          <w:rFonts w:ascii="Garamond" w:hAnsi="Garamond" w:cs="Arial"/>
        </w:rPr>
        <w:t xml:space="preserve">na </w:t>
      </w:r>
      <w:r w:rsidR="000626DF" w:rsidRPr="000626DF">
        <w:rPr>
          <w:rFonts w:ascii="Garamond" w:hAnsi="Garamond"/>
          <w:b/>
        </w:rPr>
        <w:t>dostaw</w:t>
      </w:r>
      <w:r w:rsidR="000626DF">
        <w:rPr>
          <w:rFonts w:ascii="Garamond" w:hAnsi="Garamond"/>
          <w:b/>
        </w:rPr>
        <w:t>ę</w:t>
      </w:r>
      <w:r w:rsidR="000626DF" w:rsidRPr="000626DF">
        <w:rPr>
          <w:rFonts w:ascii="Garamond" w:hAnsi="Garamond"/>
          <w:b/>
        </w:rPr>
        <w:t xml:space="preserve"> </w:t>
      </w:r>
      <w:r w:rsidR="00D71B91">
        <w:rPr>
          <w:rFonts w:ascii="Garamond" w:hAnsi="Garamond"/>
          <w:b/>
          <w:color w:val="000000"/>
        </w:rPr>
        <w:t>stacji roboczych dla użytkowników medy</w:t>
      </w:r>
      <w:r w:rsidR="00D71B91">
        <w:rPr>
          <w:rFonts w:ascii="Garamond" w:hAnsi="Garamond"/>
          <w:b/>
          <w:color w:val="000000"/>
        </w:rPr>
        <w:t xml:space="preserve">cznego systemu informatycznego </w:t>
      </w:r>
      <w:bookmarkStart w:id="0" w:name="_GoBack"/>
      <w:bookmarkEnd w:id="0"/>
      <w:r w:rsidR="00032E3F" w:rsidRPr="00CE010D">
        <w:rPr>
          <w:rFonts w:ascii="Garamond" w:hAnsi="Garamond" w:cs="Arial"/>
        </w:rPr>
        <w:t xml:space="preserve">prowadzonym w trybie </w:t>
      </w:r>
      <w:r w:rsidR="001376F2" w:rsidRPr="00CE010D">
        <w:rPr>
          <w:rFonts w:ascii="Garamond" w:hAnsi="Garamond" w:cs="Arial"/>
        </w:rPr>
        <w:t>przetargu nieograniczonego;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odbiorcami Pani/Pana danych osobowych będą osoby lub podmioty, którym udostępniona zostanie dokumentacja postępowania w oparciu o art. 8 oraz art. 96 ust. 3 ustawy z dnia 29 stycznia 2004 r. – Prawo zamówień publicznych (Dz. U. z 2017 r. poz. 1579 i 2018), dalej „ustawa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”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  <w:r w:rsidRPr="001376F2">
        <w:rPr>
          <w:rFonts w:ascii="Garamond" w:eastAsia="Times New Roman" w:hAnsi="Garamond" w:cs="Arial"/>
          <w:lang w:eastAsia="pl-PL"/>
        </w:rPr>
        <w:t xml:space="preserve">  </w:t>
      </w:r>
    </w:p>
    <w:p w:rsidR="00166B7C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Pani/Pana dane osobowe będą przechowywane, zgodnie z art. 97 ust. 1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przez okres 4 lat od dnia zakończenia postępowania o udzielenie zamówienia, a jeżeli czas trwania umowy przekracza 4 lata</w:t>
      </w:r>
      <w:r w:rsidR="00300D3C" w:rsidRPr="001376F2">
        <w:rPr>
          <w:rFonts w:ascii="Garamond" w:eastAsia="Times New Roman" w:hAnsi="Garamond" w:cs="Arial"/>
          <w:lang w:eastAsia="pl-PL"/>
        </w:rPr>
        <w:t>,</w:t>
      </w:r>
      <w:r w:rsidRPr="001376F2">
        <w:rPr>
          <w:rFonts w:ascii="Garamond" w:eastAsia="Times New Roman" w:hAnsi="Garamond" w:cs="Arial"/>
          <w:lang w:eastAsia="pl-PL"/>
        </w:rPr>
        <w:t xml:space="preserve"> okres przechowywania obejmuje cały czas trwania umowy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>, związanym z udziałem w</w:t>
      </w:r>
      <w:r w:rsidR="006E215B">
        <w:rPr>
          <w:rFonts w:ascii="Garamond" w:eastAsia="Times New Roman" w:hAnsi="Garamond" w:cs="Arial"/>
          <w:lang w:eastAsia="pl-PL"/>
        </w:rPr>
        <w:t> </w:t>
      </w:r>
      <w:r w:rsidRPr="001376F2">
        <w:rPr>
          <w:rFonts w:ascii="Garamond" w:eastAsia="Times New Roman" w:hAnsi="Garamond" w:cs="Arial"/>
          <w:lang w:eastAsia="pl-PL"/>
        </w:rPr>
        <w:t xml:space="preserve">postępowaniu o udzielenie zamówienia publicznego; konsekwencje niepodania określonych danych wynikają z ustawy </w:t>
      </w:r>
      <w:proofErr w:type="spellStart"/>
      <w:r w:rsidRPr="001376F2">
        <w:rPr>
          <w:rFonts w:ascii="Garamond" w:eastAsia="Times New Roman" w:hAnsi="Garamond" w:cs="Arial"/>
          <w:lang w:eastAsia="pl-PL"/>
        </w:rPr>
        <w:t>Pzp</w:t>
      </w:r>
      <w:proofErr w:type="spellEnd"/>
      <w:r w:rsidRPr="001376F2">
        <w:rPr>
          <w:rFonts w:ascii="Garamond" w:eastAsia="Times New Roman" w:hAnsi="Garamond" w:cs="Arial"/>
          <w:lang w:eastAsia="pl-PL"/>
        </w:rPr>
        <w:t xml:space="preserve">;  </w:t>
      </w:r>
    </w:p>
    <w:p w:rsidR="006A01F1" w:rsidRPr="001376F2" w:rsidRDefault="006A01F1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hAnsi="Garamond" w:cs="Arial"/>
        </w:rPr>
      </w:pPr>
      <w:r w:rsidRPr="001376F2">
        <w:rPr>
          <w:rFonts w:ascii="Garamond" w:eastAsia="Times New Roman" w:hAnsi="Garamond" w:cs="Arial"/>
          <w:lang w:eastAsia="pl-PL"/>
        </w:rPr>
        <w:t>w odniesieniu do Pani/Pana danych osobowych decyzje nie będą podejmowane w sposób zautomatyzowa</w:t>
      </w:r>
      <w:r w:rsidR="00510646" w:rsidRPr="001376F2">
        <w:rPr>
          <w:rFonts w:ascii="Garamond" w:eastAsia="Times New Roman" w:hAnsi="Garamond" w:cs="Arial"/>
          <w:lang w:eastAsia="pl-PL"/>
        </w:rPr>
        <w:t>ny, stosowanie do art. 22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lastRenderedPageBreak/>
        <w:t>posiada Pani/Pan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na podstawie art. 15 RODO prawo dostępu do danych osobowych Pani/Pana dotyczących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166B7C" w:rsidRPr="001376F2" w:rsidRDefault="00166B7C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16 RODO prawo do sprostowania Pani/Pana </w:t>
      </w:r>
      <w:r w:rsidR="00F728FF" w:rsidRPr="001376F2">
        <w:rPr>
          <w:rFonts w:ascii="Garamond" w:eastAsia="Times New Roman" w:hAnsi="Garamond" w:cs="Arial"/>
          <w:lang w:eastAsia="pl-PL"/>
        </w:rPr>
        <w:t>danych osobowych</w:t>
      </w:r>
      <w:r w:rsidR="006A01F1" w:rsidRPr="001376F2">
        <w:rPr>
          <w:rFonts w:ascii="Garamond" w:eastAsia="Times New Roman" w:hAnsi="Garamond" w:cs="Arial"/>
          <w:lang w:eastAsia="pl-PL"/>
        </w:rPr>
        <w:t xml:space="preserve"> </w:t>
      </w:r>
      <w:r w:rsidR="006A01F1" w:rsidRPr="001376F2">
        <w:rPr>
          <w:rFonts w:ascii="Garamond" w:eastAsia="Times New Roman" w:hAnsi="Garamond" w:cs="Arial"/>
          <w:b/>
          <w:vertAlign w:val="superscript"/>
          <w:lang w:eastAsia="pl-PL"/>
        </w:rPr>
        <w:t>*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6A01F1" w:rsidRPr="001376F2" w:rsidRDefault="006A01F1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 xml:space="preserve">na podstawie art. 18 RODO prawo żądania od administratora ograniczenia przetwarzania danych osobowych z zastrzeżeniem przypadków, o których mowa w art. 18 ust. 2 RODO **;  </w:t>
      </w:r>
    </w:p>
    <w:p w:rsidR="00D926A5" w:rsidRPr="001376F2" w:rsidRDefault="00D926A5" w:rsidP="001376F2">
      <w:pPr>
        <w:pStyle w:val="Akapitzlist"/>
        <w:numPr>
          <w:ilvl w:val="0"/>
          <w:numId w:val="14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6A01F1" w:rsidRPr="001376F2" w:rsidRDefault="00166B7C" w:rsidP="001376F2">
      <w:pPr>
        <w:pStyle w:val="Akapitzlist"/>
        <w:numPr>
          <w:ilvl w:val="0"/>
          <w:numId w:val="12"/>
        </w:numPr>
        <w:spacing w:after="0" w:line="360" w:lineRule="auto"/>
        <w:ind w:left="426" w:hanging="426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nie przysługuje Pani/Panu</w:t>
      </w:r>
      <w:r w:rsidR="006A01F1" w:rsidRPr="001376F2">
        <w:rPr>
          <w:rFonts w:ascii="Garamond" w:eastAsia="Times New Roman" w:hAnsi="Garamond" w:cs="Arial"/>
          <w:lang w:eastAsia="pl-PL"/>
        </w:rPr>
        <w:t>: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color w:val="00B0F0"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w związku z art. 17 ust. 3 lit. b, d lub e RODO prawo do usunięcia danych osobowych</w:t>
      </w:r>
      <w:r w:rsidR="00F728FF" w:rsidRPr="001376F2">
        <w:rPr>
          <w:rFonts w:ascii="Garamond" w:eastAsia="Times New Roman" w:hAnsi="Garamond" w:cs="Arial"/>
          <w:lang w:eastAsia="pl-PL"/>
        </w:rPr>
        <w:t>;</w:t>
      </w:r>
    </w:p>
    <w:p w:rsidR="00BF6DD3" w:rsidRPr="001376F2" w:rsidRDefault="00BF6DD3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lang w:eastAsia="pl-PL"/>
        </w:rPr>
        <w:t>prawo do przenoszenia danych osobowych, o którym mowa w art. 20 RODO;</w:t>
      </w:r>
    </w:p>
    <w:p w:rsidR="00166B7C" w:rsidRPr="001376F2" w:rsidRDefault="00166B7C" w:rsidP="001376F2">
      <w:pPr>
        <w:pStyle w:val="Akapitzlist"/>
        <w:numPr>
          <w:ilvl w:val="0"/>
          <w:numId w:val="15"/>
        </w:numPr>
        <w:spacing w:after="0" w:line="360" w:lineRule="auto"/>
        <w:ind w:left="709" w:hanging="283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  <w:r w:rsidRPr="001376F2">
        <w:rPr>
          <w:rFonts w:ascii="Garamond" w:eastAsia="Times New Roman" w:hAnsi="Garamond" w:cs="Arial"/>
          <w:b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="00BF6DD3" w:rsidRPr="001376F2">
        <w:rPr>
          <w:rFonts w:ascii="Garamond" w:eastAsia="Times New Roman" w:hAnsi="Garamond" w:cs="Arial"/>
          <w:lang w:eastAsia="pl-PL"/>
        </w:rPr>
        <w:t>.</w:t>
      </w:r>
      <w:r w:rsidRPr="001376F2">
        <w:rPr>
          <w:rFonts w:ascii="Garamond" w:eastAsia="Times New Roman" w:hAnsi="Garamond" w:cs="Arial"/>
          <w:b/>
          <w:lang w:eastAsia="pl-PL"/>
        </w:rPr>
        <w:t xml:space="preserve"> </w:t>
      </w:r>
    </w:p>
    <w:p w:rsidR="00550380" w:rsidRPr="00572B4F" w:rsidRDefault="00550380" w:rsidP="00572B4F">
      <w:pPr>
        <w:pStyle w:val="NormalnyWeb"/>
        <w:numPr>
          <w:ilvl w:val="0"/>
          <w:numId w:val="11"/>
        </w:numPr>
        <w:spacing w:before="0" w:beforeAutospacing="0" w:after="0" w:afterAutospacing="0" w:line="360" w:lineRule="auto"/>
        <w:ind w:left="425" w:hanging="425"/>
        <w:jc w:val="both"/>
        <w:rPr>
          <w:rFonts w:ascii="Garamond" w:hAnsi="Garamond"/>
          <w:sz w:val="22"/>
          <w:szCs w:val="22"/>
        </w:rPr>
      </w:pPr>
      <w:r w:rsidRPr="00572B4F">
        <w:rPr>
          <w:rFonts w:ascii="Garamond" w:hAnsi="Garamond"/>
          <w:sz w:val="22"/>
          <w:szCs w:val="22"/>
        </w:rPr>
        <w:t>Szpital nie planuje przekazywania Pani/Pana danych osobowych do odbiorców zlokalizowanych poza Europejskim Obszarem Gospodarczym (kraje Unii Europej</w:t>
      </w:r>
      <w:r w:rsidR="006E215B">
        <w:rPr>
          <w:rFonts w:ascii="Garamond" w:hAnsi="Garamond"/>
          <w:sz w:val="22"/>
          <w:szCs w:val="22"/>
        </w:rPr>
        <w:t>skiej oraz Islandia, Norwegia i </w:t>
      </w:r>
      <w:r w:rsidRPr="00572B4F">
        <w:rPr>
          <w:rFonts w:ascii="Garamond" w:hAnsi="Garamond"/>
          <w:sz w:val="22"/>
          <w:szCs w:val="22"/>
        </w:rPr>
        <w:t>Liechtenstein).</w:t>
      </w:r>
    </w:p>
    <w:p w:rsidR="00166B7C" w:rsidRPr="001376F2" w:rsidRDefault="00166B7C" w:rsidP="001376F2">
      <w:pPr>
        <w:pStyle w:val="Akapitzlist"/>
        <w:spacing w:after="0" w:line="360" w:lineRule="auto"/>
        <w:ind w:left="709"/>
        <w:contextualSpacing w:val="0"/>
        <w:jc w:val="both"/>
        <w:rPr>
          <w:rFonts w:ascii="Garamond" w:eastAsia="Times New Roman" w:hAnsi="Garamond" w:cs="Arial"/>
          <w:b/>
          <w:lang w:eastAsia="pl-PL"/>
        </w:rPr>
      </w:pPr>
    </w:p>
    <w:p w:rsidR="00166B7C" w:rsidRPr="001376F2" w:rsidRDefault="00166B7C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DE2227" w:rsidRPr="001376F2" w:rsidRDefault="00DE2227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250B16" w:rsidRPr="001376F2" w:rsidRDefault="00250B16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1376F2" w:rsidRDefault="006A01F1" w:rsidP="001376F2">
      <w:pPr>
        <w:spacing w:after="0" w:line="360" w:lineRule="auto"/>
        <w:jc w:val="both"/>
        <w:rPr>
          <w:rFonts w:ascii="Garamond" w:hAnsi="Garamond" w:cs="Arial"/>
        </w:rPr>
      </w:pPr>
    </w:p>
    <w:p w:rsidR="006A01F1" w:rsidRPr="00250B16" w:rsidRDefault="006A01F1" w:rsidP="001376F2">
      <w:pPr>
        <w:spacing w:after="0" w:line="360" w:lineRule="auto"/>
        <w:jc w:val="both"/>
        <w:rPr>
          <w:rFonts w:ascii="Garamond" w:hAnsi="Garamond" w:cs="Arial"/>
          <w:sz w:val="20"/>
          <w:szCs w:val="20"/>
        </w:rPr>
      </w:pPr>
      <w:r w:rsidRPr="00250B16">
        <w:rPr>
          <w:rFonts w:ascii="Garamond" w:hAnsi="Garamond" w:cs="Arial"/>
          <w:sz w:val="20"/>
          <w:szCs w:val="20"/>
        </w:rPr>
        <w:t>______________________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hAnsi="Garamond" w:cs="Arial"/>
          <w:i/>
          <w:sz w:val="20"/>
          <w:szCs w:val="20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 xml:space="preserve">skorzystanie z prawa do sprostowania nie może skutkować zmianą </w:t>
      </w:r>
      <w:r w:rsidRPr="00250B16">
        <w:rPr>
          <w:rFonts w:ascii="Garamond" w:hAnsi="Garamond" w:cs="Arial"/>
          <w:i/>
          <w:sz w:val="20"/>
          <w:szCs w:val="20"/>
        </w:rPr>
        <w:t>wyniku postępowania</w:t>
      </w:r>
      <w:r w:rsidRPr="00250B16">
        <w:rPr>
          <w:rFonts w:ascii="Garamond" w:hAnsi="Garamond" w:cs="Arial"/>
          <w:i/>
          <w:sz w:val="20"/>
          <w:szCs w:val="20"/>
        </w:rPr>
        <w:br/>
        <w:t xml:space="preserve">o udzielenie zamówienia publicznego ani zmianą postanowień umowy w zakresie niezgodnym z ustawą </w:t>
      </w:r>
      <w:proofErr w:type="spellStart"/>
      <w:r w:rsidRPr="00250B16">
        <w:rPr>
          <w:rFonts w:ascii="Garamond" w:hAnsi="Garamond" w:cs="Arial"/>
          <w:i/>
          <w:sz w:val="20"/>
          <w:szCs w:val="20"/>
        </w:rPr>
        <w:t>Pzp</w:t>
      </w:r>
      <w:proofErr w:type="spellEnd"/>
      <w:r w:rsidRPr="00250B16">
        <w:rPr>
          <w:rFonts w:ascii="Garamond" w:hAnsi="Garamond" w:cs="Arial"/>
          <w:i/>
          <w:sz w:val="20"/>
          <w:szCs w:val="20"/>
        </w:rPr>
        <w:t xml:space="preserve"> oraz nie może naruszać integralności protokołu oraz jego załączników.</w:t>
      </w:r>
    </w:p>
    <w:p w:rsidR="006A01F1" w:rsidRPr="00250B16" w:rsidRDefault="006A01F1" w:rsidP="00932868">
      <w:pPr>
        <w:pStyle w:val="Akapitzlist"/>
        <w:spacing w:after="0" w:line="240" w:lineRule="auto"/>
        <w:ind w:left="425"/>
        <w:contextualSpacing w:val="0"/>
        <w:jc w:val="both"/>
        <w:rPr>
          <w:rFonts w:ascii="Garamond" w:eastAsia="Times New Roman" w:hAnsi="Garamond" w:cs="Arial"/>
          <w:i/>
          <w:sz w:val="20"/>
          <w:szCs w:val="20"/>
          <w:lang w:eastAsia="pl-PL"/>
        </w:rPr>
      </w:pPr>
      <w:r w:rsidRPr="00250B16">
        <w:rPr>
          <w:rFonts w:ascii="Garamond" w:hAnsi="Garamond" w:cs="Arial"/>
          <w:b/>
          <w:i/>
          <w:sz w:val="20"/>
          <w:szCs w:val="20"/>
          <w:vertAlign w:val="superscript"/>
        </w:rPr>
        <w:t xml:space="preserve">** </w:t>
      </w:r>
      <w:r w:rsidRPr="00250B16">
        <w:rPr>
          <w:rFonts w:ascii="Garamond" w:hAnsi="Garamond" w:cs="Arial"/>
          <w:b/>
          <w:i/>
          <w:sz w:val="20"/>
          <w:szCs w:val="20"/>
        </w:rPr>
        <w:t>Wyjaśnienie:</w:t>
      </w:r>
      <w:r w:rsidRPr="00250B16">
        <w:rPr>
          <w:rFonts w:ascii="Garamond" w:hAnsi="Garamond" w:cs="Arial"/>
          <w:i/>
          <w:sz w:val="20"/>
          <w:szCs w:val="20"/>
        </w:rPr>
        <w:t xml:space="preserve"> prawo do ograniczenia przetwarzania nie ma zastosowania w odniesieniu do </w:t>
      </w:r>
      <w:r w:rsidRPr="00250B16">
        <w:rPr>
          <w:rFonts w:ascii="Garamond" w:eastAsia="Times New Roman" w:hAnsi="Garamond" w:cs="Arial"/>
          <w:i/>
          <w:sz w:val="20"/>
          <w:szCs w:val="20"/>
          <w:lang w:eastAsia="pl-PL"/>
        </w:rPr>
        <w:t>przechowywania, w celu zapewnienia korzystania ze środków ochrony prawnej lub w celu ochrony praw innej osoby fizycznej lub prawnej, lub z uwagi na ważne względy interesu publicznego Unii Europejskiej lub państwa członkowskiego.</w:t>
      </w:r>
    </w:p>
    <w:sectPr w:rsidR="006A01F1" w:rsidRPr="00250B16" w:rsidSect="00C9514B">
      <w:footerReference w:type="defaul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205A2" w:rsidRDefault="00B205A2" w:rsidP="00B62535">
      <w:pPr>
        <w:spacing w:after="0" w:line="240" w:lineRule="auto"/>
      </w:pPr>
      <w:r>
        <w:separator/>
      </w:r>
    </w:p>
  </w:endnote>
  <w:endnote w:type="continuationSeparator" w:id="0">
    <w:p w:rsidR="00B205A2" w:rsidRDefault="00B205A2" w:rsidP="00B625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68970242"/>
      <w:docPartObj>
        <w:docPartGallery w:val="Page Numbers (Bottom of Page)"/>
        <w:docPartUnique/>
      </w:docPartObj>
    </w:sdtPr>
    <w:sdtEndPr/>
    <w:sdtContent>
      <w:p w:rsidR="00C9514B" w:rsidRDefault="00C9514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1B91">
          <w:rPr>
            <w:noProof/>
          </w:rPr>
          <w:t>2</w:t>
        </w:r>
        <w:r>
          <w:fldChar w:fldCharType="end"/>
        </w:r>
      </w:p>
    </w:sdtContent>
  </w:sdt>
  <w:p w:rsidR="00C9514B" w:rsidRDefault="00C9514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205A2" w:rsidRDefault="00B205A2" w:rsidP="00B62535">
      <w:pPr>
        <w:spacing w:after="0" w:line="240" w:lineRule="auto"/>
      </w:pPr>
      <w:r>
        <w:separator/>
      </w:r>
    </w:p>
  </w:footnote>
  <w:footnote w:type="continuationSeparator" w:id="0">
    <w:p w:rsidR="00B205A2" w:rsidRDefault="00B205A2" w:rsidP="00B625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DF3B9F"/>
    <w:multiLevelType w:val="hybridMultilevel"/>
    <w:tmpl w:val="2E64F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BE18EA"/>
    <w:multiLevelType w:val="hybridMultilevel"/>
    <w:tmpl w:val="E9C4A6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24B85A96"/>
    <w:multiLevelType w:val="hybridMultilevel"/>
    <w:tmpl w:val="0DE45C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26932F3"/>
    <w:multiLevelType w:val="hybridMultilevel"/>
    <w:tmpl w:val="221E2CB8"/>
    <w:lvl w:ilvl="0" w:tplc="D40C4B88">
      <w:start w:val="1"/>
      <w:numFmt w:val="decimal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3EE10822"/>
    <w:multiLevelType w:val="hybridMultilevel"/>
    <w:tmpl w:val="41FE20B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630E8F"/>
    <w:multiLevelType w:val="hybridMultilevel"/>
    <w:tmpl w:val="A6AEF238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7F1222"/>
    <w:multiLevelType w:val="hybridMultilevel"/>
    <w:tmpl w:val="9802043A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D1A5F"/>
    <w:multiLevelType w:val="hybridMultilevel"/>
    <w:tmpl w:val="B2D4E7BA"/>
    <w:lvl w:ilvl="0" w:tplc="04150005">
      <w:start w:val="1"/>
      <w:numFmt w:val="bullet"/>
      <w:lvlText w:val=""/>
      <w:lvlJc w:val="left"/>
      <w:pPr>
        <w:ind w:left="143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1" w15:restartNumberingAfterBreak="0">
    <w:nsid w:val="50DC3BDD"/>
    <w:multiLevelType w:val="hybridMultilevel"/>
    <w:tmpl w:val="8D26576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70168D"/>
    <w:multiLevelType w:val="hybridMultilevel"/>
    <w:tmpl w:val="892E32E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D384F1B"/>
    <w:multiLevelType w:val="hybridMultilevel"/>
    <w:tmpl w:val="FF0E657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07F090B"/>
    <w:multiLevelType w:val="hybridMultilevel"/>
    <w:tmpl w:val="26B2CB0A"/>
    <w:lvl w:ilvl="0" w:tplc="04150017">
      <w:start w:val="1"/>
      <w:numFmt w:val="lowerLetter"/>
      <w:lvlText w:val="%1)"/>
      <w:lvlJc w:val="left"/>
      <w:pPr>
        <w:ind w:left="143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5" w15:restartNumberingAfterBreak="0">
    <w:nsid w:val="70EA0FB0"/>
    <w:multiLevelType w:val="hybridMultilevel"/>
    <w:tmpl w:val="E90E648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4"/>
  </w:num>
  <w:num w:numId="4">
    <w:abstractNumId w:val="13"/>
  </w:num>
  <w:num w:numId="5">
    <w:abstractNumId w:val="3"/>
  </w:num>
  <w:num w:numId="6">
    <w:abstractNumId w:val="15"/>
  </w:num>
  <w:num w:numId="7">
    <w:abstractNumId w:val="1"/>
  </w:num>
  <w:num w:numId="8">
    <w:abstractNumId w:val="11"/>
  </w:num>
  <w:num w:numId="9">
    <w:abstractNumId w:val="7"/>
  </w:num>
  <w:num w:numId="10">
    <w:abstractNumId w:val="12"/>
  </w:num>
  <w:num w:numId="11">
    <w:abstractNumId w:val="8"/>
  </w:num>
  <w:num w:numId="12">
    <w:abstractNumId w:val="4"/>
  </w:num>
  <w:num w:numId="13">
    <w:abstractNumId w:val="5"/>
  </w:num>
  <w:num w:numId="14">
    <w:abstractNumId w:val="2"/>
  </w:num>
  <w:num w:numId="15">
    <w:abstractNumId w:val="6"/>
  </w:num>
  <w:num w:numId="1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4CF5"/>
    <w:rsid w:val="0001625C"/>
    <w:rsid w:val="00032E3F"/>
    <w:rsid w:val="0004383D"/>
    <w:rsid w:val="00050BD0"/>
    <w:rsid w:val="00050E2F"/>
    <w:rsid w:val="0005456B"/>
    <w:rsid w:val="000559C7"/>
    <w:rsid w:val="000626DF"/>
    <w:rsid w:val="0006561C"/>
    <w:rsid w:val="000752A2"/>
    <w:rsid w:val="0008684E"/>
    <w:rsid w:val="000A5FF4"/>
    <w:rsid w:val="000B73B2"/>
    <w:rsid w:val="000C3C4F"/>
    <w:rsid w:val="0010112E"/>
    <w:rsid w:val="001144F7"/>
    <w:rsid w:val="001376F2"/>
    <w:rsid w:val="00143E43"/>
    <w:rsid w:val="00146820"/>
    <w:rsid w:val="00166B7C"/>
    <w:rsid w:val="001758C4"/>
    <w:rsid w:val="001762BC"/>
    <w:rsid w:val="00176D66"/>
    <w:rsid w:val="00176FE6"/>
    <w:rsid w:val="001A6A1B"/>
    <w:rsid w:val="001C09E0"/>
    <w:rsid w:val="001E4EE3"/>
    <w:rsid w:val="001E76BB"/>
    <w:rsid w:val="002008BC"/>
    <w:rsid w:val="00212425"/>
    <w:rsid w:val="002150EF"/>
    <w:rsid w:val="00215BF2"/>
    <w:rsid w:val="00250B16"/>
    <w:rsid w:val="00253088"/>
    <w:rsid w:val="002560D0"/>
    <w:rsid w:val="00292CFB"/>
    <w:rsid w:val="002D73C4"/>
    <w:rsid w:val="002E51C7"/>
    <w:rsid w:val="00300D3C"/>
    <w:rsid w:val="00324E2B"/>
    <w:rsid w:val="00327F12"/>
    <w:rsid w:val="00357E02"/>
    <w:rsid w:val="00363ED6"/>
    <w:rsid w:val="00365712"/>
    <w:rsid w:val="00365982"/>
    <w:rsid w:val="00373AD8"/>
    <w:rsid w:val="0037510D"/>
    <w:rsid w:val="003A3206"/>
    <w:rsid w:val="003C2239"/>
    <w:rsid w:val="003C5CBB"/>
    <w:rsid w:val="003D070D"/>
    <w:rsid w:val="003E1EFC"/>
    <w:rsid w:val="003E7957"/>
    <w:rsid w:val="003F400A"/>
    <w:rsid w:val="004322C7"/>
    <w:rsid w:val="004365A3"/>
    <w:rsid w:val="00442269"/>
    <w:rsid w:val="00480EBD"/>
    <w:rsid w:val="00482202"/>
    <w:rsid w:val="004902AF"/>
    <w:rsid w:val="004911C8"/>
    <w:rsid w:val="00493CD7"/>
    <w:rsid w:val="004A7243"/>
    <w:rsid w:val="004C344B"/>
    <w:rsid w:val="004C4865"/>
    <w:rsid w:val="004C4B99"/>
    <w:rsid w:val="004D50AB"/>
    <w:rsid w:val="004E3D50"/>
    <w:rsid w:val="005019D1"/>
    <w:rsid w:val="0050304C"/>
    <w:rsid w:val="005078F1"/>
    <w:rsid w:val="00510646"/>
    <w:rsid w:val="00523BF0"/>
    <w:rsid w:val="00546D81"/>
    <w:rsid w:val="00550380"/>
    <w:rsid w:val="00556066"/>
    <w:rsid w:val="00571487"/>
    <w:rsid w:val="00572B4F"/>
    <w:rsid w:val="00585725"/>
    <w:rsid w:val="00593BFB"/>
    <w:rsid w:val="005A78DB"/>
    <w:rsid w:val="005B4E97"/>
    <w:rsid w:val="005C75CD"/>
    <w:rsid w:val="005E617F"/>
    <w:rsid w:val="005F3111"/>
    <w:rsid w:val="006665CC"/>
    <w:rsid w:val="00696828"/>
    <w:rsid w:val="006A01F1"/>
    <w:rsid w:val="006B3FA8"/>
    <w:rsid w:val="006D5187"/>
    <w:rsid w:val="006D788C"/>
    <w:rsid w:val="006E215B"/>
    <w:rsid w:val="006E71CB"/>
    <w:rsid w:val="006F19D4"/>
    <w:rsid w:val="00700901"/>
    <w:rsid w:val="00700A9D"/>
    <w:rsid w:val="00735375"/>
    <w:rsid w:val="00760475"/>
    <w:rsid w:val="007643D1"/>
    <w:rsid w:val="007C2A52"/>
    <w:rsid w:val="007D65C3"/>
    <w:rsid w:val="007E508C"/>
    <w:rsid w:val="007F1EB4"/>
    <w:rsid w:val="008374C9"/>
    <w:rsid w:val="00843BC7"/>
    <w:rsid w:val="0084472F"/>
    <w:rsid w:val="00851E36"/>
    <w:rsid w:val="00852AC2"/>
    <w:rsid w:val="008856D3"/>
    <w:rsid w:val="0089514F"/>
    <w:rsid w:val="008966B9"/>
    <w:rsid w:val="008A267B"/>
    <w:rsid w:val="008C4C69"/>
    <w:rsid w:val="0091420F"/>
    <w:rsid w:val="00916C30"/>
    <w:rsid w:val="00926B08"/>
    <w:rsid w:val="00932868"/>
    <w:rsid w:val="00960FEB"/>
    <w:rsid w:val="0097238B"/>
    <w:rsid w:val="00977A4C"/>
    <w:rsid w:val="00981377"/>
    <w:rsid w:val="009D4ECD"/>
    <w:rsid w:val="009E1A20"/>
    <w:rsid w:val="009E3932"/>
    <w:rsid w:val="009E505D"/>
    <w:rsid w:val="009F1055"/>
    <w:rsid w:val="009F4437"/>
    <w:rsid w:val="00A04CF5"/>
    <w:rsid w:val="00A27964"/>
    <w:rsid w:val="00A33098"/>
    <w:rsid w:val="00A37C17"/>
    <w:rsid w:val="00A442A9"/>
    <w:rsid w:val="00A4668A"/>
    <w:rsid w:val="00A5572C"/>
    <w:rsid w:val="00A80B49"/>
    <w:rsid w:val="00A8304B"/>
    <w:rsid w:val="00A87BBC"/>
    <w:rsid w:val="00AA1FBA"/>
    <w:rsid w:val="00AA3FD6"/>
    <w:rsid w:val="00AB46EB"/>
    <w:rsid w:val="00AD7CC4"/>
    <w:rsid w:val="00AE6242"/>
    <w:rsid w:val="00B113D7"/>
    <w:rsid w:val="00B16D03"/>
    <w:rsid w:val="00B20550"/>
    <w:rsid w:val="00B205A2"/>
    <w:rsid w:val="00B45C8E"/>
    <w:rsid w:val="00B60EFF"/>
    <w:rsid w:val="00B62535"/>
    <w:rsid w:val="00BB7A81"/>
    <w:rsid w:val="00BC0E6C"/>
    <w:rsid w:val="00BE3D72"/>
    <w:rsid w:val="00BF6DD3"/>
    <w:rsid w:val="00C00FB2"/>
    <w:rsid w:val="00C055B9"/>
    <w:rsid w:val="00C134CE"/>
    <w:rsid w:val="00C34CCA"/>
    <w:rsid w:val="00C37024"/>
    <w:rsid w:val="00C4751A"/>
    <w:rsid w:val="00C54117"/>
    <w:rsid w:val="00C82B4D"/>
    <w:rsid w:val="00C85F10"/>
    <w:rsid w:val="00C90466"/>
    <w:rsid w:val="00C9514B"/>
    <w:rsid w:val="00CA1307"/>
    <w:rsid w:val="00CB6458"/>
    <w:rsid w:val="00CC6293"/>
    <w:rsid w:val="00CD3DF6"/>
    <w:rsid w:val="00CE010D"/>
    <w:rsid w:val="00CF1AD3"/>
    <w:rsid w:val="00CF3DD2"/>
    <w:rsid w:val="00D00D07"/>
    <w:rsid w:val="00D163D2"/>
    <w:rsid w:val="00D30DAD"/>
    <w:rsid w:val="00D64BD8"/>
    <w:rsid w:val="00D714D7"/>
    <w:rsid w:val="00D71B91"/>
    <w:rsid w:val="00D74B07"/>
    <w:rsid w:val="00D926A5"/>
    <w:rsid w:val="00DA1D81"/>
    <w:rsid w:val="00DE2227"/>
    <w:rsid w:val="00E01525"/>
    <w:rsid w:val="00E9531E"/>
    <w:rsid w:val="00E96729"/>
    <w:rsid w:val="00EE1C67"/>
    <w:rsid w:val="00EF4381"/>
    <w:rsid w:val="00F1752B"/>
    <w:rsid w:val="00F2558A"/>
    <w:rsid w:val="00F5775A"/>
    <w:rsid w:val="00F57E3E"/>
    <w:rsid w:val="00F57FBC"/>
    <w:rsid w:val="00F728FF"/>
    <w:rsid w:val="00FB19E2"/>
    <w:rsid w:val="00FC5036"/>
    <w:rsid w:val="00FD6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C6F8E57-92F6-4AFF-A774-314EAD8D2B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link w:val="Nagwek1Znak"/>
    <w:uiPriority w:val="9"/>
    <w:qFormat/>
    <w:rsid w:val="00B45C8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E51C7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unhideWhenUsed/>
    <w:rsid w:val="00B62535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62535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6253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43B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43BC7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514B"/>
  </w:style>
  <w:style w:type="paragraph" w:styleId="Stopka">
    <w:name w:val="footer"/>
    <w:basedOn w:val="Normalny"/>
    <w:link w:val="StopkaZnak"/>
    <w:uiPriority w:val="99"/>
    <w:unhideWhenUsed/>
    <w:rsid w:val="00C951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514B"/>
  </w:style>
  <w:style w:type="character" w:styleId="Hipercze">
    <w:name w:val="Hyperlink"/>
    <w:basedOn w:val="Domylnaczcionkaakapitu"/>
    <w:uiPriority w:val="99"/>
    <w:unhideWhenUsed/>
    <w:rsid w:val="00550380"/>
    <w:rPr>
      <w:color w:val="0563C1" w:themeColor="hyperlink"/>
      <w:u w:val="single"/>
    </w:rPr>
  </w:style>
  <w:style w:type="paragraph" w:styleId="NormalnyWeb">
    <w:name w:val="Normal (Web)"/>
    <w:basedOn w:val="Normalny"/>
    <w:uiPriority w:val="99"/>
    <w:unhideWhenUsed/>
    <w:rsid w:val="005503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B45C8E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088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ane.osobowe@su.krako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AB05A8-C80E-4FEE-B32C-EEB26121F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587</Words>
  <Characters>3524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Rzepkowska Izabela</dc:creator>
  <cp:lastModifiedBy>Beata Musiał</cp:lastModifiedBy>
  <cp:revision>3</cp:revision>
  <cp:lastPrinted>2018-06-13T09:29:00Z</cp:lastPrinted>
  <dcterms:created xsi:type="dcterms:W3CDTF">2019-03-13T09:50:00Z</dcterms:created>
  <dcterms:modified xsi:type="dcterms:W3CDTF">2019-03-13T09:51:00Z</dcterms:modified>
</cp:coreProperties>
</file>