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45C8E" w:rsidRPr="00365712">
        <w:rPr>
          <w:rFonts w:ascii="Garamond" w:hAnsi="Garamond"/>
          <w:bCs w:val="0"/>
          <w:i/>
          <w:sz w:val="22"/>
          <w:szCs w:val="22"/>
        </w:rPr>
        <w:t>dostawa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zestawów do pobierania szpiku oraz materiałów do dializy nerkozastępczej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B45C8E" w:rsidRPr="00365712">
        <w:rPr>
          <w:rFonts w:ascii="Garamond" w:hAnsi="Garamond"/>
          <w:i/>
          <w:sz w:val="22"/>
          <w:szCs w:val="22"/>
        </w:rPr>
        <w:t>DFP.271.71.2018.BM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B45C8E">
        <w:rPr>
          <w:rFonts w:ascii="Garamond" w:hAnsi="Garamond"/>
          <w:b/>
          <w:bCs/>
        </w:rPr>
        <w:t>dostawę</w:t>
      </w:r>
      <w:r w:rsidR="00B45C8E" w:rsidRPr="007F671D">
        <w:rPr>
          <w:rFonts w:ascii="Garamond" w:hAnsi="Garamond"/>
          <w:b/>
          <w:bCs/>
          <w:iCs/>
        </w:rPr>
        <w:t xml:space="preserve"> </w:t>
      </w:r>
      <w:r w:rsidR="00B45C8E">
        <w:rPr>
          <w:rFonts w:ascii="Garamond" w:hAnsi="Garamond"/>
          <w:b/>
          <w:bCs/>
          <w:iCs/>
        </w:rPr>
        <w:t>zestawów do pobierania szpiku oraz materiałów do dializy nerkozastępczej</w:t>
      </w:r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bookmarkStart w:id="0" w:name="_GoBack"/>
      <w:bookmarkEnd w:id="0"/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98" w:rsidRDefault="00A33098" w:rsidP="00B62535">
      <w:pPr>
        <w:spacing w:after="0" w:line="240" w:lineRule="auto"/>
      </w:pPr>
      <w:r>
        <w:separator/>
      </w:r>
    </w:p>
  </w:endnote>
  <w:endnote w:type="continuationSeparator" w:id="0">
    <w:p w:rsidR="00A33098" w:rsidRDefault="00A3309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71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98" w:rsidRDefault="00A33098" w:rsidP="00B62535">
      <w:pPr>
        <w:spacing w:after="0" w:line="240" w:lineRule="auto"/>
      </w:pPr>
      <w:r>
        <w:separator/>
      </w:r>
    </w:p>
  </w:footnote>
  <w:footnote w:type="continuationSeparator" w:id="0">
    <w:p w:rsidR="00A33098" w:rsidRDefault="00A3309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B948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46B0-ED5A-4816-BD05-1BF5B10E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Magdalena Leśniak</cp:lastModifiedBy>
  <cp:revision>6</cp:revision>
  <cp:lastPrinted>2018-05-25T09:02:00Z</cp:lastPrinted>
  <dcterms:created xsi:type="dcterms:W3CDTF">2018-06-12T09:31:00Z</dcterms:created>
  <dcterms:modified xsi:type="dcterms:W3CDTF">2018-06-13T07:35:00Z</dcterms:modified>
</cp:coreProperties>
</file>