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F2" w:rsidRPr="00F119D9" w:rsidRDefault="00FA1A7F" w:rsidP="009F4FF3">
      <w:pPr>
        <w:pStyle w:val="Nagwek1"/>
        <w:spacing w:line="360" w:lineRule="auto"/>
        <w:jc w:val="both"/>
        <w:rPr>
          <w:rFonts w:ascii="Garamond" w:hAnsi="Garamond" w:cs="Arial"/>
          <w:i/>
          <w:sz w:val="22"/>
          <w:szCs w:val="22"/>
          <w:u w:val="single"/>
        </w:rPr>
      </w:pPr>
      <w:r w:rsidRPr="00F119D9">
        <w:rPr>
          <w:rFonts w:ascii="Garamond" w:hAnsi="Garamond" w:cs="Arial"/>
          <w:b w:val="0"/>
          <w:i/>
          <w:sz w:val="22"/>
          <w:szCs w:val="22"/>
        </w:rPr>
        <w:t>Dotyczy postępowania</w:t>
      </w:r>
      <w:r w:rsidR="001376F2" w:rsidRPr="00F119D9">
        <w:rPr>
          <w:rFonts w:ascii="Garamond" w:hAnsi="Garamond" w:cs="Arial"/>
          <w:b w:val="0"/>
          <w:i/>
          <w:sz w:val="22"/>
          <w:szCs w:val="22"/>
        </w:rPr>
        <w:t xml:space="preserve"> </w:t>
      </w:r>
      <w:r w:rsidR="00761AC2" w:rsidRPr="00F119D9">
        <w:rPr>
          <w:rFonts w:ascii="Garamond" w:hAnsi="Garamond" w:cs="Arial"/>
          <w:b w:val="0"/>
          <w:i/>
          <w:sz w:val="22"/>
          <w:szCs w:val="22"/>
        </w:rPr>
        <w:t>na</w:t>
      </w:r>
      <w:r w:rsidR="002E3F82" w:rsidRPr="00F119D9">
        <w:rPr>
          <w:rFonts w:ascii="Garamond" w:hAnsi="Garamond" w:cs="Arial"/>
          <w:b w:val="0"/>
          <w:i/>
          <w:sz w:val="22"/>
          <w:szCs w:val="22"/>
        </w:rPr>
        <w:t>:</w:t>
      </w:r>
      <w:r w:rsidR="00761AC2" w:rsidRPr="00F119D9">
        <w:rPr>
          <w:rFonts w:ascii="Garamond" w:hAnsi="Garamond" w:cs="Arial"/>
          <w:b w:val="0"/>
          <w:i/>
          <w:sz w:val="22"/>
          <w:szCs w:val="22"/>
        </w:rPr>
        <w:t xml:space="preserve"> </w:t>
      </w:r>
      <w:r w:rsidR="00D62ED8">
        <w:rPr>
          <w:rFonts w:ascii="Garamond" w:hAnsi="Garamond"/>
          <w:i/>
          <w:kern w:val="0"/>
          <w:sz w:val="22"/>
          <w:szCs w:val="22"/>
        </w:rPr>
        <w:t>dostawę</w:t>
      </w:r>
      <w:r w:rsidR="00D62ED8" w:rsidRPr="00D62ED8">
        <w:rPr>
          <w:rFonts w:ascii="Garamond" w:hAnsi="Garamond"/>
          <w:i/>
          <w:kern w:val="0"/>
          <w:sz w:val="22"/>
          <w:szCs w:val="22"/>
        </w:rPr>
        <w:t xml:space="preserve"> produktów leczniczych i wyrobów medycznych do Apteki Szpit</w:t>
      </w:r>
      <w:r w:rsidR="00D62ED8">
        <w:rPr>
          <w:rFonts w:ascii="Garamond" w:hAnsi="Garamond"/>
          <w:i/>
          <w:kern w:val="0"/>
          <w:sz w:val="22"/>
          <w:szCs w:val="22"/>
        </w:rPr>
        <w:t xml:space="preserve">ala Uniwersyteckiego w Krakowie </w:t>
      </w:r>
      <w:r w:rsidR="00D62ED8">
        <w:rPr>
          <w:rFonts w:ascii="Garamond" w:hAnsi="Garamond" w:cs="Arial"/>
          <w:i/>
          <w:sz w:val="22"/>
          <w:szCs w:val="22"/>
        </w:rPr>
        <w:t>(DFP.271.3</w:t>
      </w:r>
      <w:r w:rsidR="0017651D">
        <w:rPr>
          <w:rFonts w:ascii="Garamond" w:hAnsi="Garamond" w:cs="Arial"/>
          <w:i/>
          <w:sz w:val="22"/>
          <w:szCs w:val="22"/>
        </w:rPr>
        <w:t>3.2019</w:t>
      </w:r>
      <w:r w:rsidR="00761AC2" w:rsidRPr="00F119D9">
        <w:rPr>
          <w:rFonts w:ascii="Garamond" w:hAnsi="Garamond" w:cs="Arial"/>
          <w:i/>
          <w:sz w:val="22"/>
          <w:szCs w:val="22"/>
        </w:rPr>
        <w:t>.KK)</w:t>
      </w:r>
    </w:p>
    <w:p w:rsidR="001376F2" w:rsidRPr="001376F2" w:rsidRDefault="001376F2" w:rsidP="009F4FF3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9F4FF3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9F4FF3">
      <w:pPr>
        <w:pStyle w:val="Tekstprzypisudolnego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9F4FF3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9F4FF3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>pr</w:t>
      </w:r>
      <w:r w:rsidR="00A1261A">
        <w:rPr>
          <w:rFonts w:ascii="Garamond" w:hAnsi="Garamond" w:cs="Arial"/>
        </w:rPr>
        <w:t>zetwarzaniem danych osobowych i w </w:t>
      </w:r>
      <w:r w:rsidRPr="001376F2">
        <w:rPr>
          <w:rFonts w:ascii="Garamond" w:hAnsi="Garamond" w:cs="Arial"/>
        </w:rPr>
        <w:t xml:space="preserve">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9F4FF3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9F4FF3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A1261A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>przypadku jakichkolwiek pytań lub uwag dotyczących przetwarzan</w:t>
      </w:r>
      <w:r w:rsidR="00A1261A">
        <w:rPr>
          <w:rFonts w:ascii="Garamond" w:eastAsia="Times New Roman" w:hAnsi="Garamond" w:cs="Arial"/>
          <w:lang w:eastAsia="pl-PL"/>
        </w:rPr>
        <w:t>ia Pani/Pana danych osobowych i </w:t>
      </w:r>
      <w:r w:rsidRPr="00550380">
        <w:rPr>
          <w:rFonts w:ascii="Garamond" w:eastAsia="Times New Roman" w:hAnsi="Garamond" w:cs="Arial"/>
          <w:lang w:eastAsia="pl-PL"/>
        </w:rPr>
        <w:t xml:space="preserve">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D62ED8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03088A">
        <w:rPr>
          <w:rFonts w:ascii="Garamond" w:hAnsi="Garamond" w:cs="Arial"/>
        </w:rPr>
        <w:t xml:space="preserve">na </w:t>
      </w:r>
      <w:r w:rsidR="00D62ED8">
        <w:rPr>
          <w:rFonts w:ascii="Garamond" w:eastAsia="Times New Roman" w:hAnsi="Garamond" w:cs="Times New Roman"/>
          <w:b/>
          <w:color w:val="000000"/>
          <w:lang w:eastAsia="pl-PL"/>
        </w:rPr>
        <w:t>dostawę</w:t>
      </w:r>
      <w:r w:rsidR="00D62ED8" w:rsidRPr="00D62ED8">
        <w:rPr>
          <w:rFonts w:ascii="Garamond" w:eastAsia="Times New Roman" w:hAnsi="Garamond" w:cs="Times New Roman"/>
          <w:b/>
          <w:color w:val="000000"/>
          <w:lang w:eastAsia="pl-PL"/>
        </w:rPr>
        <w:t xml:space="preserve"> produktów leczniczych i wyrobów medycznych do Apteki Szpit</w:t>
      </w:r>
      <w:r w:rsidR="00D62ED8">
        <w:rPr>
          <w:rFonts w:ascii="Garamond" w:eastAsia="Times New Roman" w:hAnsi="Garamond" w:cs="Times New Roman"/>
          <w:b/>
          <w:color w:val="000000"/>
          <w:lang w:eastAsia="pl-PL"/>
        </w:rPr>
        <w:t xml:space="preserve">ala Uniwersyteckiego w Krakowie </w:t>
      </w:r>
      <w:bookmarkStart w:id="0" w:name="_GoBack"/>
      <w:bookmarkEnd w:id="0"/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D441B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</w:t>
      </w:r>
      <w:r w:rsidR="001D441B" w:rsidRPr="001D441B">
        <w:rPr>
          <w:rFonts w:ascii="Garamond" w:eastAsia="Times New Roman" w:hAnsi="Garamond" w:cs="Arial"/>
          <w:lang w:eastAsia="pl-PL"/>
        </w:rPr>
        <w:t xml:space="preserve">(Dz. U. z  2018 r. poz. 1986)  </w:t>
      </w:r>
      <w:r w:rsidRPr="001376F2">
        <w:rPr>
          <w:rFonts w:ascii="Garamond" w:eastAsia="Times New Roman" w:hAnsi="Garamond" w:cs="Arial"/>
          <w:lang w:eastAsia="pl-PL"/>
        </w:rPr>
        <w:t>dalej „ustawa Pzp”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="00761AC2">
        <w:rPr>
          <w:rFonts w:ascii="Garamond" w:eastAsia="Times New Roman" w:hAnsi="Garamond" w:cs="Arial"/>
          <w:lang w:eastAsia="pl-PL"/>
        </w:rPr>
        <w:t xml:space="preserve"> </w:t>
      </w:r>
    </w:p>
    <w:p w:rsidR="00166B7C" w:rsidRPr="001376F2" w:rsidRDefault="00166B7C" w:rsidP="009F4FF3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9F4FF3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r w:rsidR="00A1261A">
        <w:rPr>
          <w:rFonts w:ascii="Garamond" w:eastAsia="Times New Roman" w:hAnsi="Garamond" w:cs="Arial"/>
          <w:lang w:eastAsia="pl-PL"/>
        </w:rPr>
        <w:t>Pzp, związanym z udziałem w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Pzp;  </w:t>
      </w:r>
    </w:p>
    <w:p w:rsidR="006A01F1" w:rsidRPr="001376F2" w:rsidRDefault="006A01F1" w:rsidP="009F4FF3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9F4FF3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9F4FF3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9F4FF3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9F4FF3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9F4FF3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9F4FF3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9F4FF3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9F4FF3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9F4FF3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761AC2" w:rsidRPr="009F4FF3" w:rsidRDefault="00550380" w:rsidP="009F4FF3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E44BE3"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E5602B">
        <w:rPr>
          <w:rFonts w:ascii="Garamond" w:hAnsi="Garamond" w:cs="Arial"/>
          <w:i/>
          <w:sz w:val="20"/>
          <w:szCs w:val="20"/>
        </w:rPr>
        <w:t>wyniku postępowania</w:t>
      </w:r>
      <w:r w:rsidRPr="00E5602B">
        <w:rPr>
          <w:rFonts w:ascii="Garamond" w:hAnsi="Garamond" w:cs="Arial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E5602B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364" w:rsidRDefault="004F0364" w:rsidP="00B62535">
      <w:pPr>
        <w:spacing w:after="0" w:line="240" w:lineRule="auto"/>
      </w:pPr>
      <w:r>
        <w:separator/>
      </w:r>
    </w:p>
  </w:endnote>
  <w:endnote w:type="continuationSeparator" w:id="0">
    <w:p w:rsidR="004F0364" w:rsidRDefault="004F0364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ED8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364" w:rsidRDefault="004F0364" w:rsidP="00B62535">
      <w:pPr>
        <w:spacing w:after="0" w:line="240" w:lineRule="auto"/>
      </w:pPr>
      <w:r>
        <w:separator/>
      </w:r>
    </w:p>
  </w:footnote>
  <w:footnote w:type="continuationSeparator" w:id="0">
    <w:p w:rsidR="004F0364" w:rsidRDefault="004F0364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088A"/>
    <w:rsid w:val="00032E3F"/>
    <w:rsid w:val="0004383D"/>
    <w:rsid w:val="00050E2F"/>
    <w:rsid w:val="00053B4F"/>
    <w:rsid w:val="0005456B"/>
    <w:rsid w:val="000559C7"/>
    <w:rsid w:val="0006561C"/>
    <w:rsid w:val="000752A2"/>
    <w:rsid w:val="000A2258"/>
    <w:rsid w:val="000A5FF4"/>
    <w:rsid w:val="000B73B2"/>
    <w:rsid w:val="000C3C4F"/>
    <w:rsid w:val="0010112E"/>
    <w:rsid w:val="001144F7"/>
    <w:rsid w:val="001376F2"/>
    <w:rsid w:val="00143E43"/>
    <w:rsid w:val="00146820"/>
    <w:rsid w:val="00162BBC"/>
    <w:rsid w:val="00166B7C"/>
    <w:rsid w:val="001758C4"/>
    <w:rsid w:val="001762BC"/>
    <w:rsid w:val="0017651D"/>
    <w:rsid w:val="001869F6"/>
    <w:rsid w:val="001A6A1B"/>
    <w:rsid w:val="001C09E0"/>
    <w:rsid w:val="001D441B"/>
    <w:rsid w:val="001E76BB"/>
    <w:rsid w:val="002008BC"/>
    <w:rsid w:val="002150EF"/>
    <w:rsid w:val="00215BF2"/>
    <w:rsid w:val="00253088"/>
    <w:rsid w:val="002560D0"/>
    <w:rsid w:val="00292CFB"/>
    <w:rsid w:val="002D73C4"/>
    <w:rsid w:val="002E3F82"/>
    <w:rsid w:val="002E51C7"/>
    <w:rsid w:val="00300D3C"/>
    <w:rsid w:val="003225CD"/>
    <w:rsid w:val="00324E2B"/>
    <w:rsid w:val="00327F12"/>
    <w:rsid w:val="003528DA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3A05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B2FEA"/>
    <w:rsid w:val="004C344B"/>
    <w:rsid w:val="004C4865"/>
    <w:rsid w:val="004C4B99"/>
    <w:rsid w:val="004D50AB"/>
    <w:rsid w:val="004E29ED"/>
    <w:rsid w:val="004E3D50"/>
    <w:rsid w:val="004F0364"/>
    <w:rsid w:val="005019D1"/>
    <w:rsid w:val="0050304C"/>
    <w:rsid w:val="005078F1"/>
    <w:rsid w:val="00510646"/>
    <w:rsid w:val="00523BF0"/>
    <w:rsid w:val="00527B6F"/>
    <w:rsid w:val="0054421A"/>
    <w:rsid w:val="00546D81"/>
    <w:rsid w:val="00550380"/>
    <w:rsid w:val="00556066"/>
    <w:rsid w:val="00561D84"/>
    <w:rsid w:val="00571487"/>
    <w:rsid w:val="00572B4F"/>
    <w:rsid w:val="00585725"/>
    <w:rsid w:val="00586AC9"/>
    <w:rsid w:val="00593BFB"/>
    <w:rsid w:val="005A78DB"/>
    <w:rsid w:val="005C75CD"/>
    <w:rsid w:val="005E617F"/>
    <w:rsid w:val="00622260"/>
    <w:rsid w:val="00634731"/>
    <w:rsid w:val="006665CC"/>
    <w:rsid w:val="00671A46"/>
    <w:rsid w:val="006949F4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23AF0"/>
    <w:rsid w:val="00735375"/>
    <w:rsid w:val="00760475"/>
    <w:rsid w:val="00761AC2"/>
    <w:rsid w:val="00761C81"/>
    <w:rsid w:val="007643D1"/>
    <w:rsid w:val="007D65C3"/>
    <w:rsid w:val="007E508C"/>
    <w:rsid w:val="007F1EB4"/>
    <w:rsid w:val="00813CE6"/>
    <w:rsid w:val="008374C9"/>
    <w:rsid w:val="00842C6D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3583"/>
    <w:rsid w:val="00926B08"/>
    <w:rsid w:val="00932868"/>
    <w:rsid w:val="00952002"/>
    <w:rsid w:val="00960FEB"/>
    <w:rsid w:val="0097238B"/>
    <w:rsid w:val="00977A4C"/>
    <w:rsid w:val="00981377"/>
    <w:rsid w:val="009A351D"/>
    <w:rsid w:val="009C2311"/>
    <w:rsid w:val="009E1A20"/>
    <w:rsid w:val="009E3932"/>
    <w:rsid w:val="009E505D"/>
    <w:rsid w:val="009F1055"/>
    <w:rsid w:val="009F4437"/>
    <w:rsid w:val="009F4FF3"/>
    <w:rsid w:val="00A04CF5"/>
    <w:rsid w:val="00A1261A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A6EC8"/>
    <w:rsid w:val="00AB46EB"/>
    <w:rsid w:val="00AC62B5"/>
    <w:rsid w:val="00AE6242"/>
    <w:rsid w:val="00B113D7"/>
    <w:rsid w:val="00B16D03"/>
    <w:rsid w:val="00B45C8E"/>
    <w:rsid w:val="00B60EFF"/>
    <w:rsid w:val="00B62535"/>
    <w:rsid w:val="00BB7A81"/>
    <w:rsid w:val="00BC514F"/>
    <w:rsid w:val="00BE3D72"/>
    <w:rsid w:val="00BF6DD3"/>
    <w:rsid w:val="00C00FB2"/>
    <w:rsid w:val="00C055B9"/>
    <w:rsid w:val="00C134CE"/>
    <w:rsid w:val="00C34CCA"/>
    <w:rsid w:val="00C54117"/>
    <w:rsid w:val="00C55AC1"/>
    <w:rsid w:val="00C85F10"/>
    <w:rsid w:val="00C9514B"/>
    <w:rsid w:val="00CB6458"/>
    <w:rsid w:val="00CC4049"/>
    <w:rsid w:val="00CC6293"/>
    <w:rsid w:val="00CD3DF6"/>
    <w:rsid w:val="00CF3DD2"/>
    <w:rsid w:val="00CF5951"/>
    <w:rsid w:val="00D00D07"/>
    <w:rsid w:val="00D30DAD"/>
    <w:rsid w:val="00D62ED8"/>
    <w:rsid w:val="00D64BD8"/>
    <w:rsid w:val="00D714D7"/>
    <w:rsid w:val="00D74B07"/>
    <w:rsid w:val="00D926A5"/>
    <w:rsid w:val="00DA1D81"/>
    <w:rsid w:val="00E01525"/>
    <w:rsid w:val="00E44BE3"/>
    <w:rsid w:val="00E5602B"/>
    <w:rsid w:val="00E9531E"/>
    <w:rsid w:val="00E96729"/>
    <w:rsid w:val="00EA02E5"/>
    <w:rsid w:val="00EE1C67"/>
    <w:rsid w:val="00EF0AA9"/>
    <w:rsid w:val="00EF4381"/>
    <w:rsid w:val="00F119D9"/>
    <w:rsid w:val="00F2558A"/>
    <w:rsid w:val="00F51689"/>
    <w:rsid w:val="00F5775A"/>
    <w:rsid w:val="00F57E3E"/>
    <w:rsid w:val="00F728FF"/>
    <w:rsid w:val="00FA1A7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5BFC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03D3D-533D-4FE1-9DB7-98FE5F859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Kowalczyk</cp:lastModifiedBy>
  <cp:revision>52</cp:revision>
  <cp:lastPrinted>2018-05-25T09:02:00Z</cp:lastPrinted>
  <dcterms:created xsi:type="dcterms:W3CDTF">2018-06-12T09:31:00Z</dcterms:created>
  <dcterms:modified xsi:type="dcterms:W3CDTF">2019-04-08T07:27:00Z</dcterms:modified>
</cp:coreProperties>
</file>