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604CED">
        <w:rPr>
          <w:rFonts w:ascii="Garamond" w:eastAsia="Times New Roman" w:hAnsi="Garamond"/>
          <w:lang w:val="pl-PL" w:eastAsia="pl-PL"/>
        </w:rPr>
        <w:t>2</w:t>
      </w:r>
      <w:r w:rsidR="00E449A8">
        <w:rPr>
          <w:rFonts w:ascii="Garamond" w:eastAsia="Times New Roman" w:hAnsi="Garamond"/>
          <w:lang w:val="pl-PL" w:eastAsia="pl-PL"/>
        </w:rPr>
        <w:t>2</w:t>
      </w:r>
      <w:r w:rsidR="00100CB4">
        <w:rPr>
          <w:rFonts w:ascii="Garamond" w:eastAsia="Times New Roman" w:hAnsi="Garamond"/>
          <w:lang w:val="pl-PL" w:eastAsia="pl-PL"/>
        </w:rPr>
        <w:t>.0</w:t>
      </w:r>
      <w:r w:rsidR="00E449A8">
        <w:rPr>
          <w:rFonts w:ascii="Garamond" w:eastAsia="Times New Roman" w:hAnsi="Garamond"/>
          <w:lang w:val="pl-PL" w:eastAsia="pl-PL"/>
        </w:rPr>
        <w:t>4</w:t>
      </w:r>
      <w:r w:rsidR="004522AF">
        <w:rPr>
          <w:rFonts w:ascii="Garamond" w:eastAsia="Times New Roman" w:hAnsi="Garamond"/>
          <w:lang w:val="pl-PL" w:eastAsia="pl-PL"/>
        </w:rPr>
        <w:t>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100CB4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DFP.271.2</w:t>
      </w:r>
      <w:r w:rsidR="00E449A8">
        <w:rPr>
          <w:rFonts w:ascii="Garamond" w:eastAsia="Times New Roman" w:hAnsi="Garamond"/>
          <w:lang w:val="pl-PL" w:eastAsia="pl-PL"/>
        </w:rPr>
        <w:t>1</w:t>
      </w:r>
      <w:r>
        <w:rPr>
          <w:rFonts w:ascii="Garamond" w:eastAsia="Times New Roman" w:hAnsi="Garamond"/>
          <w:lang w:val="pl-PL" w:eastAsia="pl-PL"/>
        </w:rPr>
        <w:t>.2021</w:t>
      </w:r>
      <w:r w:rsidR="00E449A8">
        <w:rPr>
          <w:rFonts w:ascii="Garamond" w:eastAsia="Times New Roman" w:hAnsi="Garamond"/>
          <w:lang w:val="pl-PL" w:eastAsia="pl-PL"/>
        </w:rPr>
        <w:t>.AB</w:t>
      </w:r>
    </w:p>
    <w:p w:rsidR="00A46CF6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97793C" w:rsidRPr="00F870F7" w:rsidRDefault="0097793C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4522AF" w:rsidRDefault="00A46CF6" w:rsidP="00E449A8">
      <w:pPr>
        <w:pStyle w:val="Nagwek1"/>
        <w:shd w:val="clear" w:color="auto" w:fill="FFFFFF"/>
        <w:tabs>
          <w:tab w:val="left" w:pos="993"/>
        </w:tabs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>
        <w:rPr>
          <w:rFonts w:ascii="Garamond" w:hAnsi="Garamond"/>
          <w:b w:val="0"/>
          <w:bCs w:val="0"/>
          <w:sz w:val="22"/>
          <w:szCs w:val="22"/>
        </w:rPr>
        <w:tab/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E449A8" w:rsidRPr="00E449A8">
        <w:rPr>
          <w:rFonts w:ascii="Garamond" w:hAnsi="Garamond" w:cs="Arial"/>
          <w:b w:val="0"/>
          <w:sz w:val="22"/>
          <w:szCs w:val="22"/>
        </w:rPr>
        <w:t xml:space="preserve">wykonanie prac adaptacyjnych </w:t>
      </w:r>
      <w:r w:rsidR="00E449A8">
        <w:rPr>
          <w:rFonts w:ascii="Garamond" w:hAnsi="Garamond" w:cs="Arial"/>
          <w:b w:val="0"/>
          <w:sz w:val="22"/>
          <w:szCs w:val="22"/>
        </w:rPr>
        <w:br/>
      </w:r>
      <w:r w:rsidR="00E449A8">
        <w:rPr>
          <w:rFonts w:ascii="Garamond" w:hAnsi="Garamond" w:cs="Arial"/>
          <w:b w:val="0"/>
          <w:sz w:val="22"/>
          <w:szCs w:val="22"/>
        </w:rPr>
        <w:tab/>
      </w:r>
      <w:r w:rsidR="00E449A8" w:rsidRPr="00E449A8">
        <w:rPr>
          <w:rFonts w:ascii="Garamond" w:hAnsi="Garamond" w:cs="Arial"/>
          <w:b w:val="0"/>
          <w:sz w:val="22"/>
          <w:szCs w:val="22"/>
        </w:rPr>
        <w:t xml:space="preserve">w pomieszczeniach Pracowni RTG oraz pracowni Tomografii komputerowej, zlokalizowanych </w:t>
      </w:r>
      <w:r w:rsidR="00E449A8">
        <w:rPr>
          <w:rFonts w:ascii="Garamond" w:hAnsi="Garamond" w:cs="Arial"/>
          <w:b w:val="0"/>
          <w:sz w:val="22"/>
          <w:szCs w:val="22"/>
        </w:rPr>
        <w:tab/>
      </w:r>
      <w:r w:rsidR="00E449A8" w:rsidRPr="00E449A8">
        <w:rPr>
          <w:rFonts w:ascii="Garamond" w:hAnsi="Garamond" w:cs="Arial"/>
          <w:b w:val="0"/>
          <w:sz w:val="22"/>
          <w:szCs w:val="22"/>
        </w:rPr>
        <w:t xml:space="preserve">w budynku B na poziomie 0 oraz w budynku F na poziomie +1 w Nowej Siedzibie Szpitala </w:t>
      </w:r>
      <w:r w:rsidR="00E449A8">
        <w:rPr>
          <w:rFonts w:ascii="Garamond" w:hAnsi="Garamond" w:cs="Arial"/>
          <w:b w:val="0"/>
          <w:sz w:val="22"/>
          <w:szCs w:val="22"/>
        </w:rPr>
        <w:tab/>
      </w:r>
      <w:r w:rsidR="00E449A8" w:rsidRPr="00E449A8">
        <w:rPr>
          <w:rFonts w:ascii="Garamond" w:hAnsi="Garamond" w:cs="Arial"/>
          <w:b w:val="0"/>
          <w:sz w:val="22"/>
          <w:szCs w:val="22"/>
        </w:rPr>
        <w:t xml:space="preserve">Uniwersyteckiego w Krakowie – Prokocimiu ul. Macieja Jakubowskiego 2, w celu zwiększenia </w:t>
      </w:r>
      <w:r w:rsidR="00E449A8">
        <w:rPr>
          <w:rFonts w:ascii="Garamond" w:hAnsi="Garamond" w:cs="Arial"/>
          <w:b w:val="0"/>
          <w:sz w:val="22"/>
          <w:szCs w:val="22"/>
        </w:rPr>
        <w:tab/>
      </w:r>
      <w:r w:rsidR="00E449A8" w:rsidRPr="00E449A8">
        <w:rPr>
          <w:rFonts w:ascii="Garamond" w:hAnsi="Garamond" w:cs="Arial"/>
          <w:b w:val="0"/>
          <w:sz w:val="22"/>
          <w:szCs w:val="22"/>
        </w:rPr>
        <w:t xml:space="preserve">ilości wykonywanych badań oraz zwiększenia parametrów ekspozycji podczas badań, zgodnie </w:t>
      </w:r>
      <w:r w:rsidR="00E449A8">
        <w:rPr>
          <w:rFonts w:ascii="Garamond" w:hAnsi="Garamond" w:cs="Arial"/>
          <w:b w:val="0"/>
          <w:sz w:val="22"/>
          <w:szCs w:val="22"/>
        </w:rPr>
        <w:br/>
      </w:r>
      <w:r w:rsidR="00E449A8">
        <w:rPr>
          <w:rFonts w:ascii="Garamond" w:hAnsi="Garamond" w:cs="Arial"/>
          <w:b w:val="0"/>
          <w:sz w:val="22"/>
          <w:szCs w:val="22"/>
        </w:rPr>
        <w:tab/>
      </w:r>
      <w:r w:rsidR="00E449A8" w:rsidRPr="00E449A8">
        <w:rPr>
          <w:rFonts w:ascii="Garamond" w:hAnsi="Garamond" w:cs="Arial"/>
          <w:b w:val="0"/>
          <w:sz w:val="22"/>
          <w:szCs w:val="22"/>
        </w:rPr>
        <w:t>z Projektami Ochrony Radiologicznej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4522AF" w:rsidRDefault="004522AF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906F80" w:rsidRDefault="00100CB4" w:rsidP="00100CB4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100CB4">
        <w:rPr>
          <w:rFonts w:ascii="Garamond" w:eastAsia="Times New Roman" w:hAnsi="Garamond"/>
          <w:lang w:val="pl-PL" w:eastAsia="pl-PL"/>
        </w:rPr>
        <w:t>Zgodnie z art. 137 ust. 1 ustawy z dnia 11 września 2019 r. Prawo zamówień publicznych Zama</w:t>
      </w:r>
      <w:r w:rsidR="00604CED">
        <w:rPr>
          <w:rFonts w:ascii="Garamond" w:eastAsia="Times New Roman" w:hAnsi="Garamond"/>
          <w:lang w:val="pl-PL" w:eastAsia="pl-PL"/>
        </w:rPr>
        <w:t>wiający informuje, że modyfikuje</w:t>
      </w:r>
      <w:r w:rsidRPr="00100CB4">
        <w:rPr>
          <w:rFonts w:ascii="Garamond" w:eastAsia="Times New Roman" w:hAnsi="Garamond"/>
          <w:lang w:val="pl-PL" w:eastAsia="pl-PL"/>
        </w:rPr>
        <w:t xml:space="preserve"> treść s</w:t>
      </w:r>
      <w:r w:rsidR="00906F80">
        <w:rPr>
          <w:rFonts w:ascii="Garamond" w:eastAsia="Times New Roman" w:hAnsi="Garamond"/>
          <w:lang w:val="pl-PL" w:eastAsia="pl-PL"/>
        </w:rPr>
        <w:t xml:space="preserve">pecyfikacji warunków zamówienia. </w:t>
      </w:r>
    </w:p>
    <w:p w:rsidR="00906F80" w:rsidRDefault="0097793C" w:rsidP="00100CB4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W treści załącznika nr 3a (wykazu robót budowlanych) oraz załącznika nr</w:t>
      </w:r>
      <w:r w:rsidR="00906F80">
        <w:rPr>
          <w:rFonts w:ascii="Garamond" w:eastAsia="Times New Roman" w:hAnsi="Garamond"/>
          <w:lang w:val="pl-PL" w:eastAsia="pl-PL"/>
        </w:rPr>
        <w:t xml:space="preserve"> 5 (oświadczenie wykonawców wspólnie ubiegających się o udzielenie zamówienia) Zamawiający doprecyzował, </w:t>
      </w:r>
      <w:r>
        <w:rPr>
          <w:rFonts w:ascii="Garamond" w:eastAsia="Times New Roman" w:hAnsi="Garamond"/>
          <w:lang w:val="pl-PL" w:eastAsia="pl-PL"/>
        </w:rPr>
        <w:br/>
      </w:r>
      <w:bookmarkStart w:id="0" w:name="_GoBack"/>
      <w:bookmarkEnd w:id="0"/>
      <w:r w:rsidR="00906F80">
        <w:rPr>
          <w:rFonts w:ascii="Garamond" w:eastAsia="Times New Roman" w:hAnsi="Garamond"/>
          <w:lang w:val="pl-PL" w:eastAsia="pl-PL"/>
        </w:rPr>
        <w:t>że oświadczenia dotyczą robót budowlanych.</w:t>
      </w:r>
    </w:p>
    <w:p w:rsidR="00100CB4" w:rsidRPr="00100CB4" w:rsidRDefault="00906F80" w:rsidP="00100CB4">
      <w:pPr>
        <w:widowControl/>
        <w:ind w:right="2"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ab/>
        <w:t>W załączeniu przekazuję zmodyfikowane załączniki</w:t>
      </w:r>
      <w:r w:rsidR="0097793C">
        <w:rPr>
          <w:rFonts w:ascii="Garamond" w:eastAsia="Times New Roman" w:hAnsi="Garamond"/>
          <w:lang w:val="pl-PL" w:eastAsia="pl-PL"/>
        </w:rPr>
        <w:t xml:space="preserve"> nr</w:t>
      </w:r>
      <w:r>
        <w:rPr>
          <w:rFonts w:ascii="Garamond" w:eastAsia="Times New Roman" w:hAnsi="Garamond"/>
          <w:lang w:val="pl-PL" w:eastAsia="pl-PL"/>
        </w:rPr>
        <w:t xml:space="preserve"> 3a i 5.</w:t>
      </w:r>
    </w:p>
    <w:p w:rsidR="00737BD5" w:rsidRPr="009620AB" w:rsidRDefault="00737BD5" w:rsidP="00100CB4">
      <w:pPr>
        <w:widowControl/>
        <w:ind w:right="2" w:firstLine="720"/>
        <w:jc w:val="both"/>
        <w:rPr>
          <w:rFonts w:ascii="Garamond" w:hAnsi="Garamond"/>
          <w:lang w:val="pl-PL"/>
        </w:rPr>
      </w:pPr>
    </w:p>
    <w:sectPr w:rsidR="00737BD5" w:rsidRPr="009620A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FD" w:rsidRDefault="006121FD" w:rsidP="00E22E7B">
      <w:r>
        <w:separator/>
      </w:r>
    </w:p>
  </w:endnote>
  <w:endnote w:type="continuationSeparator" w:id="0">
    <w:p w:rsidR="006121FD" w:rsidRDefault="006121F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FD" w:rsidRDefault="006121FD" w:rsidP="00E22E7B">
      <w:r>
        <w:separator/>
      </w:r>
    </w:p>
  </w:footnote>
  <w:footnote w:type="continuationSeparator" w:id="0">
    <w:p w:rsidR="006121FD" w:rsidRDefault="006121F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412AD"/>
    <w:rsid w:val="00143B9C"/>
    <w:rsid w:val="00144DED"/>
    <w:rsid w:val="00177DD9"/>
    <w:rsid w:val="001954CA"/>
    <w:rsid w:val="001964D1"/>
    <w:rsid w:val="00196BA0"/>
    <w:rsid w:val="00197066"/>
    <w:rsid w:val="001A2D22"/>
    <w:rsid w:val="001B1AA3"/>
    <w:rsid w:val="001C48E5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C261B"/>
    <w:rsid w:val="002F79B9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7421C"/>
    <w:rsid w:val="00482FDA"/>
    <w:rsid w:val="004A7CFA"/>
    <w:rsid w:val="004B462E"/>
    <w:rsid w:val="004B77EF"/>
    <w:rsid w:val="004C5718"/>
    <w:rsid w:val="004D5A38"/>
    <w:rsid w:val="00502ABB"/>
    <w:rsid w:val="0053039B"/>
    <w:rsid w:val="005500A0"/>
    <w:rsid w:val="00551151"/>
    <w:rsid w:val="005534E6"/>
    <w:rsid w:val="00563A34"/>
    <w:rsid w:val="005648AF"/>
    <w:rsid w:val="005A3B7A"/>
    <w:rsid w:val="005A43C8"/>
    <w:rsid w:val="005C4685"/>
    <w:rsid w:val="00600795"/>
    <w:rsid w:val="00601777"/>
    <w:rsid w:val="00604CED"/>
    <w:rsid w:val="006121FD"/>
    <w:rsid w:val="00621596"/>
    <w:rsid w:val="00627919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06DFC"/>
    <w:rsid w:val="00850207"/>
    <w:rsid w:val="00865F91"/>
    <w:rsid w:val="008868B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57E08"/>
    <w:rsid w:val="009620AB"/>
    <w:rsid w:val="00963450"/>
    <w:rsid w:val="00964F6E"/>
    <w:rsid w:val="00965938"/>
    <w:rsid w:val="0097793C"/>
    <w:rsid w:val="009A52A2"/>
    <w:rsid w:val="009A5839"/>
    <w:rsid w:val="009B02B3"/>
    <w:rsid w:val="009B2D18"/>
    <w:rsid w:val="009B3680"/>
    <w:rsid w:val="009B4D5F"/>
    <w:rsid w:val="009C1695"/>
    <w:rsid w:val="009E25C8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6C64"/>
    <w:rsid w:val="00C60C83"/>
    <w:rsid w:val="00CC72BF"/>
    <w:rsid w:val="00CD224C"/>
    <w:rsid w:val="00CF2439"/>
    <w:rsid w:val="00CF7D7B"/>
    <w:rsid w:val="00D01523"/>
    <w:rsid w:val="00D06FF6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E02CF1"/>
    <w:rsid w:val="00E22E7B"/>
    <w:rsid w:val="00E42DD1"/>
    <w:rsid w:val="00E446E9"/>
    <w:rsid w:val="00E449A8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4D02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7C30B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E44F56-B6F8-47AF-9C83-95194145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3</cp:revision>
  <cp:lastPrinted>2021-03-26T07:54:00Z</cp:lastPrinted>
  <dcterms:created xsi:type="dcterms:W3CDTF">2021-04-22T09:17:00Z</dcterms:created>
  <dcterms:modified xsi:type="dcterms:W3CDTF">2021-04-22T09:20:00Z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