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6CF64" w14:textId="77777777" w:rsidR="002B18BA" w:rsidRDefault="002B18BA" w:rsidP="00714B92">
      <w:pPr>
        <w:jc w:val="both"/>
      </w:pPr>
      <w:bookmarkStart w:id="0" w:name="_GoBack"/>
      <w:bookmarkEnd w:id="0"/>
    </w:p>
    <w:p w14:paraId="1E8EE654" w14:textId="73A49A1F" w:rsidR="00161E0F" w:rsidRPr="00992C68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992C68">
        <w:rPr>
          <w:rFonts w:ascii="Garamond" w:eastAsia="Times New Roman" w:hAnsi="Garamond" w:cs="Times New Roman"/>
          <w:lang w:eastAsia="pl-PL"/>
        </w:rPr>
        <w:t xml:space="preserve">Kraków, dnia </w:t>
      </w:r>
      <w:r w:rsidR="007674ED" w:rsidRPr="00992C68">
        <w:rPr>
          <w:rFonts w:ascii="Garamond" w:eastAsia="Times New Roman" w:hAnsi="Garamond" w:cs="Times New Roman"/>
          <w:lang w:eastAsia="pl-PL"/>
        </w:rPr>
        <w:t>25.06.</w:t>
      </w:r>
      <w:r w:rsidR="006F0A92" w:rsidRPr="00992C68">
        <w:rPr>
          <w:rFonts w:ascii="Garamond" w:eastAsia="Times New Roman" w:hAnsi="Garamond" w:cs="Times New Roman"/>
          <w:lang w:eastAsia="pl-PL"/>
        </w:rPr>
        <w:t>2020</w:t>
      </w:r>
      <w:r w:rsidRPr="00992C68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50B064F2" w:rsidR="00161E0F" w:rsidRPr="00992C68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992C68">
        <w:rPr>
          <w:rFonts w:ascii="Garamond" w:eastAsia="Times New Roman" w:hAnsi="Garamond" w:cs="Times New Roman"/>
          <w:lang w:eastAsia="pl-PL"/>
        </w:rPr>
        <w:t>Nr sprawy: DFP.271.</w:t>
      </w:r>
      <w:r w:rsidR="006F0A92" w:rsidRPr="00992C68">
        <w:rPr>
          <w:rFonts w:ascii="Garamond" w:eastAsia="Times New Roman" w:hAnsi="Garamond" w:cs="Times New Roman"/>
          <w:lang w:eastAsia="pl-PL"/>
        </w:rPr>
        <w:t>9</w:t>
      </w:r>
      <w:r w:rsidR="007674ED" w:rsidRPr="00992C68">
        <w:rPr>
          <w:rFonts w:ascii="Garamond" w:eastAsia="Times New Roman" w:hAnsi="Garamond" w:cs="Times New Roman"/>
          <w:lang w:eastAsia="pl-PL"/>
        </w:rPr>
        <w:t>0</w:t>
      </w:r>
      <w:r w:rsidR="00785FF0" w:rsidRPr="00992C68">
        <w:rPr>
          <w:rFonts w:ascii="Garamond" w:eastAsia="Times New Roman" w:hAnsi="Garamond" w:cs="Times New Roman"/>
          <w:lang w:eastAsia="pl-PL"/>
        </w:rPr>
        <w:t>.2020</w:t>
      </w:r>
      <w:r w:rsidR="007674ED" w:rsidRPr="00992C68">
        <w:rPr>
          <w:rFonts w:ascii="Garamond" w:eastAsia="Times New Roman" w:hAnsi="Garamond" w:cs="Times New Roman"/>
          <w:lang w:eastAsia="pl-PL"/>
        </w:rPr>
        <w:t>.AJ</w:t>
      </w:r>
    </w:p>
    <w:p w14:paraId="4E16277A" w14:textId="77777777" w:rsidR="00161E0F" w:rsidRPr="00992C68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992C68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992C68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992C68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Pr="00992C68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992C68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C9D844A" w14:textId="674ADB8B" w:rsidR="007674ED" w:rsidRPr="00992C68" w:rsidRDefault="00161E0F" w:rsidP="007674ED">
      <w:pPr>
        <w:ind w:left="851" w:hanging="425"/>
        <w:jc w:val="both"/>
        <w:rPr>
          <w:rFonts w:ascii="Garamond" w:hAnsi="Garamond"/>
          <w:bdr w:val="none" w:sz="0" w:space="0" w:color="auto" w:frame="1"/>
        </w:rPr>
      </w:pPr>
      <w:r w:rsidRPr="00992C68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992C68">
        <w:rPr>
          <w:rFonts w:ascii="Garamond" w:eastAsia="Calibri" w:hAnsi="Garamond" w:cs="Arial"/>
        </w:rPr>
        <w:t xml:space="preserve">postępowania o udzielenie zamówienia publicznego na </w:t>
      </w:r>
      <w:r w:rsidR="00785FF0" w:rsidRPr="00992C68">
        <w:rPr>
          <w:rFonts w:ascii="Garamond" w:eastAsia="Calibri" w:hAnsi="Garamond" w:cs="Times New Roman"/>
          <w:bCs/>
        </w:rPr>
        <w:t xml:space="preserve">dostawę </w:t>
      </w:r>
      <w:r w:rsidR="007674ED" w:rsidRPr="00992C68">
        <w:rPr>
          <w:rFonts w:ascii="Garamond" w:hAnsi="Garamond"/>
          <w:bdr w:val="none" w:sz="0" w:space="0" w:color="auto" w:frame="1"/>
        </w:rPr>
        <w:t>, instalację</w:t>
      </w:r>
      <w:r w:rsidR="007674ED" w:rsidRPr="00992C68">
        <w:rPr>
          <w:rFonts w:ascii="Garamond" w:hAnsi="Garamond"/>
          <w:bdr w:val="none" w:sz="0" w:space="0" w:color="auto" w:frame="1"/>
        </w:rPr>
        <w:t xml:space="preserve"> i uruchomienie </w:t>
      </w:r>
      <w:r w:rsidR="007674ED" w:rsidRPr="00992C68">
        <w:rPr>
          <w:rFonts w:ascii="Garamond" w:hAnsi="Garamond" w:cs="Calibri"/>
        </w:rPr>
        <w:t>kardiotokografów – 7 szt.</w:t>
      </w:r>
    </w:p>
    <w:p w14:paraId="79F16879" w14:textId="221577B1" w:rsidR="00161E0F" w:rsidRPr="00992C68" w:rsidRDefault="00161E0F" w:rsidP="007674E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992C68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7BB660E4" w14:textId="77777777" w:rsidR="007674ED" w:rsidRPr="00992C68" w:rsidRDefault="00785FF0" w:rsidP="007674ED">
      <w:pPr>
        <w:pStyle w:val="Zwykytekst"/>
        <w:ind w:firstLine="426"/>
        <w:rPr>
          <w:rFonts w:ascii="Garamond" w:hAnsi="Garamond"/>
          <w:szCs w:val="22"/>
        </w:rPr>
      </w:pPr>
      <w:r w:rsidRPr="00992C68">
        <w:rPr>
          <w:rFonts w:ascii="Garamond" w:eastAsia="Times New Roman" w:hAnsi="Garamond"/>
          <w:szCs w:val="22"/>
          <w:lang w:eastAsia="pl-PL"/>
        </w:rPr>
        <w:t>Działając na podstawie art. 38 ust. 4 ustawy Prawo zamówień publicznych informuję, iż Zamawiający zmodyfikował wzór umowy (załącznik nr 3 do specyfikacji)</w:t>
      </w:r>
      <w:r w:rsidR="007674ED" w:rsidRPr="00992C68">
        <w:rPr>
          <w:rFonts w:ascii="Garamond" w:eastAsia="Times New Roman" w:hAnsi="Garamond"/>
          <w:szCs w:val="22"/>
          <w:lang w:eastAsia="pl-PL"/>
        </w:rPr>
        <w:t xml:space="preserve"> </w:t>
      </w:r>
      <w:r w:rsidR="007674ED" w:rsidRPr="00992C68">
        <w:rPr>
          <w:rFonts w:ascii="Garamond" w:hAnsi="Garamond"/>
          <w:szCs w:val="22"/>
        </w:rPr>
        <w:t>§9 ust. 3, który otrzymuje następujące brzmienie:</w:t>
      </w:r>
    </w:p>
    <w:p w14:paraId="1EB01346" w14:textId="77777777" w:rsidR="007674ED" w:rsidRPr="00992C68" w:rsidRDefault="007674ED" w:rsidP="007674ED">
      <w:pPr>
        <w:pStyle w:val="Zwykytekst"/>
        <w:rPr>
          <w:rFonts w:ascii="Garamond" w:hAnsi="Garamond"/>
          <w:szCs w:val="22"/>
        </w:rPr>
      </w:pPr>
      <w:r w:rsidRPr="00992C68">
        <w:rPr>
          <w:rFonts w:ascii="Garamond" w:hAnsi="Garamond"/>
          <w:szCs w:val="22"/>
        </w:rPr>
        <w:t xml:space="preserve"> "3.Wykonawca oświadcza, iż Sprzęt jest lub zostanie przez Wykonawcę pozbawiony (przez co rozumie się również przekazanie przez Wykonawcę Szpitalowi Uniwersyteckiemu najpóźniej w ostatnim dniu obowiązywania gwarancji, kodów serwisowych), po zakończeniu gwarancji, wszelkich zabezpieczeń, w tym w szczególności haseł, kodów serwisowych, blokad serwisowych, które po upływie gwarancji utrudniałyby Szpitalowi Uniwersyteckiemu dostęp m.in. do opcji serwisowych lub napraw Sprzętu przez inny niż Wykonawca podmiot."</w:t>
      </w:r>
    </w:p>
    <w:p w14:paraId="02FC182D" w14:textId="2B6E7E00" w:rsidR="00785FF0" w:rsidRPr="00992C68" w:rsidRDefault="00785FF0" w:rsidP="007674ED">
      <w:pPr>
        <w:spacing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 w:rsidRPr="00992C68">
        <w:rPr>
          <w:rFonts w:ascii="Garamond" w:eastAsia="Calibri" w:hAnsi="Garamond" w:cs="Times New Roman"/>
        </w:rPr>
        <w:t>W załączeniu przekazuję wzór umowy (załącznik nr 3 do specyfikacji) uwzględniający wprowadzone zmiany.</w:t>
      </w:r>
    </w:p>
    <w:p w14:paraId="1C381DB0" w14:textId="77777777" w:rsidR="00785FF0" w:rsidRPr="00992C68" w:rsidRDefault="00785FF0" w:rsidP="00785FF0">
      <w:pPr>
        <w:spacing w:after="0" w:line="240" w:lineRule="auto"/>
        <w:rPr>
          <w:rFonts w:ascii="Garamond" w:hAnsi="Garamond"/>
        </w:rPr>
      </w:pPr>
    </w:p>
    <w:p w14:paraId="01E2A152" w14:textId="42B67B3A" w:rsidR="007907AE" w:rsidRPr="006649E9" w:rsidRDefault="007907AE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sectPr w:rsidR="007907AE" w:rsidRPr="006649E9" w:rsidSect="001E517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C1B43" w14:textId="77777777" w:rsidR="00900A76" w:rsidRDefault="00900A76" w:rsidP="001E517E">
      <w:pPr>
        <w:spacing w:after="0" w:line="240" w:lineRule="auto"/>
      </w:pPr>
      <w:r>
        <w:separator/>
      </w:r>
    </w:p>
  </w:endnote>
  <w:endnote w:type="continuationSeparator" w:id="0">
    <w:p w14:paraId="4D3F2520" w14:textId="77777777" w:rsidR="00900A76" w:rsidRDefault="00900A76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E33F" w14:textId="77777777" w:rsidR="00992C68" w:rsidRPr="00412B1C" w:rsidRDefault="00992C68" w:rsidP="00992C68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651B11">
      <w:rPr>
        <w:rFonts w:ascii="Adobe Garamond Pro" w:hAnsi="Adobe Garamond Pro"/>
        <w:color w:val="B5123E"/>
        <w:sz w:val="24"/>
      </w:rPr>
      <w:t>PL 31-501 Kraków, ul. Mikołaja Kopernika 36,</w:t>
    </w:r>
    <w:r w:rsidRPr="00651B11">
      <w:rPr>
        <w:rFonts w:ascii="Adobe Garamond Pro" w:hAnsi="Adobe Garamond Pro"/>
        <w:color w:val="B5123E"/>
        <w:sz w:val="24"/>
      </w:rPr>
      <w:br/>
      <w:t xml:space="preserve">tel. </w:t>
    </w:r>
    <w:r w:rsidRPr="00412B1C">
      <w:rPr>
        <w:rFonts w:ascii="Adobe Garamond Pro" w:hAnsi="Adobe Garamond Pro"/>
        <w:color w:val="B5123E"/>
        <w:sz w:val="24"/>
      </w:rPr>
      <w:t>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480CD7C1" w14:textId="77777777" w:rsidR="00992C68" w:rsidRPr="0056038E" w:rsidRDefault="00992C68" w:rsidP="00992C68">
    <w:pPr>
      <w:pStyle w:val="Stopka"/>
    </w:pPr>
  </w:p>
  <w:p w14:paraId="2E5A3500" w14:textId="77777777" w:rsidR="007674ED" w:rsidRDefault="00767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01BBE2" w14:textId="77777777" w:rsidR="00900A76" w:rsidRDefault="00900A76" w:rsidP="001E517E">
      <w:pPr>
        <w:spacing w:after="0" w:line="240" w:lineRule="auto"/>
      </w:pPr>
      <w:r>
        <w:separator/>
      </w:r>
    </w:p>
  </w:footnote>
  <w:footnote w:type="continuationSeparator" w:id="0">
    <w:p w14:paraId="1EB3974B" w14:textId="77777777" w:rsidR="00900A76" w:rsidRDefault="00900A76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C9264" w14:textId="77777777" w:rsidR="007A3696" w:rsidRDefault="00900A76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261C5" w14:textId="1670EA12" w:rsidR="00A8315F" w:rsidRPr="00955162" w:rsidRDefault="00A8315F" w:rsidP="00A8315F">
    <w:pPr>
      <w:pStyle w:val="Nagwek"/>
      <w:tabs>
        <w:tab w:val="clear" w:pos="4536"/>
        <w:tab w:val="clear" w:pos="9072"/>
        <w:tab w:val="center" w:pos="4537"/>
      </w:tabs>
      <w:rPr>
        <w:sz w:val="28"/>
      </w:rPr>
    </w:pPr>
    <w:r w:rsidRPr="00955162">
      <w:rPr>
        <w:rFonts w:ascii="Times New Roman"/>
        <w:noProof/>
        <w:position w:val="12"/>
        <w:sz w:val="24"/>
        <w:lang w:eastAsia="pl-PL"/>
      </w:rPr>
      <w:t xml:space="preserve">   </w:t>
    </w:r>
    <w:r>
      <w:rPr>
        <w:rFonts w:ascii="Times New Roman"/>
        <w:noProof/>
        <w:position w:val="12"/>
        <w:sz w:val="24"/>
        <w:lang w:eastAsia="pl-PL"/>
      </w:rPr>
      <w:tab/>
    </w:r>
    <w:r>
      <w:rPr>
        <w:noProof/>
        <w:lang w:eastAsia="pl-PL"/>
      </w:rPr>
      <w:drawing>
        <wp:inline distT="0" distB="0" distL="0" distR="0" wp14:anchorId="55BEF8FA" wp14:editId="229A59BA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5D5FC" w14:textId="342BB461" w:rsidR="001E517E" w:rsidRDefault="001E517E" w:rsidP="001E517E">
    <w:pPr>
      <w:pStyle w:val="Nagwek"/>
      <w:jc w:val="center"/>
    </w:pPr>
    <w: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57E373" w14:textId="77777777" w:rsidR="007A3696" w:rsidRDefault="00900A76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0E47A3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3468F3"/>
    <w:rsid w:val="00370B2B"/>
    <w:rsid w:val="00454621"/>
    <w:rsid w:val="0046777A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674ED"/>
    <w:rsid w:val="00774D76"/>
    <w:rsid w:val="00785FF0"/>
    <w:rsid w:val="007907AE"/>
    <w:rsid w:val="007A3696"/>
    <w:rsid w:val="007A3A7E"/>
    <w:rsid w:val="007D242A"/>
    <w:rsid w:val="00804CFA"/>
    <w:rsid w:val="00895221"/>
    <w:rsid w:val="00896E2E"/>
    <w:rsid w:val="008E2D57"/>
    <w:rsid w:val="008F672D"/>
    <w:rsid w:val="00900A76"/>
    <w:rsid w:val="009078CE"/>
    <w:rsid w:val="009540D6"/>
    <w:rsid w:val="00973D96"/>
    <w:rsid w:val="00992C68"/>
    <w:rsid w:val="009A5C4F"/>
    <w:rsid w:val="009E5C1A"/>
    <w:rsid w:val="009E769A"/>
    <w:rsid w:val="00A8315F"/>
    <w:rsid w:val="00AB32B9"/>
    <w:rsid w:val="00AE20B2"/>
    <w:rsid w:val="00B07683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015C5049"/>
  <w15:docId w15:val="{429D74A1-2FB8-4F1E-B9B5-4094B95D1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74E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74E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AD29-5CAC-4106-9E85-669608EE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Arletta Jędrasiewicz</cp:lastModifiedBy>
  <cp:revision>4</cp:revision>
  <cp:lastPrinted>2020-01-09T12:42:00Z</cp:lastPrinted>
  <dcterms:created xsi:type="dcterms:W3CDTF">2020-04-28T09:35:00Z</dcterms:created>
  <dcterms:modified xsi:type="dcterms:W3CDTF">2020-06-25T05:51:00Z</dcterms:modified>
</cp:coreProperties>
</file>