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125B8F">
        <w:rPr>
          <w:rFonts w:ascii="Garamond" w:eastAsia="Times New Roman" w:hAnsi="Garamond"/>
          <w:lang w:eastAsia="pl-PL"/>
        </w:rPr>
        <w:t>11</w:t>
      </w:r>
      <w:bookmarkStart w:id="0" w:name="_GoBack"/>
      <w:bookmarkEnd w:id="0"/>
      <w:r w:rsidR="008F4395">
        <w:rPr>
          <w:rFonts w:ascii="Garamond" w:eastAsia="Times New Roman" w:hAnsi="Garamond"/>
          <w:lang w:eastAsia="pl-PL"/>
        </w:rPr>
        <w:t>.05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8F4395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DFP.271.24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8F4395" w:rsidRPr="008F4395">
        <w:rPr>
          <w:rFonts w:ascii="Garamond" w:hAnsi="Garamond" w:cs="Arial"/>
          <w:b w:val="0"/>
          <w:sz w:val="22"/>
          <w:szCs w:val="22"/>
        </w:rPr>
        <w:t>dostawę odczynników oraz dostawa odczynników wraz z materiałami zużywalnymi i dzierżawa analizatorów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8F4395" w:rsidRDefault="008F4395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850F52" w:rsidRPr="00850F52" w:rsidRDefault="00850F52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850F52">
        <w:rPr>
          <w:rFonts w:ascii="Garamond" w:eastAsia="Times New Roman" w:hAnsi="Garamond"/>
          <w:lang w:eastAsia="pl-PL"/>
        </w:rPr>
        <w:t>Zgodnie z art. 135 ust. 6 ustawy</w:t>
      </w:r>
      <w:r w:rsidR="00172C3F">
        <w:rPr>
          <w:rFonts w:ascii="Garamond" w:eastAsia="Times New Roman" w:hAnsi="Garamond"/>
          <w:lang w:eastAsia="pl-PL"/>
        </w:rPr>
        <w:t xml:space="preserve"> z dnia 11 września 2019 r.</w:t>
      </w:r>
      <w:r w:rsidRPr="00850F52">
        <w:rPr>
          <w:rFonts w:ascii="Garamond" w:eastAsia="Times New Roman" w:hAnsi="Garamond"/>
          <w:lang w:eastAsia="pl-PL"/>
        </w:rPr>
        <w:t xml:space="preserve"> Prawo zamówień publicznych przedstawiam odpowiedzi na pytania wykonawców oraz zgodnie z art. 137 ust. 1 ustawy Prawo zamówień publicznych modyfikuję specyfikację warunków zamówienia:</w:t>
      </w:r>
    </w:p>
    <w:p w:rsidR="00850F52" w:rsidRDefault="00850F52" w:rsidP="00100CB4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8F4395" w:rsidRDefault="008F4395" w:rsidP="00100CB4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9D394E" w:rsidRDefault="009D394E" w:rsidP="009D394E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7954D8">
        <w:rPr>
          <w:rFonts w:ascii="Garamond" w:hAnsi="Garamond"/>
          <w:color w:val="000000"/>
          <w:u w:val="single"/>
          <w:lang w:eastAsia="pl-PL"/>
        </w:rPr>
        <w:t xml:space="preserve"> 1</w:t>
      </w:r>
    </w:p>
    <w:p w:rsidR="008F4395" w:rsidRDefault="008F4395" w:rsidP="0097612D">
      <w:pPr>
        <w:jc w:val="both"/>
        <w:rPr>
          <w:rFonts w:ascii="Garamond" w:hAnsi="Garamond"/>
        </w:rPr>
      </w:pPr>
      <w:r w:rsidRPr="008F4395">
        <w:rPr>
          <w:rFonts w:ascii="Garamond" w:hAnsi="Garamond"/>
        </w:rPr>
        <w:t>Dotyczy Za</w:t>
      </w:r>
      <w:r>
        <w:rPr>
          <w:rFonts w:ascii="Garamond" w:hAnsi="Garamond"/>
        </w:rPr>
        <w:t xml:space="preserve">łącznika 1b - Część 2 - pkt. 3 </w:t>
      </w:r>
    </w:p>
    <w:p w:rsidR="0097612D" w:rsidRPr="0097612D" w:rsidRDefault="008F4395" w:rsidP="0097612D">
      <w:pPr>
        <w:jc w:val="both"/>
        <w:rPr>
          <w:rFonts w:ascii="Garamond" w:hAnsi="Garamond"/>
          <w:color w:val="000000"/>
          <w:lang w:eastAsia="pl-PL"/>
        </w:rPr>
      </w:pPr>
      <w:r w:rsidRPr="008F4395">
        <w:rPr>
          <w:rFonts w:ascii="Garamond" w:hAnsi="Garamond"/>
        </w:rPr>
        <w:t>Zwracamy się z zapytaniem, czy Zamawiający zaakceptuje rozwiązanie, w którym analizatory, odczynniki oraz kalibratory pochodzą od jednego dostawcy?</w:t>
      </w:r>
      <w:r w:rsidR="0097612D" w:rsidRPr="0097612D">
        <w:rPr>
          <w:rFonts w:ascii="Garamond" w:hAnsi="Garamond"/>
          <w:color w:val="000000"/>
          <w:lang w:eastAsia="pl-PL"/>
        </w:rPr>
        <w:t xml:space="preserve"> </w:t>
      </w:r>
    </w:p>
    <w:p w:rsidR="003718EE" w:rsidRDefault="003718EE" w:rsidP="003718EE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="008F4395" w:rsidRPr="008F4395">
        <w:rPr>
          <w:rFonts w:ascii="Garamond" w:hAnsi="Garamond"/>
          <w:color w:val="000000"/>
          <w:lang w:eastAsia="pl-PL"/>
        </w:rPr>
        <w:t xml:space="preserve">Tak, </w:t>
      </w:r>
      <w:r w:rsidRPr="008F4395">
        <w:rPr>
          <w:rFonts w:ascii="Garamond" w:hAnsi="Garamond"/>
          <w:color w:val="000000"/>
          <w:lang w:eastAsia="pl-PL"/>
        </w:rPr>
        <w:t xml:space="preserve">Zamawiający </w:t>
      </w:r>
      <w:r w:rsidR="008F4395" w:rsidRPr="008F4395">
        <w:rPr>
          <w:rFonts w:ascii="Garamond" w:hAnsi="Garamond"/>
          <w:color w:val="000000"/>
          <w:lang w:eastAsia="pl-PL"/>
        </w:rPr>
        <w:t>dopuszcza takie rozwiązanie</w:t>
      </w:r>
      <w:r w:rsidR="008F4395">
        <w:rPr>
          <w:rFonts w:ascii="Garamond" w:hAnsi="Garamond"/>
          <w:color w:val="000000"/>
          <w:lang w:eastAsia="pl-PL"/>
        </w:rPr>
        <w:t>.</w:t>
      </w:r>
    </w:p>
    <w:p w:rsidR="008F4395" w:rsidRDefault="008F4395" w:rsidP="003718EE">
      <w:pPr>
        <w:jc w:val="both"/>
        <w:rPr>
          <w:rFonts w:ascii="Garamond" w:hAnsi="Garamond"/>
          <w:color w:val="000000"/>
          <w:lang w:eastAsia="pl-PL"/>
        </w:rPr>
      </w:pPr>
    </w:p>
    <w:p w:rsidR="008F4395" w:rsidRDefault="008F4395" w:rsidP="003718EE">
      <w:pPr>
        <w:jc w:val="both"/>
        <w:rPr>
          <w:rFonts w:ascii="Garamond" w:hAnsi="Garamond"/>
          <w:color w:val="000000"/>
          <w:lang w:eastAsia="pl-PL"/>
        </w:rPr>
      </w:pPr>
    </w:p>
    <w:p w:rsidR="008F4395" w:rsidRDefault="008F4395" w:rsidP="003718EE">
      <w:pPr>
        <w:jc w:val="both"/>
        <w:rPr>
          <w:rFonts w:ascii="Garamond" w:hAnsi="Garamond"/>
          <w:color w:val="000000"/>
          <w:lang w:eastAsia="pl-PL"/>
        </w:rPr>
      </w:pPr>
    </w:p>
    <w:p w:rsidR="008F4395" w:rsidRDefault="008F4395" w:rsidP="003718EE">
      <w:pPr>
        <w:jc w:val="both"/>
        <w:rPr>
          <w:rFonts w:ascii="Garamond" w:hAnsi="Garamond"/>
          <w:color w:val="000000"/>
          <w:lang w:eastAsia="pl-PL"/>
        </w:rPr>
      </w:pPr>
    </w:p>
    <w:p w:rsidR="0097612D" w:rsidRPr="0097612D" w:rsidRDefault="008F4395" w:rsidP="008F4395">
      <w:pPr>
        <w:ind w:firstLine="708"/>
        <w:jc w:val="both"/>
        <w:rPr>
          <w:rFonts w:ascii="Garamond" w:hAnsi="Garamond"/>
          <w:color w:val="000000"/>
          <w:lang w:eastAsia="pl-PL"/>
        </w:rPr>
      </w:pPr>
      <w:r w:rsidRPr="008F4395">
        <w:rPr>
          <w:rFonts w:ascii="Garamond" w:hAnsi="Garamond"/>
          <w:bCs/>
          <w:color w:val="000000"/>
          <w:lang w:eastAsia="pl-PL"/>
        </w:rPr>
        <w:t xml:space="preserve">W załączeniu przekazuję </w:t>
      </w:r>
      <w:r>
        <w:rPr>
          <w:rFonts w:ascii="Garamond" w:hAnsi="Garamond"/>
          <w:bCs/>
          <w:color w:val="000000"/>
          <w:lang w:eastAsia="pl-PL"/>
        </w:rPr>
        <w:t>opis wymagań granicznych (stanowiący załącznik nr 1b</w:t>
      </w:r>
      <w:r w:rsidRPr="008F4395">
        <w:rPr>
          <w:rFonts w:ascii="Garamond" w:hAnsi="Garamond"/>
          <w:bCs/>
          <w:color w:val="000000"/>
          <w:lang w:eastAsia="pl-PL"/>
        </w:rPr>
        <w:t xml:space="preserve"> do SWZ)</w:t>
      </w:r>
      <w:r>
        <w:rPr>
          <w:rFonts w:ascii="Garamond" w:hAnsi="Garamond"/>
          <w:bCs/>
          <w:color w:val="000000"/>
          <w:lang w:eastAsia="pl-PL"/>
        </w:rPr>
        <w:t xml:space="preserve"> dla części nr 2</w:t>
      </w:r>
      <w:r w:rsidRPr="008F4395">
        <w:rPr>
          <w:rFonts w:ascii="Garamond" w:hAnsi="Garamond"/>
          <w:bCs/>
          <w:color w:val="000000"/>
          <w:lang w:eastAsia="pl-PL"/>
        </w:rPr>
        <w:t>, uwzględniający powyższe odpowiedzi i wprowadzone zmiany.</w:t>
      </w:r>
    </w:p>
    <w:p w:rsidR="00CA38D9" w:rsidRPr="00CA38D9" w:rsidRDefault="00CA38D9" w:rsidP="00CA38D9">
      <w:pPr>
        <w:jc w:val="both"/>
        <w:rPr>
          <w:rFonts w:ascii="Garamond" w:hAnsi="Garamond"/>
          <w:color w:val="000000"/>
          <w:lang w:val="en-US" w:eastAsia="pl-PL"/>
        </w:rPr>
      </w:pPr>
    </w:p>
    <w:sectPr w:rsidR="00CA38D9" w:rsidRPr="00CA38D9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46" w:rsidRDefault="00916C46" w:rsidP="00E22E7B">
      <w:r>
        <w:separator/>
      </w:r>
    </w:p>
  </w:endnote>
  <w:endnote w:type="continuationSeparator" w:id="0">
    <w:p w:rsidR="00916C46" w:rsidRDefault="00916C4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46" w:rsidRDefault="00916C46" w:rsidP="00E22E7B">
      <w:r>
        <w:separator/>
      </w:r>
    </w:p>
  </w:footnote>
  <w:footnote w:type="continuationSeparator" w:id="0">
    <w:p w:rsidR="00916C46" w:rsidRDefault="00916C4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954CA"/>
    <w:rsid w:val="001964D1"/>
    <w:rsid w:val="00196BA0"/>
    <w:rsid w:val="00197066"/>
    <w:rsid w:val="001A2D22"/>
    <w:rsid w:val="001B1AA3"/>
    <w:rsid w:val="001C48E5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F520F"/>
    <w:rsid w:val="002F79B9"/>
    <w:rsid w:val="003043F5"/>
    <w:rsid w:val="00322FC1"/>
    <w:rsid w:val="00325225"/>
    <w:rsid w:val="00334643"/>
    <w:rsid w:val="00342221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66D42"/>
    <w:rsid w:val="0047421C"/>
    <w:rsid w:val="00482FDA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C7242"/>
    <w:rsid w:val="006D0AB6"/>
    <w:rsid w:val="006E1430"/>
    <w:rsid w:val="006E35AD"/>
    <w:rsid w:val="006E4A02"/>
    <w:rsid w:val="006F2580"/>
    <w:rsid w:val="006F4078"/>
    <w:rsid w:val="0071031E"/>
    <w:rsid w:val="00737BD5"/>
    <w:rsid w:val="00760978"/>
    <w:rsid w:val="007710AA"/>
    <w:rsid w:val="007954D8"/>
    <w:rsid w:val="007C5CB9"/>
    <w:rsid w:val="007F5287"/>
    <w:rsid w:val="00806DFC"/>
    <w:rsid w:val="00850207"/>
    <w:rsid w:val="00850F52"/>
    <w:rsid w:val="00865F91"/>
    <w:rsid w:val="008868B7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A2535"/>
    <w:rsid w:val="00AB7BEC"/>
    <w:rsid w:val="00AD165E"/>
    <w:rsid w:val="00AE1C71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3D2F"/>
    <w:rsid w:val="00C26C64"/>
    <w:rsid w:val="00C60C8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4730"/>
    <w:rsid w:val="00E8143E"/>
    <w:rsid w:val="00EA2289"/>
    <w:rsid w:val="00EA4538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A5597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BE056-5A43-4AC7-969F-9DC2DDF4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4</cp:revision>
  <cp:lastPrinted>2021-04-06T07:34:00Z</cp:lastPrinted>
  <dcterms:created xsi:type="dcterms:W3CDTF">2021-05-10T07:13:00Z</dcterms:created>
  <dcterms:modified xsi:type="dcterms:W3CDTF">2021-05-11T05:55:00Z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