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7740" w14:textId="77777777" w:rsidR="00383534" w:rsidRPr="00500C0B" w:rsidRDefault="00383534" w:rsidP="00383534">
      <w:pPr>
        <w:spacing w:line="276" w:lineRule="auto"/>
        <w:rPr>
          <w:rFonts w:ascii="Garamond" w:eastAsia="Calibri" w:hAnsi="Garamond" w:cs="Times New Roman"/>
          <w:color w:val="70AD47" w:themeColor="accent6"/>
        </w:rPr>
      </w:pPr>
    </w:p>
    <w:p w14:paraId="11AD367B" w14:textId="6BEC55E4" w:rsidR="00383534" w:rsidRPr="00383534" w:rsidRDefault="009866AC" w:rsidP="00383534">
      <w:pPr>
        <w:spacing w:line="276" w:lineRule="auto"/>
        <w:rPr>
          <w:rFonts w:ascii="Garamond" w:eastAsia="Calibri" w:hAnsi="Garamond" w:cs="Times New Roman"/>
        </w:rPr>
      </w:pPr>
      <w:r>
        <w:rPr>
          <w:rFonts w:ascii="Garamond" w:eastAsia="Calibri" w:hAnsi="Garamond" w:cs="Times New Roman"/>
        </w:rPr>
        <w:t>Nr sprawy: DFP.271.118</w:t>
      </w:r>
      <w:r w:rsidR="00383534" w:rsidRPr="00383534">
        <w:rPr>
          <w:rFonts w:ascii="Garamond" w:eastAsia="Calibri" w:hAnsi="Garamond" w:cs="Times New Roman"/>
        </w:rPr>
        <w:t xml:space="preserve">.2020.KK </w:t>
      </w:r>
      <w:r w:rsidR="00383534" w:rsidRPr="00383534">
        <w:rPr>
          <w:rFonts w:ascii="Garamond" w:eastAsia="Calibri" w:hAnsi="Garamond" w:cs="Times New Roman"/>
        </w:rPr>
        <w:tab/>
      </w:r>
      <w:r w:rsidR="00383534" w:rsidRPr="00383534">
        <w:rPr>
          <w:rFonts w:ascii="Garamond" w:eastAsia="Calibri" w:hAnsi="Garamond" w:cs="Times New Roman"/>
        </w:rPr>
        <w:tab/>
      </w:r>
      <w:r w:rsidR="00383534" w:rsidRPr="00383534">
        <w:rPr>
          <w:rFonts w:ascii="Garamond" w:eastAsia="Calibri" w:hAnsi="Garamond" w:cs="Times New Roman"/>
        </w:rPr>
        <w:tab/>
      </w:r>
      <w:r w:rsidR="00383534" w:rsidRPr="00383534">
        <w:rPr>
          <w:rFonts w:ascii="Garamond" w:eastAsia="Calibri" w:hAnsi="Garamond" w:cs="Times New Roman"/>
        </w:rPr>
        <w:tab/>
      </w:r>
      <w:r w:rsidR="00383534" w:rsidRPr="00383534">
        <w:rPr>
          <w:rFonts w:ascii="Garamond" w:eastAsia="Calibri" w:hAnsi="Garamond" w:cs="Times New Roman"/>
        </w:rPr>
        <w:tab/>
        <w:t xml:space="preserve"> </w:t>
      </w:r>
      <w:r w:rsidR="00436272">
        <w:rPr>
          <w:rFonts w:ascii="Garamond" w:eastAsia="Calibri" w:hAnsi="Garamond" w:cs="Times New Roman"/>
        </w:rPr>
        <w:t xml:space="preserve">   </w:t>
      </w:r>
      <w:r w:rsidR="00383534">
        <w:rPr>
          <w:rFonts w:ascii="Garamond" w:eastAsia="Calibri" w:hAnsi="Garamond" w:cs="Times New Roman"/>
        </w:rPr>
        <w:t xml:space="preserve">  </w:t>
      </w:r>
      <w:r w:rsidR="00383534" w:rsidRPr="001B7F40">
        <w:rPr>
          <w:rFonts w:ascii="Garamond" w:eastAsia="Calibri" w:hAnsi="Garamond" w:cs="Times New Roman"/>
        </w:rPr>
        <w:t xml:space="preserve">Kraków, dnia </w:t>
      </w:r>
      <w:r w:rsidR="00F34C4E" w:rsidRPr="001B7F40">
        <w:rPr>
          <w:rFonts w:ascii="Garamond" w:eastAsia="Calibri" w:hAnsi="Garamond" w:cs="Times New Roman"/>
        </w:rPr>
        <w:t>7</w:t>
      </w:r>
      <w:r w:rsidR="007D2C87" w:rsidRPr="001B7F40">
        <w:rPr>
          <w:rFonts w:ascii="Garamond" w:eastAsia="Calibri" w:hAnsi="Garamond" w:cs="Times New Roman"/>
        </w:rPr>
        <w:t>.10</w:t>
      </w:r>
      <w:r w:rsidR="00383534" w:rsidRPr="001B7F40">
        <w:rPr>
          <w:rFonts w:ascii="Garamond" w:eastAsia="Calibri" w:hAnsi="Garamond" w:cs="Times New Roman"/>
        </w:rPr>
        <w:t>.2020 r.</w:t>
      </w:r>
    </w:p>
    <w:p w14:paraId="440C734D" w14:textId="484A2737" w:rsidR="00F559E6" w:rsidRDefault="00F559E6" w:rsidP="00A5698E">
      <w:pPr>
        <w:widowControl/>
        <w:rPr>
          <w:rFonts w:ascii="Garamond" w:eastAsia="Times New Roman" w:hAnsi="Garamond" w:cs="Times New Roman"/>
          <w:b/>
          <w:lang w:eastAsia="pl-PL"/>
        </w:rPr>
      </w:pPr>
    </w:p>
    <w:p w14:paraId="55CF5A54" w14:textId="77777777" w:rsidR="00652047" w:rsidRPr="00EB6805" w:rsidRDefault="00652047" w:rsidP="00CA4540">
      <w:pPr>
        <w:widowControl/>
        <w:jc w:val="center"/>
        <w:rPr>
          <w:rFonts w:ascii="Garamond" w:eastAsia="Times New Roman" w:hAnsi="Garamond" w:cs="Times New Roman"/>
          <w:b/>
          <w:lang w:eastAsia="pl-PL"/>
        </w:rPr>
      </w:pPr>
    </w:p>
    <w:tbl>
      <w:tblPr>
        <w:tblW w:w="9214" w:type="dxa"/>
        <w:tblLook w:val="04A0" w:firstRow="1" w:lastRow="0" w:firstColumn="1" w:lastColumn="0" w:noHBand="0" w:noVBand="1"/>
      </w:tblPr>
      <w:tblGrid>
        <w:gridCol w:w="1276"/>
        <w:gridCol w:w="7938"/>
      </w:tblGrid>
      <w:tr w:rsidR="00F559E6" w:rsidRPr="00EB6805" w14:paraId="48EBD7D3" w14:textId="77777777" w:rsidTr="00383534">
        <w:tc>
          <w:tcPr>
            <w:tcW w:w="1276" w:type="dxa"/>
            <w:shd w:val="clear" w:color="auto" w:fill="auto"/>
          </w:tcPr>
          <w:p w14:paraId="360D7195" w14:textId="77777777" w:rsidR="00F559E6" w:rsidRPr="00EB6805" w:rsidRDefault="00F559E6" w:rsidP="00D72B55">
            <w:pPr>
              <w:tabs>
                <w:tab w:val="left" w:pos="4395"/>
              </w:tabs>
              <w:jc w:val="center"/>
              <w:rPr>
                <w:rFonts w:ascii="Garamond" w:hAnsi="Garamond"/>
                <w:b/>
              </w:rPr>
            </w:pPr>
          </w:p>
        </w:tc>
        <w:tc>
          <w:tcPr>
            <w:tcW w:w="7938" w:type="dxa"/>
            <w:shd w:val="clear" w:color="auto" w:fill="auto"/>
          </w:tcPr>
          <w:p w14:paraId="3F735AFE" w14:textId="77777777" w:rsidR="00383534" w:rsidRPr="00383534" w:rsidRDefault="00383534" w:rsidP="00383534">
            <w:pPr>
              <w:jc w:val="right"/>
              <w:rPr>
                <w:rFonts w:ascii="Garamond" w:eastAsia="Calibri" w:hAnsi="Garamond" w:cs="Times New Roman"/>
                <w:b/>
                <w:bCs/>
                <w:i/>
                <w:u w:val="single"/>
              </w:rPr>
            </w:pPr>
            <w:r w:rsidRPr="00383534">
              <w:rPr>
                <w:rFonts w:ascii="Garamond" w:eastAsia="Calibri" w:hAnsi="Garamond" w:cs="Times New Roman"/>
                <w:b/>
                <w:bCs/>
                <w:i/>
                <w:u w:val="single"/>
              </w:rPr>
              <w:t>Do wszystkich Wykonawców biorących udział w postępowaniu</w:t>
            </w:r>
          </w:p>
          <w:p w14:paraId="6DBEB9D3" w14:textId="24BB45D9" w:rsidR="00F559E6" w:rsidRPr="00EB6805" w:rsidRDefault="00F559E6" w:rsidP="00383534">
            <w:pPr>
              <w:ind w:left="-852" w:firstLine="852"/>
              <w:jc w:val="right"/>
              <w:rPr>
                <w:rFonts w:ascii="Garamond" w:hAnsi="Garamond"/>
                <w:b/>
              </w:rPr>
            </w:pPr>
          </w:p>
        </w:tc>
      </w:tr>
    </w:tbl>
    <w:p w14:paraId="1AC3A361" w14:textId="77777777" w:rsidR="00F559E6" w:rsidRPr="00EB6805" w:rsidRDefault="00F559E6" w:rsidP="00A5698E">
      <w:pPr>
        <w:tabs>
          <w:tab w:val="left" w:pos="4395"/>
        </w:tabs>
        <w:rPr>
          <w:rFonts w:ascii="Garamond" w:hAnsi="Garamond"/>
          <w:b/>
        </w:rPr>
      </w:pPr>
    </w:p>
    <w:p w14:paraId="109911A1" w14:textId="0F274267" w:rsidR="00F559E6" w:rsidRPr="00EB6805" w:rsidRDefault="00F559E6" w:rsidP="00F559E6">
      <w:pPr>
        <w:rPr>
          <w:rFonts w:ascii="Garamond" w:hAnsi="Garamond"/>
          <w:b/>
        </w:rPr>
      </w:pPr>
    </w:p>
    <w:p w14:paraId="24D557EB" w14:textId="153E4F6F" w:rsidR="00B77EC1" w:rsidRPr="00EB6805" w:rsidRDefault="00F559E6" w:rsidP="00F559E6">
      <w:pPr>
        <w:widowControl/>
        <w:ind w:left="709" w:hanging="709"/>
        <w:jc w:val="both"/>
        <w:rPr>
          <w:rFonts w:ascii="Garamond" w:eastAsia="Times New Roman" w:hAnsi="Garamond" w:cs="Times New Roman"/>
          <w:i/>
          <w:lang w:eastAsia="pl-PL"/>
        </w:rPr>
      </w:pPr>
      <w:r w:rsidRPr="00EB6805">
        <w:rPr>
          <w:rFonts w:ascii="Garamond" w:eastAsia="Times New Roman" w:hAnsi="Garamond"/>
          <w:bCs/>
          <w:i/>
          <w:lang w:eastAsia="pl-PL"/>
        </w:rPr>
        <w:t xml:space="preserve">Dotyczy: </w:t>
      </w:r>
      <w:r w:rsidR="00383534" w:rsidRPr="00383534">
        <w:rPr>
          <w:rFonts w:ascii="Garamond" w:eastAsia="Times New Roman" w:hAnsi="Garamond"/>
          <w:bCs/>
          <w:i/>
          <w:lang w:eastAsia="pl-PL"/>
        </w:rPr>
        <w:t xml:space="preserve">postępowania o udzielenie zamówienia publicznego </w:t>
      </w:r>
      <w:r w:rsidR="00436272">
        <w:rPr>
          <w:rFonts w:ascii="Garamond" w:eastAsia="Times New Roman" w:hAnsi="Garamond"/>
          <w:bCs/>
          <w:i/>
          <w:lang w:eastAsia="pl-PL"/>
        </w:rPr>
        <w:t xml:space="preserve">na </w:t>
      </w:r>
      <w:r w:rsidR="009866AC">
        <w:rPr>
          <w:rFonts w:ascii="Garamond" w:eastAsia="Times New Roman" w:hAnsi="Garamond"/>
          <w:bCs/>
          <w:i/>
          <w:lang w:eastAsia="pl-PL"/>
        </w:rPr>
        <w:t>dostawę</w:t>
      </w:r>
      <w:r w:rsidR="009866AC" w:rsidRPr="009866AC">
        <w:rPr>
          <w:rFonts w:ascii="Garamond" w:eastAsia="Times New Roman" w:hAnsi="Garamond"/>
          <w:bCs/>
          <w:i/>
          <w:lang w:eastAsia="pl-PL"/>
        </w:rPr>
        <w:t xml:space="preserve"> odczynników, mater</w:t>
      </w:r>
      <w:r w:rsidR="009866AC">
        <w:rPr>
          <w:rFonts w:ascii="Garamond" w:eastAsia="Times New Roman" w:hAnsi="Garamond"/>
          <w:bCs/>
          <w:i/>
          <w:lang w:eastAsia="pl-PL"/>
        </w:rPr>
        <w:t>iałów zużywalnych oraz dzierżawę</w:t>
      </w:r>
      <w:r w:rsidR="009866AC" w:rsidRPr="009866AC">
        <w:rPr>
          <w:rFonts w:ascii="Garamond" w:eastAsia="Times New Roman" w:hAnsi="Garamond"/>
          <w:bCs/>
          <w:i/>
          <w:lang w:eastAsia="pl-PL"/>
        </w:rPr>
        <w:t xml:space="preserve"> urządzeń dla Zakładu Mikrobiologii przy ul. Jakubowskiego 2 (NSSU) w Krakowie.</w:t>
      </w:r>
    </w:p>
    <w:p w14:paraId="61FD0A6B" w14:textId="702B1EC4" w:rsidR="00F559E6" w:rsidRPr="00EB6805" w:rsidRDefault="00F559E6" w:rsidP="000878A6">
      <w:pPr>
        <w:widowControl/>
        <w:jc w:val="both"/>
        <w:rPr>
          <w:rFonts w:ascii="Garamond" w:eastAsia="Times New Roman" w:hAnsi="Garamond" w:cs="Times New Roman"/>
          <w:i/>
          <w:lang w:eastAsia="pl-PL"/>
        </w:rPr>
      </w:pPr>
    </w:p>
    <w:p w14:paraId="76BF2F13" w14:textId="33CC95B5" w:rsidR="00F559E6" w:rsidRDefault="00F559E6" w:rsidP="00F559E6">
      <w:pPr>
        <w:widowControl/>
        <w:ind w:left="709" w:hanging="709"/>
        <w:jc w:val="both"/>
        <w:rPr>
          <w:rFonts w:ascii="Garamond" w:eastAsia="Times New Roman" w:hAnsi="Garamond" w:cs="Times New Roman"/>
          <w:i/>
          <w:lang w:eastAsia="pl-PL"/>
        </w:rPr>
      </w:pPr>
    </w:p>
    <w:p w14:paraId="445379E3" w14:textId="38A0B631" w:rsidR="00383534" w:rsidRPr="00383534" w:rsidRDefault="00383534" w:rsidP="00383534">
      <w:pPr>
        <w:ind w:firstLine="720"/>
        <w:jc w:val="both"/>
        <w:rPr>
          <w:rFonts w:ascii="Garamond" w:eastAsia="Calibri" w:hAnsi="Garamond" w:cs="Times New Roman"/>
        </w:rPr>
      </w:pPr>
      <w:r w:rsidRPr="00383534">
        <w:rPr>
          <w:rFonts w:ascii="Garamond" w:eastAsia="Calibri" w:hAnsi="Garamond" w:cs="Times New Roman"/>
        </w:rPr>
        <w:t xml:space="preserve">Zgodnie z art. 38 ust. 2 </w:t>
      </w:r>
      <w:r w:rsidRPr="00383534">
        <w:rPr>
          <w:rFonts w:ascii="Garamond" w:eastAsia="Calibri" w:hAnsi="Garamond" w:cs="Times New Roman"/>
          <w:color w:val="000000"/>
        </w:rPr>
        <w:t>i 4</w:t>
      </w:r>
      <w:r w:rsidRPr="00383534">
        <w:rPr>
          <w:rFonts w:ascii="Garamond" w:eastAsia="Calibri" w:hAnsi="Garamond" w:cs="Times New Roman"/>
        </w:rPr>
        <w:t xml:space="preserve"> ustawy Prawo zamówień publicznych przedstawiam odpowiedzi na pytania wykonawców dotyczące treści specyfikacj</w:t>
      </w:r>
      <w:r w:rsidR="00BD4690">
        <w:rPr>
          <w:rFonts w:ascii="Garamond" w:eastAsia="Calibri" w:hAnsi="Garamond" w:cs="Times New Roman"/>
        </w:rPr>
        <w:t>i istotnych warunków zamówienia oraz modyfikuję specyfikację.</w:t>
      </w:r>
    </w:p>
    <w:p w14:paraId="5177DA92" w14:textId="77777777" w:rsidR="00383534" w:rsidRPr="00383534" w:rsidRDefault="00383534" w:rsidP="00383534">
      <w:pPr>
        <w:jc w:val="both"/>
        <w:rPr>
          <w:rFonts w:ascii="Garamond" w:eastAsia="Calibri" w:hAnsi="Garamond" w:cs="Times New Roman"/>
          <w:b/>
        </w:rPr>
      </w:pPr>
    </w:p>
    <w:p w14:paraId="7E08FC76" w14:textId="3C8C92BE" w:rsidR="00383534" w:rsidRDefault="00383534" w:rsidP="00383534">
      <w:pPr>
        <w:jc w:val="both"/>
        <w:rPr>
          <w:rFonts w:ascii="Garamond" w:eastAsia="Calibri" w:hAnsi="Garamond" w:cs="Times New Roman"/>
          <w:b/>
        </w:rPr>
      </w:pPr>
      <w:r w:rsidRPr="00383534">
        <w:rPr>
          <w:rFonts w:ascii="Garamond" w:eastAsia="Calibri" w:hAnsi="Garamond" w:cs="Times New Roman"/>
          <w:b/>
        </w:rPr>
        <w:t>Pytanie 1</w:t>
      </w:r>
    </w:p>
    <w:p w14:paraId="77E668B3" w14:textId="09A3DD6B" w:rsidR="009866AC" w:rsidRPr="009866AC" w:rsidRDefault="009866AC" w:rsidP="009866AC">
      <w:pPr>
        <w:jc w:val="both"/>
        <w:rPr>
          <w:rFonts w:ascii="Garamond" w:eastAsia="Calibri" w:hAnsi="Garamond" w:cs="Times New Roman"/>
        </w:rPr>
      </w:pPr>
      <w:r w:rsidRPr="009866AC">
        <w:rPr>
          <w:rFonts w:ascii="Garamond" w:eastAsia="Calibri" w:hAnsi="Garamond" w:cs="Times New Roman"/>
        </w:rPr>
        <w:t>Dotyczy pakietu nr 7: Czy Zamawiający wyrazi zgodę na zaoferowanie zestawu odczynników w którym gotowy do użycia, rozcieńczony bufor ma stabilność 5 dni w temperaturze pokojowej, ale w formie nierozcieńczonej/koncentratu po pierwszym otwarciu jest stabilny do końca daty ważności zestawu?</w:t>
      </w:r>
    </w:p>
    <w:p w14:paraId="1BCDAFF2" w14:textId="4B5DE867" w:rsidR="00383534" w:rsidRPr="00C01F18" w:rsidRDefault="00383534" w:rsidP="003D366C">
      <w:pPr>
        <w:jc w:val="both"/>
        <w:rPr>
          <w:rFonts w:ascii="Garamond" w:eastAsia="Calibri" w:hAnsi="Garamond" w:cs="Times New Roman"/>
          <w:b/>
        </w:rPr>
      </w:pPr>
      <w:r w:rsidRPr="00383534">
        <w:rPr>
          <w:rFonts w:ascii="Garamond" w:eastAsia="Calibri" w:hAnsi="Garamond" w:cs="Times New Roman"/>
          <w:b/>
        </w:rPr>
        <w:t>Odpowiedź:</w:t>
      </w:r>
      <w:r w:rsidR="00C01F18">
        <w:rPr>
          <w:rFonts w:ascii="Garamond" w:eastAsia="Calibri" w:hAnsi="Garamond" w:cs="Times New Roman"/>
          <w:b/>
        </w:rPr>
        <w:t xml:space="preserve"> </w:t>
      </w:r>
      <w:r w:rsidR="004851CC" w:rsidRPr="00C01F18">
        <w:rPr>
          <w:rFonts w:ascii="Garamond" w:eastAsia="Calibri" w:hAnsi="Garamond" w:cs="Times New Roman"/>
          <w:b/>
          <w:color w:val="000000" w:themeColor="text1"/>
        </w:rPr>
        <w:t>Zamawiający nie wyraża zgody</w:t>
      </w:r>
      <w:r w:rsidR="00035861" w:rsidRPr="00C01F18">
        <w:rPr>
          <w:rFonts w:ascii="Garamond" w:eastAsia="Calibri" w:hAnsi="Garamond" w:cs="Times New Roman"/>
          <w:b/>
          <w:color w:val="000000" w:themeColor="text1"/>
        </w:rPr>
        <w:t>.</w:t>
      </w:r>
      <w:r w:rsidR="00C21302" w:rsidRPr="00C21302">
        <w:t xml:space="preserve"> </w:t>
      </w:r>
      <w:r w:rsidR="00C21302" w:rsidRPr="00C21302">
        <w:rPr>
          <w:rFonts w:ascii="Garamond" w:eastAsia="Calibri" w:hAnsi="Garamond" w:cs="Times New Roman"/>
          <w:b/>
          <w:color w:val="000000" w:themeColor="text1"/>
        </w:rPr>
        <w:t>Zamawiający podtrzymuje zapisy specyfikacji</w:t>
      </w:r>
      <w:r w:rsidR="00C21302">
        <w:rPr>
          <w:rFonts w:ascii="Garamond" w:eastAsia="Calibri" w:hAnsi="Garamond" w:cs="Times New Roman"/>
          <w:b/>
          <w:color w:val="000000" w:themeColor="text1"/>
        </w:rPr>
        <w:t>.</w:t>
      </w:r>
    </w:p>
    <w:p w14:paraId="75427069" w14:textId="10DF56B2" w:rsidR="00EF7F04" w:rsidRDefault="00EF7F04" w:rsidP="00383534">
      <w:pPr>
        <w:jc w:val="both"/>
        <w:rPr>
          <w:rFonts w:ascii="Garamond" w:eastAsia="Calibri" w:hAnsi="Garamond" w:cs="Times New Roman"/>
          <w:b/>
        </w:rPr>
      </w:pPr>
    </w:p>
    <w:p w14:paraId="65F9111F" w14:textId="10376818" w:rsidR="00EF7F04" w:rsidRDefault="00EF7F04" w:rsidP="00EF7F04">
      <w:pPr>
        <w:jc w:val="both"/>
        <w:rPr>
          <w:rFonts w:ascii="Garamond" w:eastAsia="Calibri" w:hAnsi="Garamond" w:cs="Times New Roman"/>
          <w:b/>
        </w:rPr>
      </w:pPr>
      <w:r>
        <w:rPr>
          <w:rFonts w:ascii="Garamond" w:eastAsia="Calibri" w:hAnsi="Garamond" w:cs="Times New Roman"/>
          <w:b/>
        </w:rPr>
        <w:t xml:space="preserve">Pytanie </w:t>
      </w:r>
      <w:r w:rsidR="00705BC4">
        <w:rPr>
          <w:rFonts w:ascii="Garamond" w:eastAsia="Calibri" w:hAnsi="Garamond" w:cs="Times New Roman"/>
          <w:b/>
        </w:rPr>
        <w:t>2</w:t>
      </w:r>
    </w:p>
    <w:p w14:paraId="630DA987" w14:textId="2F2F79BC" w:rsidR="00EF7F04" w:rsidRPr="00C01F18" w:rsidRDefault="009866AC" w:rsidP="003D366C">
      <w:pPr>
        <w:jc w:val="both"/>
        <w:rPr>
          <w:rFonts w:ascii="Garamond" w:eastAsia="Calibri" w:hAnsi="Garamond" w:cs="Times New Roman"/>
          <w:b/>
        </w:rPr>
      </w:pPr>
      <w:r w:rsidRPr="009866AC">
        <w:rPr>
          <w:rFonts w:ascii="Garamond" w:eastAsia="Calibri" w:hAnsi="Garamond" w:cs="Times New Roman"/>
        </w:rPr>
        <w:t xml:space="preserve">Dotyczy pakietu nr 12: Czy Zamawiający wyrazi zgodę na zaoferowanie zestawu odczynników w którym gotowy do użycia, rozcieńczony bufor ma stabilność 5 dni w temperaturze pokojowej, ale w formie nierozcieńczonej/koncentratu po pierwszym otwarciu jest stabilny do końca daty ważności zestawu? </w:t>
      </w:r>
      <w:r w:rsidR="00EF7F04" w:rsidRPr="00383534">
        <w:rPr>
          <w:rFonts w:ascii="Garamond" w:eastAsia="Calibri" w:hAnsi="Garamond" w:cs="Times New Roman"/>
          <w:b/>
        </w:rPr>
        <w:t>Odpowiedź:</w:t>
      </w:r>
      <w:r w:rsidR="00C01F18">
        <w:rPr>
          <w:rFonts w:ascii="Garamond" w:eastAsia="Calibri" w:hAnsi="Garamond" w:cs="Times New Roman"/>
          <w:b/>
        </w:rPr>
        <w:t xml:space="preserve"> </w:t>
      </w:r>
      <w:r w:rsidR="004851CC" w:rsidRPr="00C01F18">
        <w:rPr>
          <w:rFonts w:ascii="Garamond" w:eastAsia="Calibri" w:hAnsi="Garamond" w:cs="Times New Roman"/>
          <w:b/>
          <w:color w:val="000000" w:themeColor="text1"/>
        </w:rPr>
        <w:t>Zamawiający nie wyraża zgody</w:t>
      </w:r>
      <w:r w:rsidR="00035861" w:rsidRPr="00C01F18">
        <w:rPr>
          <w:rFonts w:ascii="Garamond" w:eastAsia="Calibri" w:hAnsi="Garamond" w:cs="Times New Roman"/>
          <w:b/>
          <w:color w:val="000000" w:themeColor="text1"/>
        </w:rPr>
        <w:t>.</w:t>
      </w:r>
      <w:r w:rsidR="00C21302" w:rsidRPr="00C21302">
        <w:t xml:space="preserve"> </w:t>
      </w:r>
      <w:r w:rsidR="00C21302" w:rsidRPr="00C21302">
        <w:rPr>
          <w:rFonts w:ascii="Garamond" w:eastAsia="Calibri" w:hAnsi="Garamond" w:cs="Times New Roman"/>
          <w:b/>
          <w:color w:val="000000" w:themeColor="text1"/>
        </w:rPr>
        <w:t>Zamawiający podtrzymuje zapisy specyfikacji</w:t>
      </w:r>
      <w:r w:rsidR="00C21302">
        <w:rPr>
          <w:rFonts w:ascii="Garamond" w:eastAsia="Calibri" w:hAnsi="Garamond" w:cs="Times New Roman"/>
          <w:b/>
          <w:color w:val="000000" w:themeColor="text1"/>
        </w:rPr>
        <w:t>.</w:t>
      </w:r>
    </w:p>
    <w:p w14:paraId="0FE7CB56" w14:textId="77777777" w:rsidR="004851CC" w:rsidRDefault="004851CC" w:rsidP="003D366C">
      <w:pPr>
        <w:jc w:val="both"/>
        <w:rPr>
          <w:rFonts w:ascii="Garamond" w:eastAsia="Calibri" w:hAnsi="Garamond" w:cs="Times New Roman"/>
          <w:b/>
        </w:rPr>
      </w:pPr>
    </w:p>
    <w:p w14:paraId="74B0C251" w14:textId="44CA2C32" w:rsidR="000F02C3" w:rsidRDefault="000F02C3" w:rsidP="00F559E6">
      <w:pPr>
        <w:widowControl/>
        <w:ind w:left="709" w:hanging="709"/>
        <w:jc w:val="both"/>
        <w:rPr>
          <w:rFonts w:ascii="Garamond" w:eastAsia="Times New Roman" w:hAnsi="Garamond" w:cs="Times New Roman"/>
          <w:i/>
          <w:lang w:eastAsia="pl-PL"/>
        </w:rPr>
      </w:pPr>
      <w:r>
        <w:rPr>
          <w:rFonts w:ascii="Garamond" w:eastAsia="Calibri" w:hAnsi="Garamond" w:cs="Times New Roman"/>
          <w:b/>
        </w:rPr>
        <w:t>Pytanie</w:t>
      </w:r>
      <w:r w:rsidR="00894ED6">
        <w:rPr>
          <w:rFonts w:ascii="Garamond" w:eastAsia="Calibri" w:hAnsi="Garamond" w:cs="Times New Roman"/>
          <w:b/>
        </w:rPr>
        <w:t xml:space="preserve"> 3</w:t>
      </w:r>
      <w:r w:rsidR="005D5B5C">
        <w:rPr>
          <w:rFonts w:ascii="Garamond" w:eastAsia="Calibri" w:hAnsi="Garamond" w:cs="Times New Roman"/>
          <w:b/>
        </w:rPr>
        <w:t xml:space="preserve"> </w:t>
      </w:r>
    </w:p>
    <w:p w14:paraId="497B90C4" w14:textId="430F6C68" w:rsidR="000F02C3" w:rsidRPr="000F02C3" w:rsidRDefault="00F34A78" w:rsidP="000F02C3">
      <w:pPr>
        <w:widowControl/>
        <w:ind w:left="709" w:hanging="709"/>
        <w:jc w:val="both"/>
        <w:rPr>
          <w:rFonts w:ascii="Garamond" w:eastAsia="Times New Roman" w:hAnsi="Garamond" w:cs="Times New Roman"/>
          <w:lang w:eastAsia="pl-PL"/>
        </w:rPr>
      </w:pPr>
      <w:r w:rsidRPr="003F11FE">
        <w:rPr>
          <w:rFonts w:ascii="Garamond" w:eastAsia="Calibri" w:hAnsi="Garamond" w:cs="Times New Roman"/>
        </w:rPr>
        <w:t xml:space="preserve">Część nr </w:t>
      </w:r>
      <w:r w:rsidR="000F02C3">
        <w:rPr>
          <w:rFonts w:ascii="Garamond" w:eastAsia="Times New Roman" w:hAnsi="Garamond" w:cs="Times New Roman"/>
          <w:lang w:eastAsia="pl-PL"/>
        </w:rPr>
        <w:t xml:space="preserve">4 </w:t>
      </w:r>
    </w:p>
    <w:p w14:paraId="325B1E80" w14:textId="641C79A0" w:rsidR="00D51F5D" w:rsidRPr="000F02C3" w:rsidRDefault="000F02C3" w:rsidP="000F02C3">
      <w:pPr>
        <w:widowControl/>
        <w:jc w:val="both"/>
        <w:rPr>
          <w:rFonts w:ascii="Garamond" w:eastAsia="Times New Roman" w:hAnsi="Garamond" w:cs="Times New Roman"/>
          <w:lang w:eastAsia="pl-PL"/>
        </w:rPr>
      </w:pPr>
      <w:r w:rsidRPr="000F02C3">
        <w:rPr>
          <w:rFonts w:ascii="Garamond" w:eastAsia="Times New Roman" w:hAnsi="Garamond" w:cs="Times New Roman"/>
          <w:lang w:eastAsia="pl-PL"/>
        </w:rPr>
        <w:t xml:space="preserve">Czy Zamawiający wyrazi zgodę na zaoferowanie barwiarki </w:t>
      </w:r>
      <w:r w:rsidRPr="00715B7F">
        <w:rPr>
          <w:rFonts w:ascii="Garamond" w:eastAsia="Times New Roman" w:hAnsi="Garamond" w:cs="Times New Roman"/>
          <w:i/>
          <w:lang w:eastAsia="pl-PL"/>
        </w:rPr>
        <w:t>zgodnej z załączoną ulotką</w:t>
      </w:r>
      <w:r w:rsidR="009B6051">
        <w:rPr>
          <w:rFonts w:ascii="Garamond" w:eastAsia="Times New Roman" w:hAnsi="Garamond" w:cs="Times New Roman"/>
          <w:i/>
          <w:lang w:eastAsia="pl-PL"/>
        </w:rPr>
        <w:t xml:space="preserve"> (</w:t>
      </w:r>
      <w:r w:rsidR="00715B7F">
        <w:rPr>
          <w:rFonts w:ascii="Garamond" w:eastAsia="Times New Roman" w:hAnsi="Garamond" w:cs="Times New Roman"/>
          <w:lang w:eastAsia="pl-PL"/>
        </w:rPr>
        <w:t>*</w:t>
      </w:r>
      <w:r w:rsidR="009B6051">
        <w:rPr>
          <w:rFonts w:ascii="Garamond" w:eastAsia="Times New Roman" w:hAnsi="Garamond" w:cs="Times New Roman"/>
          <w:lang w:eastAsia="pl-PL"/>
        </w:rPr>
        <w:t>)</w:t>
      </w:r>
      <w:r>
        <w:rPr>
          <w:rFonts w:ascii="Garamond" w:eastAsia="Times New Roman" w:hAnsi="Garamond" w:cs="Times New Roman"/>
          <w:lang w:eastAsia="pl-PL"/>
        </w:rPr>
        <w:t xml:space="preserve">- model </w:t>
      </w:r>
      <w:r w:rsidRPr="000F02C3">
        <w:rPr>
          <w:rFonts w:ascii="Garamond" w:eastAsia="Times New Roman" w:hAnsi="Garamond" w:cs="Times New Roman"/>
          <w:lang w:eastAsia="pl-PL"/>
        </w:rPr>
        <w:t>AT-2000G? Pozwoli to na złożenie ofert większej liczbie Wykonawcó</w:t>
      </w:r>
      <w:r>
        <w:rPr>
          <w:rFonts w:ascii="Garamond" w:eastAsia="Times New Roman" w:hAnsi="Garamond" w:cs="Times New Roman"/>
          <w:lang w:eastAsia="pl-PL"/>
        </w:rPr>
        <w:t xml:space="preserve">w oraz zwiększy konkurencyjność cen. Zgodnie z art.7 </w:t>
      </w:r>
      <w:r w:rsidRPr="000F02C3">
        <w:rPr>
          <w:rFonts w:ascii="Garamond" w:eastAsia="Times New Roman" w:hAnsi="Garamond" w:cs="Times New Roman"/>
          <w:lang w:eastAsia="pl-PL"/>
        </w:rPr>
        <w:t xml:space="preserve">ust.1 PZP Zamawiający ma obowiązek przygotować </w:t>
      </w:r>
      <w:r>
        <w:rPr>
          <w:rFonts w:ascii="Garamond" w:eastAsia="Times New Roman" w:hAnsi="Garamond" w:cs="Times New Roman"/>
          <w:lang w:eastAsia="pl-PL"/>
        </w:rPr>
        <w:t>i przeprowadzić postępowanie w </w:t>
      </w:r>
      <w:r w:rsidRPr="000F02C3">
        <w:rPr>
          <w:rFonts w:ascii="Garamond" w:eastAsia="Times New Roman" w:hAnsi="Garamond" w:cs="Times New Roman"/>
          <w:lang w:eastAsia="pl-PL"/>
        </w:rPr>
        <w:t>sposób zapewniający zachowanie uczciwej konkurencji oraz równeg</w:t>
      </w:r>
      <w:r>
        <w:rPr>
          <w:rFonts w:ascii="Garamond" w:eastAsia="Times New Roman" w:hAnsi="Garamond" w:cs="Times New Roman"/>
          <w:lang w:eastAsia="pl-PL"/>
        </w:rPr>
        <w:t xml:space="preserve">o </w:t>
      </w:r>
      <w:r w:rsidRPr="000F02C3">
        <w:rPr>
          <w:rFonts w:ascii="Garamond" w:eastAsia="Times New Roman" w:hAnsi="Garamond" w:cs="Times New Roman"/>
          <w:lang w:eastAsia="pl-PL"/>
        </w:rPr>
        <w:t>traktowania Wykonawców. Obecny opis wskazuje na konkretnego wykonawcę łatwego w identyfikacji</w:t>
      </w:r>
      <w:r>
        <w:rPr>
          <w:rFonts w:ascii="Garamond" w:eastAsia="Times New Roman" w:hAnsi="Garamond" w:cs="Times New Roman"/>
          <w:lang w:eastAsia="pl-PL"/>
        </w:rPr>
        <w:t>.</w:t>
      </w:r>
    </w:p>
    <w:p w14:paraId="765F0364" w14:textId="54362DD8" w:rsidR="00715B7F" w:rsidRPr="00715B7F" w:rsidRDefault="00715B7F" w:rsidP="000F02C3">
      <w:pPr>
        <w:jc w:val="both"/>
        <w:rPr>
          <w:rFonts w:ascii="Garamond" w:eastAsia="Calibri" w:hAnsi="Garamond" w:cs="Times New Roman"/>
          <w:i/>
        </w:rPr>
      </w:pPr>
      <w:r>
        <w:rPr>
          <w:rFonts w:ascii="Garamond" w:eastAsia="Calibri" w:hAnsi="Garamond" w:cs="Times New Roman"/>
          <w:i/>
        </w:rPr>
        <w:t>(</w:t>
      </w:r>
      <w:r w:rsidRPr="00715B7F">
        <w:rPr>
          <w:rFonts w:ascii="Garamond" w:eastAsia="Calibri" w:hAnsi="Garamond" w:cs="Times New Roman"/>
          <w:i/>
        </w:rPr>
        <w:t>*</w:t>
      </w:r>
      <w:r w:rsidR="00D51F5D">
        <w:rPr>
          <w:rFonts w:ascii="Garamond" w:eastAsia="Calibri" w:hAnsi="Garamond" w:cs="Times New Roman"/>
          <w:i/>
        </w:rPr>
        <w:t>)</w:t>
      </w:r>
      <w:r w:rsidRPr="00715B7F">
        <w:rPr>
          <w:rFonts w:ascii="Garamond" w:eastAsia="Calibri" w:hAnsi="Garamond" w:cs="Times New Roman"/>
          <w:i/>
        </w:rPr>
        <w:t xml:space="preserve">Brak </w:t>
      </w:r>
      <w:r w:rsidR="00D51F5D">
        <w:rPr>
          <w:rFonts w:ascii="Garamond" w:eastAsia="Calibri" w:hAnsi="Garamond" w:cs="Times New Roman"/>
          <w:i/>
        </w:rPr>
        <w:t xml:space="preserve">takiej informacji </w:t>
      </w:r>
      <w:r w:rsidRPr="00715B7F">
        <w:rPr>
          <w:rFonts w:ascii="Garamond" w:eastAsia="Calibri" w:hAnsi="Garamond" w:cs="Times New Roman"/>
          <w:i/>
        </w:rPr>
        <w:t xml:space="preserve">w zapytaniu </w:t>
      </w:r>
      <w:r w:rsidR="00D51F5D">
        <w:rPr>
          <w:rFonts w:ascii="Garamond" w:eastAsia="Calibri" w:hAnsi="Garamond" w:cs="Times New Roman"/>
          <w:i/>
        </w:rPr>
        <w:t>Wykonawcy.</w:t>
      </w:r>
    </w:p>
    <w:p w14:paraId="1093B09D" w14:textId="0EC35D77" w:rsidR="00CF4185" w:rsidRPr="00C01F18" w:rsidRDefault="000F02C3" w:rsidP="00C01F18">
      <w:pPr>
        <w:jc w:val="both"/>
        <w:rPr>
          <w:rFonts w:ascii="Garamond" w:eastAsia="Calibri" w:hAnsi="Garamond" w:cs="Times New Roman"/>
          <w:b/>
          <w:color w:val="000000" w:themeColor="text1"/>
        </w:rPr>
      </w:pPr>
      <w:r w:rsidRPr="00C01F18">
        <w:rPr>
          <w:rFonts w:ascii="Garamond" w:eastAsia="Calibri" w:hAnsi="Garamond" w:cs="Times New Roman"/>
          <w:b/>
          <w:color w:val="000000" w:themeColor="text1"/>
        </w:rPr>
        <w:t>Odpowiedź:</w:t>
      </w:r>
      <w:r w:rsidR="00C01F18" w:rsidRPr="00C01F18">
        <w:rPr>
          <w:rFonts w:ascii="Garamond" w:eastAsia="Calibri" w:hAnsi="Garamond" w:cs="Times New Roman"/>
          <w:b/>
          <w:color w:val="000000" w:themeColor="text1"/>
        </w:rPr>
        <w:t xml:space="preserve"> </w:t>
      </w:r>
      <w:r w:rsidR="0006632A" w:rsidRPr="00C01F18">
        <w:rPr>
          <w:rFonts w:ascii="Garamond" w:eastAsia="Times New Roman" w:hAnsi="Garamond" w:cs="Times New Roman"/>
          <w:b/>
          <w:color w:val="000000" w:themeColor="text1"/>
          <w:szCs w:val="24"/>
          <w:lang w:eastAsia="ar-SA"/>
        </w:rPr>
        <w:t xml:space="preserve">Zamawiający </w:t>
      </w:r>
      <w:r w:rsidR="00C01F18" w:rsidRPr="00C01F18">
        <w:rPr>
          <w:rFonts w:ascii="Garamond" w:eastAsia="Times New Roman" w:hAnsi="Garamond" w:cs="Times New Roman"/>
          <w:b/>
          <w:color w:val="000000" w:themeColor="text1"/>
          <w:szCs w:val="24"/>
          <w:lang w:eastAsia="ar-SA"/>
        </w:rPr>
        <w:t xml:space="preserve">podtrzymuje zapisy specyfikacji. Zamawiający </w:t>
      </w:r>
      <w:r w:rsidR="0006632A" w:rsidRPr="00C01F18">
        <w:rPr>
          <w:rFonts w:ascii="Garamond" w:eastAsia="Times New Roman" w:hAnsi="Garamond" w:cs="Times New Roman"/>
          <w:b/>
          <w:color w:val="000000" w:themeColor="text1"/>
          <w:szCs w:val="24"/>
          <w:lang w:eastAsia="ar-SA"/>
        </w:rPr>
        <w:t>wymaga przedmiot</w:t>
      </w:r>
      <w:r w:rsidR="009221E4" w:rsidRPr="00C01F18">
        <w:rPr>
          <w:rFonts w:ascii="Garamond" w:eastAsia="Times New Roman" w:hAnsi="Garamond" w:cs="Times New Roman"/>
          <w:b/>
          <w:color w:val="000000" w:themeColor="text1"/>
          <w:szCs w:val="24"/>
          <w:lang w:eastAsia="ar-SA"/>
        </w:rPr>
        <w:t>u</w:t>
      </w:r>
      <w:r w:rsidR="0006632A" w:rsidRPr="00C01F18">
        <w:rPr>
          <w:rFonts w:ascii="Garamond" w:eastAsia="Times New Roman" w:hAnsi="Garamond" w:cs="Times New Roman"/>
          <w:b/>
          <w:color w:val="000000" w:themeColor="text1"/>
          <w:szCs w:val="24"/>
          <w:lang w:eastAsia="ar-SA"/>
        </w:rPr>
        <w:t xml:space="preserve"> zamówienia </w:t>
      </w:r>
      <w:r w:rsidR="0006632A" w:rsidRPr="00C01F18">
        <w:rPr>
          <w:rFonts w:ascii="Garamond" w:hAnsi="Garamond"/>
          <w:b/>
          <w:color w:val="000000" w:themeColor="text1"/>
        </w:rPr>
        <w:t>zgodn</w:t>
      </w:r>
      <w:r w:rsidR="009221E4" w:rsidRPr="00C01F18">
        <w:rPr>
          <w:rFonts w:ascii="Garamond" w:hAnsi="Garamond"/>
          <w:b/>
          <w:color w:val="000000" w:themeColor="text1"/>
        </w:rPr>
        <w:t>ie</w:t>
      </w:r>
      <w:r w:rsidR="0006632A" w:rsidRPr="00C01F18">
        <w:rPr>
          <w:rFonts w:ascii="Garamond" w:hAnsi="Garamond"/>
          <w:b/>
          <w:color w:val="000000" w:themeColor="text1"/>
        </w:rPr>
        <w:t xml:space="preserve"> z wymaganiami granicznymi określonymi w załączniku nr 1b do Specyfikacji dla części </w:t>
      </w:r>
      <w:r w:rsidR="00CC6613" w:rsidRPr="00C01F18">
        <w:rPr>
          <w:rFonts w:ascii="Garamond" w:hAnsi="Garamond"/>
          <w:b/>
          <w:color w:val="000000" w:themeColor="text1"/>
        </w:rPr>
        <w:t xml:space="preserve">4. </w:t>
      </w:r>
    </w:p>
    <w:p w14:paraId="3B43C14D" w14:textId="77777777" w:rsidR="000F02C3" w:rsidRDefault="000F02C3" w:rsidP="000F02C3">
      <w:pPr>
        <w:jc w:val="both"/>
        <w:rPr>
          <w:rFonts w:ascii="Garamond" w:eastAsia="Calibri" w:hAnsi="Garamond" w:cs="Times New Roman"/>
          <w:b/>
        </w:rPr>
      </w:pPr>
    </w:p>
    <w:p w14:paraId="315B769F" w14:textId="04D274C2" w:rsidR="000F02C3" w:rsidRDefault="000F02C3" w:rsidP="000F02C3">
      <w:pPr>
        <w:jc w:val="both"/>
        <w:rPr>
          <w:rFonts w:ascii="Garamond" w:eastAsia="Calibri" w:hAnsi="Garamond" w:cs="Times New Roman"/>
          <w:b/>
        </w:rPr>
      </w:pPr>
      <w:r>
        <w:rPr>
          <w:rFonts w:ascii="Garamond" w:eastAsia="Calibri" w:hAnsi="Garamond" w:cs="Times New Roman"/>
          <w:b/>
        </w:rPr>
        <w:t xml:space="preserve">Pytanie </w:t>
      </w:r>
      <w:r w:rsidR="00894ED6">
        <w:rPr>
          <w:rFonts w:ascii="Garamond" w:eastAsia="Calibri" w:hAnsi="Garamond" w:cs="Times New Roman"/>
          <w:b/>
        </w:rPr>
        <w:t>4</w:t>
      </w:r>
    </w:p>
    <w:p w14:paraId="35763D31" w14:textId="66B27362" w:rsidR="003F11FE" w:rsidRPr="003F11FE" w:rsidRDefault="001B7F40" w:rsidP="003F11FE">
      <w:pPr>
        <w:jc w:val="both"/>
        <w:rPr>
          <w:rFonts w:ascii="Garamond" w:eastAsia="Calibri" w:hAnsi="Garamond" w:cs="Times New Roman"/>
        </w:rPr>
      </w:pPr>
      <w:r>
        <w:rPr>
          <w:rFonts w:ascii="Garamond" w:eastAsia="Calibri" w:hAnsi="Garamond" w:cs="Times New Roman"/>
        </w:rPr>
        <w:t xml:space="preserve">Część nr 3, </w:t>
      </w:r>
      <w:r w:rsidR="003F11FE" w:rsidRPr="003F11FE">
        <w:rPr>
          <w:rFonts w:ascii="Garamond" w:eastAsia="Calibri" w:hAnsi="Garamond" w:cs="Times New Roman"/>
        </w:rPr>
        <w:t xml:space="preserve">Poz nr 1 </w:t>
      </w:r>
    </w:p>
    <w:p w14:paraId="69247AD1" w14:textId="1BD6A539" w:rsidR="000F02C3" w:rsidRPr="003F11FE" w:rsidRDefault="003F11FE" w:rsidP="000F02C3">
      <w:pPr>
        <w:jc w:val="both"/>
        <w:rPr>
          <w:rFonts w:ascii="Garamond" w:eastAsia="Calibri" w:hAnsi="Garamond" w:cs="Times New Roman"/>
        </w:rPr>
      </w:pPr>
      <w:r w:rsidRPr="003F11FE">
        <w:rPr>
          <w:rFonts w:ascii="Garamond" w:eastAsia="Calibri" w:hAnsi="Garamond" w:cs="Times New Roman"/>
        </w:rPr>
        <w:t>Czy Zamawiający pod pojęciem zawartym w tytule „Kompletne zestawy” ma na myśli kompletny zestaw zawierający obok lateksu, kart z polami reakcyjnymi i patyczków do mieszania aby zestaw zawierał niezbędną do okresowej oceny lateksu oraz do oceny wątpl</w:t>
      </w:r>
      <w:r>
        <w:rPr>
          <w:rFonts w:ascii="Garamond" w:eastAsia="Calibri" w:hAnsi="Garamond" w:cs="Times New Roman"/>
        </w:rPr>
        <w:t xml:space="preserve">iwych wyników kontrolę ujemną? </w:t>
      </w:r>
    </w:p>
    <w:p w14:paraId="3D7562D3" w14:textId="6A843324" w:rsidR="0006632A" w:rsidRPr="00C01F18" w:rsidRDefault="000F02C3" w:rsidP="00C01F18">
      <w:pPr>
        <w:jc w:val="both"/>
        <w:rPr>
          <w:rFonts w:ascii="Garamond" w:eastAsia="Calibri" w:hAnsi="Garamond" w:cs="Times New Roman"/>
          <w:b/>
        </w:rPr>
      </w:pPr>
      <w:r w:rsidRPr="003A526B">
        <w:rPr>
          <w:rFonts w:ascii="Garamond" w:eastAsia="Calibri" w:hAnsi="Garamond" w:cs="Times New Roman"/>
          <w:b/>
        </w:rPr>
        <w:t>Odpowiedź:</w:t>
      </w:r>
      <w:r w:rsidRPr="00383534">
        <w:rPr>
          <w:rFonts w:ascii="Garamond" w:eastAsia="Calibri" w:hAnsi="Garamond" w:cs="Times New Roman"/>
          <w:b/>
        </w:rPr>
        <w:t xml:space="preserve"> </w:t>
      </w:r>
      <w:r w:rsidR="00C21302" w:rsidRPr="00C21302">
        <w:rPr>
          <w:rFonts w:ascii="Garamond" w:eastAsia="Calibri" w:hAnsi="Garamond" w:cs="Times New Roman"/>
          <w:b/>
        </w:rPr>
        <w:t xml:space="preserve">Zamawiający podtrzymuje zapisy specyfikacji. </w:t>
      </w:r>
      <w:r w:rsidR="0006632A" w:rsidRPr="00C01F18">
        <w:rPr>
          <w:rFonts w:ascii="Garamond" w:eastAsia="Times New Roman" w:hAnsi="Garamond" w:cs="Times New Roman"/>
          <w:b/>
          <w:color w:val="000000" w:themeColor="text1"/>
          <w:szCs w:val="24"/>
          <w:lang w:eastAsia="ar-SA"/>
        </w:rPr>
        <w:t xml:space="preserve">Zamawiający </w:t>
      </w:r>
      <w:r w:rsidR="00E035C9" w:rsidRPr="00C01F18">
        <w:rPr>
          <w:rFonts w:ascii="Garamond" w:eastAsia="Times New Roman" w:hAnsi="Garamond" w:cs="Times New Roman"/>
          <w:b/>
          <w:color w:val="000000" w:themeColor="text1"/>
          <w:szCs w:val="24"/>
          <w:lang w:eastAsia="ar-SA"/>
        </w:rPr>
        <w:t xml:space="preserve">określił </w:t>
      </w:r>
      <w:r w:rsidR="0006632A" w:rsidRPr="00C01F18">
        <w:rPr>
          <w:rFonts w:ascii="Garamond" w:eastAsia="Times New Roman" w:hAnsi="Garamond" w:cs="Times New Roman"/>
          <w:b/>
          <w:color w:val="000000" w:themeColor="text1"/>
          <w:szCs w:val="24"/>
          <w:lang w:eastAsia="ar-SA"/>
        </w:rPr>
        <w:t>wymaga</w:t>
      </w:r>
      <w:r w:rsidR="00E035C9" w:rsidRPr="00C01F18">
        <w:rPr>
          <w:rFonts w:ascii="Garamond" w:eastAsia="Times New Roman" w:hAnsi="Garamond" w:cs="Times New Roman"/>
          <w:b/>
          <w:color w:val="000000" w:themeColor="text1"/>
          <w:szCs w:val="24"/>
          <w:lang w:eastAsia="ar-SA"/>
        </w:rPr>
        <w:t xml:space="preserve">nia </w:t>
      </w:r>
      <w:r w:rsidR="003D26C5" w:rsidRPr="00C01F18">
        <w:rPr>
          <w:rFonts w:ascii="Garamond" w:eastAsia="Times New Roman" w:hAnsi="Garamond" w:cs="Times New Roman"/>
          <w:b/>
          <w:color w:val="000000" w:themeColor="text1"/>
          <w:szCs w:val="24"/>
          <w:lang w:eastAsia="ar-SA"/>
        </w:rPr>
        <w:t xml:space="preserve">graniczne </w:t>
      </w:r>
      <w:r w:rsidR="007731C0" w:rsidRPr="00C01F18">
        <w:rPr>
          <w:rFonts w:ascii="Garamond" w:eastAsia="Times New Roman" w:hAnsi="Garamond" w:cs="Times New Roman"/>
          <w:b/>
          <w:color w:val="000000" w:themeColor="text1"/>
          <w:szCs w:val="24"/>
          <w:lang w:eastAsia="ar-SA"/>
        </w:rPr>
        <w:t xml:space="preserve">dotyczące </w:t>
      </w:r>
      <w:r w:rsidR="0006632A" w:rsidRPr="00C01F18">
        <w:rPr>
          <w:rFonts w:ascii="Garamond" w:eastAsia="Times New Roman" w:hAnsi="Garamond" w:cs="Times New Roman"/>
          <w:b/>
          <w:color w:val="000000" w:themeColor="text1"/>
          <w:szCs w:val="24"/>
          <w:lang w:eastAsia="ar-SA"/>
        </w:rPr>
        <w:t>przedmiot</w:t>
      </w:r>
      <w:r w:rsidR="00E035C9" w:rsidRPr="00C01F18">
        <w:rPr>
          <w:rFonts w:ascii="Garamond" w:eastAsia="Times New Roman" w:hAnsi="Garamond" w:cs="Times New Roman"/>
          <w:b/>
          <w:color w:val="000000" w:themeColor="text1"/>
          <w:szCs w:val="24"/>
          <w:lang w:eastAsia="ar-SA"/>
        </w:rPr>
        <w:t>u</w:t>
      </w:r>
      <w:r w:rsidR="0006632A" w:rsidRPr="00C01F18">
        <w:rPr>
          <w:rFonts w:ascii="Garamond" w:eastAsia="Times New Roman" w:hAnsi="Garamond" w:cs="Times New Roman"/>
          <w:b/>
          <w:color w:val="000000" w:themeColor="text1"/>
          <w:szCs w:val="24"/>
          <w:lang w:eastAsia="ar-SA"/>
        </w:rPr>
        <w:t xml:space="preserve"> zamówienia</w:t>
      </w:r>
      <w:r w:rsidR="00E035C9" w:rsidRPr="00C01F18">
        <w:rPr>
          <w:rFonts w:ascii="Garamond" w:eastAsia="Times New Roman" w:hAnsi="Garamond" w:cs="Times New Roman"/>
          <w:b/>
          <w:color w:val="000000" w:themeColor="text1"/>
          <w:szCs w:val="24"/>
          <w:lang w:eastAsia="ar-SA"/>
        </w:rPr>
        <w:t xml:space="preserve"> </w:t>
      </w:r>
      <w:r w:rsidR="00C01F18">
        <w:rPr>
          <w:rFonts w:ascii="Garamond" w:hAnsi="Garamond"/>
          <w:b/>
          <w:color w:val="000000" w:themeColor="text1"/>
        </w:rPr>
        <w:t>w </w:t>
      </w:r>
      <w:r w:rsidR="0006632A" w:rsidRPr="00C01F18">
        <w:rPr>
          <w:rFonts w:ascii="Garamond" w:hAnsi="Garamond"/>
          <w:b/>
          <w:color w:val="000000" w:themeColor="text1"/>
        </w:rPr>
        <w:t>załączniku nr 1b do Specyfikacji</w:t>
      </w:r>
      <w:r w:rsidR="007731C0" w:rsidRPr="00C01F18">
        <w:rPr>
          <w:rFonts w:ascii="Garamond" w:hAnsi="Garamond"/>
          <w:b/>
          <w:color w:val="000000" w:themeColor="text1"/>
        </w:rPr>
        <w:t>,</w:t>
      </w:r>
      <w:r w:rsidR="0006632A" w:rsidRPr="00C01F18">
        <w:rPr>
          <w:rFonts w:ascii="Garamond" w:hAnsi="Garamond"/>
          <w:b/>
          <w:color w:val="000000" w:themeColor="text1"/>
        </w:rPr>
        <w:t xml:space="preserve"> cz</w:t>
      </w:r>
      <w:r w:rsidR="00C1058C" w:rsidRPr="00C01F18">
        <w:rPr>
          <w:rFonts w:ascii="Garamond" w:hAnsi="Garamond"/>
          <w:b/>
          <w:color w:val="000000" w:themeColor="text1"/>
        </w:rPr>
        <w:t>.</w:t>
      </w:r>
      <w:r w:rsidR="0006632A" w:rsidRPr="00C01F18">
        <w:rPr>
          <w:rFonts w:ascii="Garamond" w:hAnsi="Garamond"/>
          <w:b/>
          <w:color w:val="000000" w:themeColor="text1"/>
        </w:rPr>
        <w:t xml:space="preserve"> 3, poz.1. </w:t>
      </w:r>
    </w:p>
    <w:p w14:paraId="5B5D0A3F" w14:textId="77777777" w:rsidR="0006632A" w:rsidRDefault="0006632A" w:rsidP="0006632A">
      <w:pPr>
        <w:jc w:val="both"/>
        <w:rPr>
          <w:rFonts w:ascii="Garamond" w:eastAsia="Calibri" w:hAnsi="Garamond" w:cs="Times New Roman"/>
          <w:b/>
        </w:rPr>
      </w:pPr>
    </w:p>
    <w:p w14:paraId="28B76A5E" w14:textId="3F8E634F" w:rsidR="000F02C3" w:rsidRDefault="000F02C3" w:rsidP="000F02C3">
      <w:pPr>
        <w:jc w:val="both"/>
        <w:rPr>
          <w:rFonts w:ascii="Garamond" w:eastAsia="Calibri" w:hAnsi="Garamond" w:cs="Times New Roman"/>
          <w:b/>
        </w:rPr>
      </w:pPr>
      <w:r>
        <w:rPr>
          <w:rFonts w:ascii="Garamond" w:eastAsia="Calibri" w:hAnsi="Garamond" w:cs="Times New Roman"/>
          <w:b/>
        </w:rPr>
        <w:t xml:space="preserve">Pytanie </w:t>
      </w:r>
      <w:r w:rsidR="00894ED6">
        <w:rPr>
          <w:rFonts w:ascii="Garamond" w:eastAsia="Calibri" w:hAnsi="Garamond" w:cs="Times New Roman"/>
          <w:b/>
        </w:rPr>
        <w:t>5</w:t>
      </w:r>
    </w:p>
    <w:p w14:paraId="1F894400" w14:textId="77777777" w:rsidR="003F11FE" w:rsidRPr="003F11FE" w:rsidRDefault="003F11FE" w:rsidP="003F11FE">
      <w:pPr>
        <w:jc w:val="both"/>
        <w:rPr>
          <w:rFonts w:ascii="Garamond" w:eastAsia="Calibri" w:hAnsi="Garamond" w:cs="Times New Roman"/>
        </w:rPr>
      </w:pPr>
      <w:r w:rsidRPr="003F11FE">
        <w:rPr>
          <w:rFonts w:ascii="Garamond" w:eastAsia="Calibri" w:hAnsi="Garamond" w:cs="Times New Roman"/>
        </w:rPr>
        <w:t xml:space="preserve">Część nr 3 </w:t>
      </w:r>
    </w:p>
    <w:p w14:paraId="1D9FC2CB" w14:textId="77777777" w:rsidR="003F11FE" w:rsidRPr="003F11FE" w:rsidRDefault="003F11FE" w:rsidP="003F11FE">
      <w:pPr>
        <w:jc w:val="both"/>
        <w:rPr>
          <w:rFonts w:ascii="Garamond" w:eastAsia="Calibri" w:hAnsi="Garamond" w:cs="Times New Roman"/>
        </w:rPr>
      </w:pPr>
      <w:r w:rsidRPr="003F11FE">
        <w:rPr>
          <w:rFonts w:ascii="Garamond" w:eastAsia="Calibri" w:hAnsi="Garamond" w:cs="Times New Roman"/>
        </w:rPr>
        <w:t xml:space="preserve">Poz nr 1 </w:t>
      </w:r>
    </w:p>
    <w:p w14:paraId="66D86EA0" w14:textId="34AB2808" w:rsidR="003F11FE" w:rsidRPr="003F11FE" w:rsidRDefault="003F11FE" w:rsidP="000F02C3">
      <w:pPr>
        <w:jc w:val="both"/>
        <w:rPr>
          <w:rFonts w:ascii="Garamond" w:eastAsia="Calibri" w:hAnsi="Garamond" w:cs="Times New Roman"/>
        </w:rPr>
      </w:pPr>
      <w:r w:rsidRPr="003F11FE">
        <w:rPr>
          <w:rFonts w:ascii="Garamond" w:eastAsia="Calibri" w:hAnsi="Garamond" w:cs="Times New Roman"/>
        </w:rPr>
        <w:t>Czy Zamawiający wymaga aby test miał czułość dl</w:t>
      </w:r>
      <w:r>
        <w:rPr>
          <w:rFonts w:ascii="Garamond" w:eastAsia="Calibri" w:hAnsi="Garamond" w:cs="Times New Roman"/>
        </w:rPr>
        <w:t xml:space="preserve">a MRSA i MSSA na poziomie 99%? </w:t>
      </w:r>
    </w:p>
    <w:p w14:paraId="35AB4E87" w14:textId="43808C2E" w:rsidR="008A5363" w:rsidRPr="00C21302" w:rsidRDefault="00894ED6" w:rsidP="00C21302">
      <w:pPr>
        <w:jc w:val="both"/>
        <w:rPr>
          <w:rFonts w:ascii="Garamond" w:eastAsia="Calibri" w:hAnsi="Garamond" w:cs="Times New Roman"/>
          <w:b/>
        </w:rPr>
      </w:pPr>
      <w:r w:rsidRPr="00514216">
        <w:rPr>
          <w:rFonts w:ascii="Garamond" w:eastAsia="Calibri" w:hAnsi="Garamond" w:cs="Times New Roman"/>
          <w:b/>
        </w:rPr>
        <w:t>Odpowiedź:</w:t>
      </w:r>
      <w:r w:rsidRPr="00894ED6">
        <w:rPr>
          <w:rFonts w:ascii="Garamond" w:eastAsia="Calibri" w:hAnsi="Garamond" w:cs="Times New Roman"/>
          <w:b/>
        </w:rPr>
        <w:t xml:space="preserve"> </w:t>
      </w:r>
      <w:r w:rsidR="00C21302" w:rsidRPr="00C21302">
        <w:rPr>
          <w:rFonts w:ascii="Garamond" w:eastAsia="Calibri" w:hAnsi="Garamond" w:cs="Times New Roman"/>
          <w:b/>
        </w:rPr>
        <w:t xml:space="preserve">Zamawiający podtrzymuje zapisy specyfikacji. </w:t>
      </w:r>
      <w:r w:rsidR="008A5363" w:rsidRPr="00C21302">
        <w:rPr>
          <w:rFonts w:ascii="Garamond" w:eastAsia="Times New Roman" w:hAnsi="Garamond" w:cs="Times New Roman"/>
          <w:b/>
          <w:szCs w:val="24"/>
          <w:lang w:eastAsia="ar-SA"/>
        </w:rPr>
        <w:t xml:space="preserve">Zamawiający określił wymagania </w:t>
      </w:r>
      <w:r w:rsidR="003D26C5" w:rsidRPr="00C21302">
        <w:rPr>
          <w:rFonts w:ascii="Garamond" w:eastAsia="Times New Roman" w:hAnsi="Garamond" w:cs="Times New Roman"/>
          <w:b/>
          <w:szCs w:val="24"/>
          <w:lang w:eastAsia="ar-SA"/>
        </w:rPr>
        <w:t xml:space="preserve">graniczne </w:t>
      </w:r>
      <w:r w:rsidR="005020FB" w:rsidRPr="00C21302">
        <w:rPr>
          <w:rFonts w:ascii="Garamond" w:eastAsia="Times New Roman" w:hAnsi="Garamond" w:cs="Times New Roman"/>
          <w:b/>
          <w:szCs w:val="24"/>
          <w:lang w:eastAsia="ar-SA"/>
        </w:rPr>
        <w:t>dotyczące</w:t>
      </w:r>
      <w:r w:rsidR="008A5363" w:rsidRPr="00C21302">
        <w:rPr>
          <w:rFonts w:ascii="Garamond" w:eastAsia="Times New Roman" w:hAnsi="Garamond" w:cs="Times New Roman"/>
          <w:b/>
          <w:szCs w:val="24"/>
          <w:lang w:eastAsia="ar-SA"/>
        </w:rPr>
        <w:t xml:space="preserve"> przedmiotu zamówienia </w:t>
      </w:r>
      <w:r w:rsidR="008A5363" w:rsidRPr="00C21302">
        <w:rPr>
          <w:rFonts w:ascii="Garamond" w:hAnsi="Garamond"/>
          <w:b/>
        </w:rPr>
        <w:t>w załączniku nr 1b do Specyfikacji</w:t>
      </w:r>
      <w:r w:rsidR="005020FB" w:rsidRPr="00C21302">
        <w:rPr>
          <w:rFonts w:ascii="Garamond" w:hAnsi="Garamond"/>
          <w:b/>
        </w:rPr>
        <w:t>,</w:t>
      </w:r>
      <w:r w:rsidR="008A5363" w:rsidRPr="00C21302">
        <w:rPr>
          <w:rFonts w:ascii="Garamond" w:hAnsi="Garamond"/>
          <w:b/>
        </w:rPr>
        <w:t xml:space="preserve"> cz</w:t>
      </w:r>
      <w:r w:rsidR="00C1058C" w:rsidRPr="00C21302">
        <w:rPr>
          <w:rFonts w:ascii="Garamond" w:hAnsi="Garamond"/>
          <w:b/>
        </w:rPr>
        <w:t>.</w:t>
      </w:r>
      <w:r w:rsidR="008A5363" w:rsidRPr="00C21302">
        <w:rPr>
          <w:rFonts w:ascii="Garamond" w:hAnsi="Garamond"/>
          <w:b/>
        </w:rPr>
        <w:t xml:space="preserve"> 3, poz.1. </w:t>
      </w:r>
    </w:p>
    <w:p w14:paraId="46DC7139" w14:textId="67016BF0" w:rsidR="006A4124" w:rsidRDefault="003F11FE" w:rsidP="001B7F40">
      <w:pPr>
        <w:widowControl/>
        <w:jc w:val="both"/>
        <w:rPr>
          <w:rFonts w:ascii="Garamond" w:eastAsia="Times New Roman" w:hAnsi="Garamond" w:cs="Times New Roman"/>
          <w:i/>
          <w:lang w:eastAsia="pl-PL"/>
        </w:rPr>
      </w:pPr>
      <w:r>
        <w:rPr>
          <w:rFonts w:ascii="Garamond" w:eastAsia="Calibri" w:hAnsi="Garamond" w:cs="Times New Roman"/>
          <w:b/>
        </w:rPr>
        <w:lastRenderedPageBreak/>
        <w:t>Pytanie 6</w:t>
      </w:r>
    </w:p>
    <w:p w14:paraId="0F7731BD" w14:textId="77777777" w:rsidR="003F11FE" w:rsidRPr="003F11FE" w:rsidRDefault="003F11FE" w:rsidP="003F11FE">
      <w:pPr>
        <w:jc w:val="both"/>
        <w:rPr>
          <w:rFonts w:ascii="Garamond" w:eastAsia="Calibri" w:hAnsi="Garamond" w:cs="Times New Roman"/>
        </w:rPr>
      </w:pPr>
      <w:r w:rsidRPr="003F11FE">
        <w:rPr>
          <w:rFonts w:ascii="Garamond" w:eastAsia="Calibri" w:hAnsi="Garamond" w:cs="Times New Roman"/>
        </w:rPr>
        <w:t xml:space="preserve">Część nr 3 </w:t>
      </w:r>
    </w:p>
    <w:p w14:paraId="4A33305F" w14:textId="77777777" w:rsidR="003F11FE" w:rsidRPr="003F11FE" w:rsidRDefault="003F11FE" w:rsidP="003F11FE">
      <w:pPr>
        <w:jc w:val="both"/>
        <w:rPr>
          <w:rFonts w:ascii="Garamond" w:eastAsia="Calibri" w:hAnsi="Garamond" w:cs="Times New Roman"/>
        </w:rPr>
      </w:pPr>
      <w:r w:rsidRPr="003F11FE">
        <w:rPr>
          <w:rFonts w:ascii="Garamond" w:eastAsia="Calibri" w:hAnsi="Garamond" w:cs="Times New Roman"/>
        </w:rPr>
        <w:t xml:space="preserve">Poz 4, pkt 5 parametrów wymaganych </w:t>
      </w:r>
    </w:p>
    <w:p w14:paraId="28D39929" w14:textId="77777777" w:rsidR="003F11FE" w:rsidRPr="003F11FE" w:rsidRDefault="003F11FE" w:rsidP="003F11FE">
      <w:pPr>
        <w:jc w:val="both"/>
        <w:rPr>
          <w:rFonts w:ascii="Garamond" w:eastAsia="Calibri" w:hAnsi="Garamond" w:cs="Times New Roman"/>
        </w:rPr>
      </w:pPr>
      <w:r w:rsidRPr="003F11FE">
        <w:rPr>
          <w:rFonts w:ascii="Garamond" w:eastAsia="Calibri" w:hAnsi="Garamond" w:cs="Times New Roman"/>
        </w:rPr>
        <w:t>Czy Zamawiający wyrazi zgodę na zestaw zawierający tylko kontrole dodatnią z wyznaczoną konkretną wartością liczbową?</w:t>
      </w:r>
    </w:p>
    <w:p w14:paraId="26C48AC7" w14:textId="34A90BFE" w:rsidR="003A526B" w:rsidRPr="00C21302" w:rsidRDefault="003F11FE" w:rsidP="003A526B">
      <w:pPr>
        <w:jc w:val="both"/>
        <w:rPr>
          <w:rFonts w:ascii="Garamond" w:eastAsia="Calibri" w:hAnsi="Garamond" w:cs="Times New Roman"/>
          <w:b/>
        </w:rPr>
      </w:pPr>
      <w:r w:rsidRPr="003A526B">
        <w:rPr>
          <w:rFonts w:ascii="Garamond" w:eastAsia="Calibri" w:hAnsi="Garamond" w:cs="Times New Roman"/>
          <w:b/>
        </w:rPr>
        <w:t>Odpowiedź:</w:t>
      </w:r>
      <w:r w:rsidRPr="00383534">
        <w:rPr>
          <w:rFonts w:ascii="Garamond" w:eastAsia="Calibri" w:hAnsi="Garamond" w:cs="Times New Roman"/>
          <w:b/>
        </w:rPr>
        <w:t xml:space="preserve"> </w:t>
      </w:r>
      <w:r w:rsidR="00C21302" w:rsidRPr="00C21302">
        <w:rPr>
          <w:rFonts w:ascii="Garamond" w:eastAsia="Calibri" w:hAnsi="Garamond" w:cs="Times New Roman"/>
          <w:b/>
        </w:rPr>
        <w:t xml:space="preserve">Zamawiający podtrzymuje zapisy specyfikacji. </w:t>
      </w:r>
      <w:r w:rsidR="003A526B" w:rsidRPr="00C21302">
        <w:rPr>
          <w:rFonts w:ascii="Garamond" w:eastAsia="Calibri" w:hAnsi="Garamond" w:cs="Times New Roman"/>
          <w:b/>
        </w:rPr>
        <w:t>Zamawiający nie wyraża zgody</w:t>
      </w:r>
    </w:p>
    <w:p w14:paraId="5D0CC789" w14:textId="77777777" w:rsidR="003A526B" w:rsidRDefault="003A526B" w:rsidP="003A526B">
      <w:pPr>
        <w:jc w:val="both"/>
        <w:rPr>
          <w:rFonts w:ascii="Garamond" w:eastAsia="Calibri" w:hAnsi="Garamond" w:cs="Times New Roman"/>
          <w:b/>
        </w:rPr>
      </w:pPr>
    </w:p>
    <w:p w14:paraId="6F876C79" w14:textId="69ADC846" w:rsidR="003F11FE" w:rsidRDefault="003F11FE" w:rsidP="003F11FE">
      <w:pPr>
        <w:jc w:val="both"/>
        <w:rPr>
          <w:rFonts w:ascii="Garamond" w:eastAsia="Calibri" w:hAnsi="Garamond" w:cs="Times New Roman"/>
          <w:b/>
        </w:rPr>
      </w:pPr>
      <w:r>
        <w:rPr>
          <w:rFonts w:ascii="Garamond" w:eastAsia="Calibri" w:hAnsi="Garamond" w:cs="Times New Roman"/>
          <w:b/>
        </w:rPr>
        <w:t xml:space="preserve">Pytanie </w:t>
      </w:r>
      <w:r w:rsidR="008228AE">
        <w:rPr>
          <w:rFonts w:ascii="Garamond" w:eastAsia="Calibri" w:hAnsi="Garamond" w:cs="Times New Roman"/>
          <w:b/>
        </w:rPr>
        <w:t>7</w:t>
      </w:r>
    </w:p>
    <w:p w14:paraId="09768A8C" w14:textId="77777777" w:rsidR="008228AE" w:rsidRDefault="008228AE" w:rsidP="008228AE">
      <w:pPr>
        <w:shd w:val="clear" w:color="auto" w:fill="FFFFFF"/>
        <w:jc w:val="both"/>
        <w:rPr>
          <w:rFonts w:ascii="Garamond" w:eastAsia="Times New Roman" w:hAnsi="Garamond"/>
          <w:color w:val="444444"/>
          <w:lang w:eastAsia="pl-PL"/>
        </w:rPr>
      </w:pPr>
      <w:r>
        <w:rPr>
          <w:rFonts w:ascii="Garamond" w:eastAsia="Times New Roman" w:hAnsi="Garamond"/>
          <w:color w:val="444444"/>
          <w:lang w:eastAsia="pl-PL"/>
        </w:rPr>
        <w:t>Pytania do wzorów umów:</w:t>
      </w:r>
    </w:p>
    <w:p w14:paraId="23ADD488" w14:textId="77777777" w:rsidR="008228AE" w:rsidRDefault="008228AE" w:rsidP="008228AE">
      <w:pPr>
        <w:shd w:val="clear" w:color="auto" w:fill="FFFFFF"/>
        <w:jc w:val="both"/>
        <w:rPr>
          <w:rFonts w:ascii="Garamond" w:eastAsia="Times New Roman" w:hAnsi="Garamond"/>
          <w:color w:val="444444"/>
          <w:lang w:eastAsia="pl-PL"/>
        </w:rPr>
      </w:pPr>
      <w:r w:rsidRPr="008228AE">
        <w:rPr>
          <w:rFonts w:ascii="Garamond" w:eastAsia="Times New Roman" w:hAnsi="Garamond"/>
          <w:color w:val="444444"/>
          <w:lang w:eastAsia="pl-PL"/>
        </w:rPr>
        <w:t xml:space="preserve">Czy Zamawiający wyrazi zgodę na zawarcie umowy w formie elektronicznej przy wykorzystaniu kwalifikowanego podpisu elektronicznego przez Wykonawcę? </w:t>
      </w:r>
    </w:p>
    <w:p w14:paraId="6470D101" w14:textId="5EBF3DAC" w:rsidR="008228AE" w:rsidRDefault="008228AE" w:rsidP="008228A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w:t>
      </w:r>
      <w:r>
        <w:rPr>
          <w:rFonts w:ascii="Garamond" w:eastAsia="Times New Roman" w:hAnsi="Garamond"/>
          <w:color w:val="444444"/>
          <w:lang w:eastAsia="pl-PL"/>
        </w:rPr>
        <w:t>y z podpisem własnoręcznym.</w:t>
      </w:r>
    </w:p>
    <w:p w14:paraId="353EB40D" w14:textId="27C820AF" w:rsidR="003F11FE" w:rsidRPr="006B1133" w:rsidRDefault="003F11FE" w:rsidP="003F11FE">
      <w:pPr>
        <w:jc w:val="both"/>
        <w:rPr>
          <w:rFonts w:ascii="Garamond" w:eastAsia="Calibri" w:hAnsi="Garamond" w:cs="Times New Roman"/>
          <w:b/>
        </w:rPr>
      </w:pPr>
      <w:r w:rsidRPr="006B1133">
        <w:rPr>
          <w:rFonts w:ascii="Garamond" w:eastAsia="Calibri" w:hAnsi="Garamond" w:cs="Times New Roman"/>
          <w:b/>
        </w:rPr>
        <w:t xml:space="preserve">Odpowiedź: </w:t>
      </w:r>
      <w:r w:rsidR="002919F1" w:rsidRPr="007D2C87">
        <w:rPr>
          <w:rFonts w:ascii="Garamond" w:eastAsia="Calibri" w:hAnsi="Garamond" w:cs="Times New Roman"/>
          <w:b/>
        </w:rPr>
        <w:t>Zamawiająca dopuszcza możliwość podpisania umowy w formie elektronicznej.</w:t>
      </w:r>
    </w:p>
    <w:p w14:paraId="0AE4EFF0" w14:textId="77777777" w:rsidR="002919F1" w:rsidRDefault="002919F1" w:rsidP="003F11FE">
      <w:pPr>
        <w:jc w:val="both"/>
        <w:rPr>
          <w:rFonts w:ascii="Garamond" w:eastAsia="Calibri" w:hAnsi="Garamond" w:cs="Times New Roman"/>
          <w:b/>
        </w:rPr>
      </w:pPr>
    </w:p>
    <w:p w14:paraId="418E367B" w14:textId="36F90942" w:rsidR="003F11FE" w:rsidRDefault="003F11FE" w:rsidP="003F11FE">
      <w:pPr>
        <w:jc w:val="both"/>
        <w:rPr>
          <w:rFonts w:ascii="Garamond" w:eastAsia="Calibri" w:hAnsi="Garamond" w:cs="Times New Roman"/>
          <w:b/>
        </w:rPr>
      </w:pPr>
      <w:r w:rsidRPr="00894ED6">
        <w:rPr>
          <w:rFonts w:ascii="Garamond" w:eastAsia="Calibri" w:hAnsi="Garamond" w:cs="Times New Roman"/>
          <w:b/>
        </w:rPr>
        <w:t xml:space="preserve">Pytanie </w:t>
      </w:r>
      <w:r w:rsidR="008228AE">
        <w:rPr>
          <w:rFonts w:ascii="Garamond" w:eastAsia="Calibri" w:hAnsi="Garamond" w:cs="Times New Roman"/>
          <w:b/>
        </w:rPr>
        <w:t>8</w:t>
      </w:r>
    </w:p>
    <w:p w14:paraId="7FF6D94A" w14:textId="77777777" w:rsidR="008228AE" w:rsidRDefault="008228AE" w:rsidP="008228AE">
      <w:pPr>
        <w:shd w:val="clear" w:color="auto" w:fill="FFFFFF"/>
        <w:jc w:val="both"/>
        <w:rPr>
          <w:rFonts w:ascii="Garamond" w:eastAsia="Times New Roman" w:hAnsi="Garamond"/>
          <w:color w:val="444444"/>
          <w:lang w:eastAsia="pl-PL"/>
        </w:rPr>
      </w:pPr>
      <w:r w:rsidRPr="008228AE">
        <w:rPr>
          <w:rFonts w:ascii="Garamond" w:eastAsia="Times New Roman" w:hAnsi="Garamond"/>
          <w:color w:val="444444"/>
          <w:lang w:eastAsia="pl-PL"/>
        </w:rPr>
        <w:t>Zwracamy się z prośbą o modyfikację zapisów § 8 w taki sposób, aby wysokość kary umownej naliczana była od wartości netto a nie brutto.</w:t>
      </w:r>
    </w:p>
    <w:p w14:paraId="1F795AA1" w14:textId="214EBBA0" w:rsidR="00705BC4" w:rsidRDefault="008228AE" w:rsidP="008228A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VAT jest należnością publicznoprawną, którą wykonawca jest zobowiązany odprowadzić do urzędu skarbowego. Ponadto sama kwota podatku VAT wliczona do ceny oferty nie ma wpływu na korzyści ekonomiczne osiągane przez wykonawcę z tytułu wykonania zamówienia</w:t>
      </w:r>
      <w:r>
        <w:rPr>
          <w:rFonts w:ascii="Garamond" w:eastAsia="Times New Roman" w:hAnsi="Garamond"/>
          <w:color w:val="444444"/>
          <w:lang w:eastAsia="pl-PL"/>
        </w:rPr>
        <w:t>.</w:t>
      </w:r>
    </w:p>
    <w:p w14:paraId="0401419B" w14:textId="7F3F089D" w:rsidR="000B5B61" w:rsidRPr="00FF684F" w:rsidRDefault="003F11FE" w:rsidP="000B5B61">
      <w:pPr>
        <w:jc w:val="both"/>
        <w:rPr>
          <w:rFonts w:ascii="Garamond" w:eastAsia="Calibri" w:hAnsi="Garamond" w:cs="Times New Roman"/>
          <w:b/>
        </w:rPr>
      </w:pPr>
      <w:r w:rsidRPr="00383534">
        <w:rPr>
          <w:rFonts w:ascii="Garamond" w:eastAsia="Calibri" w:hAnsi="Garamond" w:cs="Times New Roman"/>
          <w:b/>
        </w:rPr>
        <w:t xml:space="preserve">Odpowiedź: </w:t>
      </w:r>
      <w:r w:rsidR="000B5B61" w:rsidRPr="00FF684F">
        <w:rPr>
          <w:rFonts w:ascii="Garamond" w:hAnsi="Garamond"/>
          <w:b/>
          <w:lang w:eastAsia="pl-PL"/>
        </w:rPr>
        <w:t>Zamawiający nie wyraża zgody i pozostawia § 8 wzoru umowy bez zmian.</w:t>
      </w:r>
    </w:p>
    <w:p w14:paraId="72EC2B0C" w14:textId="77777777" w:rsidR="000B5B61" w:rsidRDefault="000B5B61" w:rsidP="003F11FE">
      <w:pPr>
        <w:jc w:val="both"/>
        <w:rPr>
          <w:rFonts w:ascii="Garamond" w:eastAsia="Calibri" w:hAnsi="Garamond" w:cs="Times New Roman"/>
          <w:b/>
        </w:rPr>
      </w:pPr>
    </w:p>
    <w:p w14:paraId="2AA6770F" w14:textId="55E4625D" w:rsidR="003F11FE" w:rsidRDefault="003F11FE" w:rsidP="003F11FE">
      <w:pPr>
        <w:jc w:val="both"/>
        <w:rPr>
          <w:rFonts w:ascii="Garamond" w:eastAsia="Calibri" w:hAnsi="Garamond" w:cs="Times New Roman"/>
          <w:b/>
        </w:rPr>
      </w:pPr>
      <w:r>
        <w:rPr>
          <w:rFonts w:ascii="Garamond" w:eastAsia="Calibri" w:hAnsi="Garamond" w:cs="Times New Roman"/>
          <w:b/>
        </w:rPr>
        <w:t xml:space="preserve">Pytanie </w:t>
      </w:r>
      <w:r w:rsidR="008228AE">
        <w:rPr>
          <w:rFonts w:ascii="Garamond" w:eastAsia="Calibri" w:hAnsi="Garamond" w:cs="Times New Roman"/>
          <w:b/>
        </w:rPr>
        <w:t>9</w:t>
      </w:r>
    </w:p>
    <w:p w14:paraId="043E0658" w14:textId="27934297" w:rsidR="008228AE" w:rsidRDefault="008228AE" w:rsidP="003F11FE">
      <w:pPr>
        <w:jc w:val="both"/>
        <w:rPr>
          <w:rFonts w:ascii="Garamond" w:eastAsia="Times New Roman" w:hAnsi="Garamond"/>
          <w:color w:val="444444"/>
          <w:lang w:eastAsia="pl-PL"/>
        </w:rPr>
      </w:pPr>
      <w:r w:rsidRPr="008228AE">
        <w:rPr>
          <w:rFonts w:ascii="Garamond" w:eastAsia="Times New Roman" w:hAnsi="Garamond"/>
          <w:color w:val="444444"/>
          <w:lang w:eastAsia="pl-PL"/>
        </w:rPr>
        <w:t xml:space="preserve">(§ 8 ust. 2 </w:t>
      </w:r>
      <w:r w:rsidR="006029DF">
        <w:rPr>
          <w:rFonts w:ascii="Garamond" w:eastAsia="Times New Roman" w:hAnsi="Garamond"/>
          <w:color w:val="444444"/>
          <w:lang w:eastAsia="pl-PL"/>
        </w:rPr>
        <w:t>pkt. ..</w:t>
      </w:r>
      <w:r w:rsidRPr="008228AE">
        <w:rPr>
          <w:rFonts w:ascii="Garamond" w:eastAsia="Times New Roman" w:hAnsi="Garamond"/>
          <w:color w:val="444444"/>
          <w:lang w:eastAsia="pl-PL"/>
        </w:rPr>
        <w:t>. ) Czy Zamawiający wyrazi zgodę na zmniejszenie procenta naliczanej kary do max. 5% wartośc</w:t>
      </w:r>
      <w:r>
        <w:rPr>
          <w:rFonts w:ascii="Garamond" w:eastAsia="Times New Roman" w:hAnsi="Garamond"/>
          <w:color w:val="444444"/>
          <w:lang w:eastAsia="pl-PL"/>
        </w:rPr>
        <w:t>i NETTO niezrealizowanej umowy?</w:t>
      </w:r>
    </w:p>
    <w:p w14:paraId="7525A9BC" w14:textId="4B09DD15" w:rsidR="000B5B61" w:rsidRPr="00FF684F" w:rsidRDefault="003F11FE" w:rsidP="000B5B61">
      <w:pPr>
        <w:jc w:val="both"/>
        <w:rPr>
          <w:rFonts w:ascii="Garamond" w:eastAsia="Calibri" w:hAnsi="Garamond" w:cs="Times New Roman"/>
          <w:b/>
        </w:rPr>
      </w:pPr>
      <w:r w:rsidRPr="00894ED6">
        <w:rPr>
          <w:rFonts w:ascii="Garamond" w:eastAsia="Calibri" w:hAnsi="Garamond" w:cs="Times New Roman"/>
          <w:b/>
        </w:rPr>
        <w:t xml:space="preserve">Odpowiedź: </w:t>
      </w:r>
      <w:r w:rsidR="000B5B61" w:rsidRPr="00FF684F">
        <w:rPr>
          <w:rFonts w:ascii="Garamond" w:hAnsi="Garamond"/>
          <w:b/>
          <w:lang w:eastAsia="pl-PL"/>
        </w:rPr>
        <w:t>Zamawiający nie wyraża zgody i pozostawia § 8 ust. 2 wzoru umowy bez zmian.</w:t>
      </w:r>
    </w:p>
    <w:p w14:paraId="567FA795" w14:textId="77777777" w:rsidR="003F11FE" w:rsidRPr="00894ED6" w:rsidRDefault="003F11FE" w:rsidP="003F11FE">
      <w:pPr>
        <w:jc w:val="both"/>
        <w:rPr>
          <w:rFonts w:ascii="Garamond" w:eastAsia="Calibri" w:hAnsi="Garamond" w:cs="Times New Roman"/>
          <w:b/>
        </w:rPr>
      </w:pPr>
    </w:p>
    <w:p w14:paraId="7A4CE9D3" w14:textId="1891A09A" w:rsidR="003F11FE" w:rsidRDefault="003F11FE" w:rsidP="003F11FE">
      <w:pPr>
        <w:jc w:val="both"/>
        <w:rPr>
          <w:rFonts w:ascii="Garamond" w:eastAsia="Calibri" w:hAnsi="Garamond" w:cs="Times New Roman"/>
          <w:b/>
        </w:rPr>
      </w:pPr>
      <w:r w:rsidRPr="00894ED6">
        <w:rPr>
          <w:rFonts w:ascii="Garamond" w:eastAsia="Calibri" w:hAnsi="Garamond" w:cs="Times New Roman"/>
          <w:b/>
        </w:rPr>
        <w:t xml:space="preserve">Pytanie </w:t>
      </w:r>
      <w:r w:rsidR="008228AE">
        <w:rPr>
          <w:rFonts w:ascii="Garamond" w:eastAsia="Calibri" w:hAnsi="Garamond" w:cs="Times New Roman"/>
          <w:b/>
        </w:rPr>
        <w:t>10</w:t>
      </w:r>
    </w:p>
    <w:p w14:paraId="15858FCC" w14:textId="77777777" w:rsidR="008228AE" w:rsidRDefault="008228AE" w:rsidP="003F11FE">
      <w:pPr>
        <w:jc w:val="both"/>
        <w:rPr>
          <w:rFonts w:ascii="Garamond" w:eastAsia="Times New Roman" w:hAnsi="Garamond"/>
          <w:color w:val="444444"/>
          <w:lang w:eastAsia="pl-PL"/>
        </w:rPr>
      </w:pPr>
      <w:r w:rsidRPr="008228AE">
        <w:rPr>
          <w:rFonts w:ascii="Garamond" w:eastAsia="Times New Roman" w:hAnsi="Garamond"/>
          <w:color w:val="444444"/>
          <w:lang w:eastAsia="pl-PL"/>
        </w:rPr>
        <w:t xml:space="preserve">Prosimy o dodanie w § 3 Umowy zapisu, że wartość pojedynczej dostawy nie może być mniejsza niż 150,00 zł netto” </w:t>
      </w:r>
    </w:p>
    <w:p w14:paraId="72E13FD2" w14:textId="18921845" w:rsidR="008228AE" w:rsidRDefault="008228AE" w:rsidP="003F11F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232ECD3E" w14:textId="11A80DE6" w:rsidR="003F11FE" w:rsidRPr="003F11FE" w:rsidRDefault="003F11FE" w:rsidP="003F11FE">
      <w:pPr>
        <w:jc w:val="both"/>
        <w:rPr>
          <w:rFonts w:ascii="Garamond" w:eastAsia="Calibri" w:hAnsi="Garamond" w:cs="Times New Roman"/>
          <w:b/>
        </w:rPr>
      </w:pPr>
      <w:r w:rsidRPr="003F11FE">
        <w:rPr>
          <w:rFonts w:ascii="Garamond" w:eastAsia="Calibri" w:hAnsi="Garamond" w:cs="Times New Roman"/>
          <w:b/>
        </w:rPr>
        <w:t xml:space="preserve">Odpowiedź: </w:t>
      </w:r>
      <w:r w:rsidR="00FF684F" w:rsidRPr="00FF684F">
        <w:rPr>
          <w:rFonts w:ascii="Garamond" w:eastAsia="Calibri" w:hAnsi="Garamond" w:cs="Times New Roman"/>
          <w:b/>
        </w:rPr>
        <w:t>Zamawiający nie wyraża zgody i pozostawia § 3 wzoru umowy bez zmian.</w:t>
      </w:r>
    </w:p>
    <w:p w14:paraId="1D683CD7" w14:textId="77777777" w:rsidR="00E4717C" w:rsidRDefault="00E4717C" w:rsidP="003F11FE">
      <w:pPr>
        <w:jc w:val="both"/>
        <w:rPr>
          <w:rFonts w:ascii="Garamond" w:eastAsia="Calibri" w:hAnsi="Garamond" w:cs="Times New Roman"/>
          <w:b/>
        </w:rPr>
      </w:pPr>
    </w:p>
    <w:p w14:paraId="4DB983D9" w14:textId="77777777" w:rsidR="00B32193" w:rsidRDefault="00B32193" w:rsidP="003F11FE">
      <w:pPr>
        <w:jc w:val="both"/>
        <w:rPr>
          <w:rFonts w:ascii="Garamond" w:eastAsia="Calibri" w:hAnsi="Garamond" w:cs="Times New Roman"/>
          <w:b/>
        </w:rPr>
      </w:pPr>
    </w:p>
    <w:p w14:paraId="5A1D3B66" w14:textId="2AE27BF1" w:rsidR="003F11FE" w:rsidRDefault="003F11FE" w:rsidP="003F11FE">
      <w:pPr>
        <w:jc w:val="both"/>
        <w:rPr>
          <w:rFonts w:ascii="Garamond" w:eastAsia="Calibri" w:hAnsi="Garamond" w:cs="Times New Roman"/>
          <w:b/>
        </w:rPr>
      </w:pPr>
      <w:r w:rsidRPr="003F11FE">
        <w:rPr>
          <w:rFonts w:ascii="Garamond" w:eastAsia="Calibri" w:hAnsi="Garamond" w:cs="Times New Roman"/>
          <w:b/>
        </w:rPr>
        <w:t xml:space="preserve">Pytanie </w:t>
      </w:r>
      <w:r w:rsidR="008228AE">
        <w:rPr>
          <w:rFonts w:ascii="Garamond" w:eastAsia="Calibri" w:hAnsi="Garamond" w:cs="Times New Roman"/>
          <w:b/>
        </w:rPr>
        <w:t>11</w:t>
      </w:r>
    </w:p>
    <w:p w14:paraId="105B1F60" w14:textId="77777777" w:rsidR="008228AE" w:rsidRDefault="008228AE" w:rsidP="003F11FE">
      <w:pPr>
        <w:jc w:val="both"/>
        <w:rPr>
          <w:rFonts w:ascii="Garamond" w:eastAsia="Times New Roman" w:hAnsi="Garamond"/>
          <w:color w:val="444444"/>
          <w:lang w:eastAsia="pl-PL"/>
        </w:rPr>
      </w:pPr>
      <w:r w:rsidRPr="008228AE">
        <w:rPr>
          <w:rFonts w:ascii="Garamond" w:eastAsia="Times New Roman" w:hAnsi="Garamond"/>
          <w:color w:val="444444"/>
          <w:lang w:eastAsia="pl-PL"/>
        </w:rPr>
        <w:t>Czy Zamawiający może zagwarantować realizację przedmiotu zamówienia na poziomie nie mniejszym niż 80% ilośc</w:t>
      </w:r>
      <w:r>
        <w:rPr>
          <w:rFonts w:ascii="Garamond" w:eastAsia="Times New Roman" w:hAnsi="Garamond"/>
          <w:color w:val="444444"/>
          <w:lang w:eastAsia="pl-PL"/>
        </w:rPr>
        <w:t xml:space="preserve">i wyszczególnionych w ofercie? </w:t>
      </w:r>
    </w:p>
    <w:p w14:paraId="61125CF9" w14:textId="0783DA7B" w:rsidR="008228AE" w:rsidRPr="003F11FE" w:rsidRDefault="008228AE" w:rsidP="003F11F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w:t>
      </w:r>
      <w:r w:rsidR="00363D4F">
        <w:rPr>
          <w:rFonts w:ascii="Garamond" w:eastAsia="Times New Roman" w:hAnsi="Garamond"/>
          <w:color w:val="444444"/>
          <w:lang w:eastAsia="pl-PL"/>
        </w:rPr>
        <w:t>ających zamawiającemu całkowitą</w:t>
      </w:r>
      <w:r w:rsidRPr="008228AE">
        <w:rPr>
          <w:rFonts w:ascii="Garamond" w:eastAsia="Times New Roman" w:hAnsi="Garamond"/>
          <w:color w:val="444444"/>
          <w:lang w:eastAsia="pl-PL"/>
        </w:rPr>
        <w:t>, nieograni</w:t>
      </w:r>
      <w:r>
        <w:rPr>
          <w:rFonts w:ascii="Garamond" w:eastAsia="Times New Roman" w:hAnsi="Garamond"/>
          <w:color w:val="444444"/>
          <w:lang w:eastAsia="pl-PL"/>
        </w:rPr>
        <w:t>czona pod względem ilościowym i </w:t>
      </w:r>
      <w:r w:rsidRPr="008228AE">
        <w:rPr>
          <w:rFonts w:ascii="Garamond" w:eastAsia="Times New Roman" w:hAnsi="Garamond"/>
          <w:color w:val="444444"/>
          <w:lang w:eastAsia="pl-PL"/>
        </w:rPr>
        <w:t xml:space="preserve">pozostającą poza wszelką kontrolą dowolność w podejmowaniu decyzji o </w:t>
      </w:r>
      <w:r w:rsidRPr="008228AE">
        <w:rPr>
          <w:rFonts w:ascii="Garamond" w:eastAsia="Times New Roman" w:hAnsi="Garamond"/>
          <w:color w:val="444444"/>
          <w:lang w:eastAsia="pl-PL"/>
        </w:rPr>
        <w:lastRenderedPageBreak/>
        <w:t>zmniejszeniu zakresu dostaw będących przedmiotem zamówienia”.</w:t>
      </w:r>
    </w:p>
    <w:p w14:paraId="34D21FA0" w14:textId="312CD8A3" w:rsidR="008B1DE5" w:rsidRPr="00FF684F" w:rsidRDefault="003F11FE" w:rsidP="008B1DE5">
      <w:pPr>
        <w:jc w:val="both"/>
        <w:rPr>
          <w:rFonts w:ascii="Garamond" w:eastAsia="Calibri" w:hAnsi="Garamond" w:cs="Times New Roman"/>
          <w:b/>
        </w:rPr>
      </w:pPr>
      <w:r w:rsidRPr="00FF684F">
        <w:rPr>
          <w:rFonts w:ascii="Garamond" w:eastAsia="Calibri" w:hAnsi="Garamond" w:cs="Times New Roman"/>
          <w:b/>
        </w:rPr>
        <w:t xml:space="preserve">Odpowiedź: </w:t>
      </w:r>
      <w:r w:rsidR="008B1DE5" w:rsidRPr="00FF684F">
        <w:rPr>
          <w:rFonts w:ascii="Garamond" w:hAnsi="Garamond"/>
          <w:b/>
          <w:lang w:eastAsia="pl-PL"/>
        </w:rPr>
        <w:t xml:space="preserve">Zamawiający nie wyraża zgody na </w:t>
      </w:r>
      <w:r w:rsidR="00EB6196" w:rsidRPr="00FF684F">
        <w:rPr>
          <w:rFonts w:ascii="Garamond" w:hAnsi="Garamond"/>
          <w:b/>
          <w:lang w:eastAsia="pl-PL"/>
        </w:rPr>
        <w:t>dodanie do wzoru umowy regulac</w:t>
      </w:r>
      <w:r w:rsidR="006C6D04" w:rsidRPr="00FF684F">
        <w:rPr>
          <w:rFonts w:ascii="Garamond" w:hAnsi="Garamond"/>
          <w:b/>
          <w:lang w:eastAsia="pl-PL"/>
        </w:rPr>
        <w:t>ji dotyczącej minimalnego poziomu realizacji przedmiotu zamówienia.</w:t>
      </w:r>
    </w:p>
    <w:p w14:paraId="7C4EEBDA" w14:textId="41AA3CD7" w:rsidR="003F11FE" w:rsidRPr="003F11FE" w:rsidRDefault="003F11FE" w:rsidP="003F11FE">
      <w:pPr>
        <w:jc w:val="both"/>
        <w:rPr>
          <w:rFonts w:ascii="Garamond" w:eastAsia="Calibri" w:hAnsi="Garamond" w:cs="Times New Roman"/>
          <w:b/>
        </w:rPr>
      </w:pPr>
    </w:p>
    <w:p w14:paraId="7ABAFD48" w14:textId="77B22189" w:rsidR="003F11FE" w:rsidRDefault="003F11FE" w:rsidP="003F11FE">
      <w:pPr>
        <w:jc w:val="both"/>
        <w:rPr>
          <w:rFonts w:ascii="Garamond" w:eastAsia="Calibri" w:hAnsi="Garamond" w:cs="Times New Roman"/>
          <w:b/>
        </w:rPr>
      </w:pPr>
      <w:r w:rsidRPr="003F11FE">
        <w:rPr>
          <w:rFonts w:ascii="Garamond" w:eastAsia="Calibri" w:hAnsi="Garamond" w:cs="Times New Roman"/>
          <w:b/>
        </w:rPr>
        <w:t xml:space="preserve">Pytanie </w:t>
      </w:r>
      <w:r w:rsidR="008228AE">
        <w:rPr>
          <w:rFonts w:ascii="Garamond" w:eastAsia="Calibri" w:hAnsi="Garamond" w:cs="Times New Roman"/>
          <w:b/>
        </w:rPr>
        <w:t>12</w:t>
      </w:r>
    </w:p>
    <w:p w14:paraId="168FAA41" w14:textId="02A8907C" w:rsidR="008228AE" w:rsidRPr="003F11FE" w:rsidRDefault="008228AE" w:rsidP="008228AE">
      <w:pPr>
        <w:jc w:val="both"/>
        <w:rPr>
          <w:rFonts w:ascii="Garamond" w:eastAsia="Calibri" w:hAnsi="Garamond" w:cs="Times New Roman"/>
          <w:b/>
        </w:rPr>
      </w:pPr>
      <w:r w:rsidRPr="008228AE">
        <w:rPr>
          <w:rFonts w:ascii="Garamond" w:eastAsia="Times New Roman" w:hAnsi="Garamond"/>
          <w:color w:val="444444"/>
          <w:lang w:eastAsia="pl-PL"/>
        </w:rPr>
        <w:t xml:space="preserve">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 </w:t>
      </w:r>
      <w:r w:rsidRPr="008228AE">
        <w:rPr>
          <w:rFonts w:ascii="Garamond" w:eastAsia="Times New Roman" w:hAnsi="Garamond"/>
          <w:color w:val="444444"/>
          <w:lang w:eastAsia="pl-PL"/>
        </w:rPr>
        <w:br/>
        <w:t xml:space="preserve">Uzasadnienie: </w:t>
      </w:r>
      <w:r w:rsidRPr="008228AE">
        <w:rPr>
          <w:rFonts w:ascii="Garamond" w:eastAsia="Times New Roman" w:hAnsi="Garamond"/>
          <w:color w:val="444444"/>
          <w:lang w:eastAsia="pl-PL"/>
        </w:rPr>
        <w:br/>
        <w:t>Zezwoli to Zamawiającemu na dokonanie aneksowania umowy bez podej</w:t>
      </w:r>
      <w:r>
        <w:rPr>
          <w:rFonts w:ascii="Garamond" w:eastAsia="Times New Roman" w:hAnsi="Garamond"/>
          <w:color w:val="444444"/>
          <w:lang w:eastAsia="pl-PL"/>
        </w:rPr>
        <w:t>rzenia naruszenia ustawy Pzp, w związku z tym</w:t>
      </w:r>
      <w:r w:rsidRPr="008228AE">
        <w:rPr>
          <w:rFonts w:ascii="Garamond" w:eastAsia="Times New Roman" w:hAnsi="Garamond"/>
          <w:color w:val="444444"/>
          <w:lang w:eastAsia="pl-PL"/>
        </w:rPr>
        <w:t>, iż Zamawiający przewidział takowy wariant już na etapie uruchomienia procedury przetargowej.</w:t>
      </w:r>
    </w:p>
    <w:p w14:paraId="74DE2C0D" w14:textId="007CF9C6" w:rsidR="003F11FE" w:rsidRPr="00D519E5" w:rsidRDefault="003F11FE" w:rsidP="003F11FE">
      <w:pPr>
        <w:jc w:val="both"/>
        <w:rPr>
          <w:rFonts w:ascii="Garamond" w:eastAsia="Calibri" w:hAnsi="Garamond" w:cs="Times New Roman"/>
          <w:b/>
        </w:rPr>
      </w:pPr>
      <w:r w:rsidRPr="003F11FE">
        <w:rPr>
          <w:rFonts w:ascii="Garamond" w:eastAsia="Calibri" w:hAnsi="Garamond" w:cs="Times New Roman"/>
          <w:b/>
        </w:rPr>
        <w:t xml:space="preserve">Odpowiedź: </w:t>
      </w:r>
      <w:r w:rsidR="00C73D6F" w:rsidRPr="00D519E5">
        <w:rPr>
          <w:rFonts w:ascii="Garamond" w:eastAsia="Calibri" w:hAnsi="Garamond" w:cs="Times New Roman"/>
          <w:b/>
        </w:rPr>
        <w:t>Zamawiający nie wyraża zgody.</w:t>
      </w:r>
      <w:r w:rsidR="007C3510">
        <w:rPr>
          <w:rFonts w:ascii="Garamond" w:eastAsia="Calibri" w:hAnsi="Garamond" w:cs="Times New Roman"/>
          <w:b/>
        </w:rPr>
        <w:t xml:space="preserve"> Wzór umowy pozostaje bez zmian. </w:t>
      </w:r>
    </w:p>
    <w:p w14:paraId="0A7692BC" w14:textId="77777777" w:rsidR="00C73D6F" w:rsidRPr="003F11FE" w:rsidRDefault="00C73D6F" w:rsidP="003F11FE">
      <w:pPr>
        <w:jc w:val="both"/>
        <w:rPr>
          <w:rFonts w:ascii="Garamond" w:eastAsia="Calibri" w:hAnsi="Garamond" w:cs="Times New Roman"/>
          <w:b/>
        </w:rPr>
      </w:pPr>
    </w:p>
    <w:p w14:paraId="0A4CE629" w14:textId="0CB73560" w:rsidR="003F11FE" w:rsidRDefault="003F11FE" w:rsidP="003F11FE">
      <w:pPr>
        <w:jc w:val="both"/>
        <w:rPr>
          <w:rFonts w:ascii="Garamond" w:eastAsia="Calibri" w:hAnsi="Garamond" w:cs="Times New Roman"/>
          <w:b/>
        </w:rPr>
      </w:pPr>
      <w:r w:rsidRPr="003F11FE">
        <w:rPr>
          <w:rFonts w:ascii="Garamond" w:eastAsia="Calibri" w:hAnsi="Garamond" w:cs="Times New Roman"/>
          <w:b/>
        </w:rPr>
        <w:t xml:space="preserve">Pytanie </w:t>
      </w:r>
      <w:r w:rsidR="008228AE">
        <w:rPr>
          <w:rFonts w:ascii="Garamond" w:eastAsia="Calibri" w:hAnsi="Garamond" w:cs="Times New Roman"/>
          <w:b/>
        </w:rPr>
        <w:t>13</w:t>
      </w:r>
    </w:p>
    <w:p w14:paraId="4C7A9987" w14:textId="77777777" w:rsidR="008228AE" w:rsidRDefault="008228AE" w:rsidP="008228AE">
      <w:pPr>
        <w:jc w:val="both"/>
        <w:rPr>
          <w:rFonts w:ascii="Garamond" w:eastAsia="Times New Roman" w:hAnsi="Garamond"/>
          <w:color w:val="444444"/>
          <w:lang w:eastAsia="pl-PL"/>
        </w:rPr>
      </w:pPr>
      <w:r w:rsidRPr="008228AE">
        <w:rPr>
          <w:rFonts w:ascii="Garamond" w:eastAsia="Times New Roman" w:hAnsi="Garamond"/>
          <w:color w:val="444444"/>
          <w:lang w:eastAsia="pl-PL"/>
        </w:rPr>
        <w:t xml:space="preserve">Czy Zamawiający dopuści, po każdorazowej konsultacji z Zamawiającym w razie problemów z dostawą związaną z obecną sytuacją tj., opóźnienia w dostawach wynikające z sił wyższych – tj. zagrożenie </w:t>
      </w:r>
      <w:proofErr w:type="spellStart"/>
      <w:r w:rsidRPr="008228AE">
        <w:rPr>
          <w:rFonts w:ascii="Garamond" w:eastAsia="Times New Roman" w:hAnsi="Garamond"/>
          <w:color w:val="444444"/>
          <w:lang w:eastAsia="pl-PL"/>
        </w:rPr>
        <w:t>Koronawirusem</w:t>
      </w:r>
      <w:proofErr w:type="spellEnd"/>
      <w:r w:rsidRPr="008228AE">
        <w:rPr>
          <w:rFonts w:ascii="Garamond" w:eastAsia="Times New Roman" w:hAnsi="Garamond"/>
          <w:color w:val="444444"/>
          <w:lang w:eastAsia="pl-PL"/>
        </w:rPr>
        <w:t xml:space="preserve">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w:t>
      </w:r>
      <w:r>
        <w:rPr>
          <w:rFonts w:ascii="Garamond" w:eastAsia="Times New Roman" w:hAnsi="Garamond"/>
          <w:color w:val="444444"/>
          <w:lang w:eastAsia="pl-PL"/>
        </w:rPr>
        <w:t xml:space="preserve">ącego się danej pozycji umowy. </w:t>
      </w:r>
    </w:p>
    <w:p w14:paraId="747064AA" w14:textId="607AA404" w:rsidR="008228AE" w:rsidRPr="003F11FE" w:rsidRDefault="008228AE" w:rsidP="008228A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Wprowadzenie niniejszego zapisu pozwoli zarówno na zabezpieczenie ciąg</w:t>
      </w:r>
      <w:r>
        <w:rPr>
          <w:rFonts w:ascii="Garamond" w:eastAsia="Times New Roman" w:hAnsi="Garamond"/>
          <w:color w:val="444444"/>
          <w:lang w:eastAsia="pl-PL"/>
        </w:rPr>
        <w:t>łości procesu diagnostycznego i </w:t>
      </w:r>
      <w:r w:rsidRPr="008228AE">
        <w:rPr>
          <w:rFonts w:ascii="Garamond" w:eastAsia="Times New Roman" w:hAnsi="Garamond"/>
          <w:color w:val="444444"/>
          <w:lang w:eastAsia="pl-PL"/>
        </w:rPr>
        <w:t>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14:paraId="7CA9786E" w14:textId="77777777" w:rsidR="0012171D" w:rsidRDefault="0012171D" w:rsidP="00421EBD">
      <w:pPr>
        <w:jc w:val="both"/>
        <w:rPr>
          <w:rFonts w:ascii="Garamond" w:eastAsia="Calibri" w:hAnsi="Garamond" w:cs="Times New Roman"/>
          <w:b/>
        </w:rPr>
      </w:pPr>
      <w:r>
        <w:rPr>
          <w:rFonts w:ascii="Garamond" w:eastAsia="Calibri" w:hAnsi="Garamond" w:cs="Times New Roman"/>
          <w:b/>
        </w:rPr>
        <w:t>Odpowiedź:</w:t>
      </w:r>
    </w:p>
    <w:p w14:paraId="7ABBE64D" w14:textId="70ABB96B" w:rsidR="0012171D" w:rsidRPr="00E85EA1" w:rsidRDefault="0012171D" w:rsidP="00421EBD">
      <w:pPr>
        <w:jc w:val="both"/>
        <w:rPr>
          <w:rFonts w:ascii="Garamond" w:eastAsia="Calibri" w:hAnsi="Garamond" w:cs="Times New Roman"/>
        </w:rPr>
      </w:pPr>
      <w:r w:rsidRPr="0087205E">
        <w:rPr>
          <w:rFonts w:ascii="Garamond" w:eastAsia="Calibri" w:hAnsi="Garamond" w:cs="Times New Roman"/>
        </w:rPr>
        <w:t xml:space="preserve">Zamawiający </w:t>
      </w:r>
      <w:r w:rsidR="00760BE6" w:rsidRPr="0087205E">
        <w:rPr>
          <w:rFonts w:ascii="Garamond" w:eastAsia="Calibri" w:hAnsi="Garamond" w:cs="Times New Roman"/>
        </w:rPr>
        <w:t>dopuszcza możliwość dost</w:t>
      </w:r>
      <w:r w:rsidRPr="0087205E">
        <w:rPr>
          <w:rFonts w:ascii="Garamond" w:eastAsia="Calibri" w:hAnsi="Garamond" w:cs="Times New Roman"/>
        </w:rPr>
        <w:t>arczenia produktu zastępczego w przypadku udokumentowanego braku możliwości dostarczenia produktu w terminie określonym w § 3 ust. 3 wzoru umowy z powodu pandem</w:t>
      </w:r>
      <w:r w:rsidR="00D16561" w:rsidRPr="0087205E">
        <w:rPr>
          <w:rFonts w:ascii="Garamond" w:eastAsia="Calibri" w:hAnsi="Garamond" w:cs="Times New Roman"/>
        </w:rPr>
        <w:t>ii</w:t>
      </w:r>
      <w:r w:rsidRPr="0087205E">
        <w:rPr>
          <w:rFonts w:ascii="Garamond" w:eastAsia="Calibri" w:hAnsi="Garamond" w:cs="Times New Roman"/>
        </w:rPr>
        <w:t xml:space="preserve"> COVID-19. </w:t>
      </w:r>
      <w:r w:rsidR="0052169C" w:rsidRPr="0087205E">
        <w:rPr>
          <w:rFonts w:ascii="Garamond" w:eastAsia="Calibri" w:hAnsi="Garamond" w:cs="Times New Roman"/>
        </w:rPr>
        <w:t xml:space="preserve">Modyfikacji ulegają </w:t>
      </w:r>
      <w:r w:rsidR="0035131F">
        <w:rPr>
          <w:rFonts w:ascii="Garamond" w:eastAsia="Calibri" w:hAnsi="Garamond" w:cs="Times New Roman"/>
        </w:rPr>
        <w:t xml:space="preserve">pierwsze dwa wiersze </w:t>
      </w:r>
      <w:r w:rsidR="0052169C" w:rsidRPr="0087205E">
        <w:rPr>
          <w:rFonts w:ascii="Garamond" w:eastAsia="Calibri" w:hAnsi="Garamond" w:cs="Times New Roman"/>
        </w:rPr>
        <w:t xml:space="preserve">§ </w:t>
      </w:r>
      <w:r w:rsidR="00D16561" w:rsidRPr="0087205E">
        <w:rPr>
          <w:rFonts w:ascii="Garamond" w:eastAsia="Calibri" w:hAnsi="Garamond" w:cs="Times New Roman"/>
        </w:rPr>
        <w:t>3 ust. 9</w:t>
      </w:r>
      <w:r w:rsidR="0087205E" w:rsidRPr="0087205E">
        <w:rPr>
          <w:rFonts w:ascii="Garamond" w:eastAsia="Calibri" w:hAnsi="Garamond" w:cs="Times New Roman"/>
        </w:rPr>
        <w:t xml:space="preserve"> ora</w:t>
      </w:r>
      <w:r w:rsidR="002C272C">
        <w:rPr>
          <w:rFonts w:ascii="Garamond" w:eastAsia="Calibri" w:hAnsi="Garamond" w:cs="Times New Roman"/>
        </w:rPr>
        <w:t xml:space="preserve">z § 9 ust. 3 pkt c) wzoru umowy </w:t>
      </w:r>
      <w:r w:rsidR="00904EFF">
        <w:rPr>
          <w:rFonts w:ascii="Garamond" w:eastAsia="Calibri" w:hAnsi="Garamond" w:cs="Times New Roman"/>
        </w:rPr>
        <w:t>(dotyczy obu wzorów umów</w:t>
      </w:r>
      <w:r w:rsidR="003B5200">
        <w:rPr>
          <w:rFonts w:ascii="Garamond" w:eastAsia="Calibri" w:hAnsi="Garamond" w:cs="Times New Roman"/>
        </w:rPr>
        <w:t xml:space="preserve">, jednego obejmującego części </w:t>
      </w:r>
      <w:r w:rsidR="003B5200" w:rsidRPr="00D22837">
        <w:rPr>
          <w:rFonts w:ascii="Garamond" w:eastAsia="Calibri" w:hAnsi="Garamond" w:cs="Times New Roman"/>
        </w:rPr>
        <w:t>2,</w:t>
      </w:r>
      <w:r w:rsidR="00DB2512" w:rsidRPr="00D22837">
        <w:rPr>
          <w:rFonts w:ascii="Garamond" w:eastAsia="Calibri" w:hAnsi="Garamond" w:cs="Times New Roman"/>
        </w:rPr>
        <w:t xml:space="preserve"> </w:t>
      </w:r>
      <w:r w:rsidR="003B5200" w:rsidRPr="00D22837">
        <w:rPr>
          <w:rFonts w:ascii="Garamond" w:eastAsia="Calibri" w:hAnsi="Garamond" w:cs="Times New Roman"/>
        </w:rPr>
        <w:t>3,</w:t>
      </w:r>
      <w:r w:rsidR="00DB2512" w:rsidRPr="00D22837">
        <w:rPr>
          <w:rFonts w:ascii="Garamond" w:eastAsia="Calibri" w:hAnsi="Garamond" w:cs="Times New Roman"/>
        </w:rPr>
        <w:t xml:space="preserve"> </w:t>
      </w:r>
      <w:r w:rsidR="003B5200" w:rsidRPr="00D22837">
        <w:rPr>
          <w:rFonts w:ascii="Garamond" w:eastAsia="Calibri" w:hAnsi="Garamond" w:cs="Times New Roman"/>
        </w:rPr>
        <w:t>5</w:t>
      </w:r>
      <w:r w:rsidR="00606696" w:rsidRPr="00D22837">
        <w:rPr>
          <w:rFonts w:ascii="Garamond" w:eastAsia="Calibri" w:hAnsi="Garamond" w:cs="Times New Roman"/>
        </w:rPr>
        <w:t xml:space="preserve"> </w:t>
      </w:r>
      <w:r w:rsidR="00D22837" w:rsidRPr="00D22837">
        <w:rPr>
          <w:rFonts w:ascii="Garamond" w:eastAsia="Calibri" w:hAnsi="Garamond" w:cs="Times New Roman"/>
        </w:rPr>
        <w:t>–</w:t>
      </w:r>
      <w:r w:rsidR="00E52879" w:rsidRPr="00D22837">
        <w:rPr>
          <w:rFonts w:ascii="Garamond" w:eastAsia="Calibri" w:hAnsi="Garamond" w:cs="Times New Roman"/>
        </w:rPr>
        <w:t xml:space="preserve"> </w:t>
      </w:r>
      <w:r w:rsidR="003B5200" w:rsidRPr="00D22837">
        <w:rPr>
          <w:rFonts w:ascii="Garamond" w:eastAsia="Calibri" w:hAnsi="Garamond" w:cs="Times New Roman"/>
        </w:rPr>
        <w:t>14</w:t>
      </w:r>
      <w:r w:rsidR="00D22837" w:rsidRPr="00D22837">
        <w:rPr>
          <w:rFonts w:ascii="Garamond" w:eastAsia="Calibri" w:hAnsi="Garamond" w:cs="Times New Roman"/>
        </w:rPr>
        <w:t xml:space="preserve"> – dostawa odczynników</w:t>
      </w:r>
      <w:r w:rsidR="003B5200" w:rsidRPr="00D22837">
        <w:rPr>
          <w:rFonts w:ascii="Garamond" w:eastAsia="Calibri" w:hAnsi="Garamond" w:cs="Times New Roman"/>
        </w:rPr>
        <w:t xml:space="preserve"> i drugiego wzoru </w:t>
      </w:r>
      <w:r w:rsidR="00DB2512" w:rsidRPr="00D22837">
        <w:rPr>
          <w:rFonts w:ascii="Garamond" w:eastAsia="Calibri" w:hAnsi="Garamond" w:cs="Times New Roman"/>
        </w:rPr>
        <w:t>obejmującego części 1, 4 i 15</w:t>
      </w:r>
      <w:r w:rsidR="00D22837" w:rsidRPr="00D22837">
        <w:rPr>
          <w:rFonts w:ascii="Garamond" w:eastAsia="Calibri" w:hAnsi="Garamond" w:cs="Times New Roman"/>
        </w:rPr>
        <w:t xml:space="preserve"> – dostawa odczynnikó</w:t>
      </w:r>
      <w:r w:rsidR="00FE7E5B">
        <w:rPr>
          <w:rFonts w:ascii="Garamond" w:eastAsia="Calibri" w:hAnsi="Garamond" w:cs="Times New Roman"/>
        </w:rPr>
        <w:t>w i dzierżawa urządzeń</w:t>
      </w:r>
      <w:r w:rsidR="003B5200">
        <w:rPr>
          <w:rFonts w:ascii="Garamond" w:eastAsia="Calibri" w:hAnsi="Garamond" w:cs="Times New Roman"/>
        </w:rPr>
        <w:t>)</w:t>
      </w:r>
      <w:r w:rsidR="00904EFF">
        <w:rPr>
          <w:rFonts w:ascii="Garamond" w:eastAsia="Calibri" w:hAnsi="Garamond" w:cs="Times New Roman"/>
        </w:rPr>
        <w:t xml:space="preserve"> </w:t>
      </w:r>
      <w:r w:rsidR="00D86DD1">
        <w:rPr>
          <w:rFonts w:ascii="Garamond" w:eastAsia="Calibri" w:hAnsi="Garamond" w:cs="Times New Roman"/>
        </w:rPr>
        <w:t xml:space="preserve">poprzez </w:t>
      </w:r>
      <w:r w:rsidR="00D86DD1" w:rsidRPr="00E85EA1">
        <w:rPr>
          <w:rFonts w:ascii="Garamond" w:eastAsia="Calibri" w:hAnsi="Garamond" w:cs="Times New Roman"/>
        </w:rPr>
        <w:t>zastąpienie dotychczasowego brzmienia</w:t>
      </w:r>
      <w:r w:rsidR="002C272C" w:rsidRPr="00E85EA1">
        <w:rPr>
          <w:rFonts w:ascii="Garamond" w:eastAsia="Calibri" w:hAnsi="Garamond" w:cs="Times New Roman"/>
        </w:rPr>
        <w:t>:</w:t>
      </w:r>
    </w:p>
    <w:p w14:paraId="528A5323" w14:textId="60C02811" w:rsidR="002C272C" w:rsidRPr="00E85EA1" w:rsidRDefault="001969CF" w:rsidP="00D86DD1">
      <w:pPr>
        <w:pStyle w:val="Akapitzlist"/>
        <w:numPr>
          <w:ilvl w:val="0"/>
          <w:numId w:val="3"/>
        </w:numPr>
        <w:jc w:val="both"/>
        <w:rPr>
          <w:rFonts w:ascii="Garamond" w:eastAsia="Calibri" w:hAnsi="Garamond" w:cs="Times New Roman"/>
        </w:rPr>
      </w:pPr>
      <w:r w:rsidRPr="00E85EA1">
        <w:rPr>
          <w:rFonts w:ascii="Garamond" w:eastAsia="Calibri" w:hAnsi="Garamond" w:cs="Times New Roman"/>
        </w:rPr>
        <w:t xml:space="preserve">Pierwszych dwóch wierszy </w:t>
      </w:r>
      <w:r w:rsidR="002C272C" w:rsidRPr="00E85EA1">
        <w:rPr>
          <w:rFonts w:ascii="Garamond" w:eastAsia="Calibri" w:hAnsi="Garamond" w:cs="Times New Roman"/>
        </w:rPr>
        <w:t>§ 3 ust. 9</w:t>
      </w:r>
      <w:r w:rsidR="00F0054F">
        <w:rPr>
          <w:rFonts w:ascii="Garamond" w:eastAsia="Calibri" w:hAnsi="Garamond" w:cs="Times New Roman"/>
        </w:rPr>
        <w:t xml:space="preserve"> wzoru umowy</w:t>
      </w:r>
      <w:r w:rsidR="00D86DD1" w:rsidRPr="00E85EA1">
        <w:rPr>
          <w:rFonts w:ascii="Garamond" w:eastAsia="Calibri" w:hAnsi="Garamond" w:cs="Times New Roman"/>
        </w:rPr>
        <w:t>:</w:t>
      </w:r>
    </w:p>
    <w:p w14:paraId="5FEF6D4F" w14:textId="4A339A2B" w:rsidR="00D86DD1" w:rsidRPr="00EA42E9" w:rsidRDefault="001969CF" w:rsidP="001969CF">
      <w:pPr>
        <w:pStyle w:val="Akapitzlist"/>
        <w:jc w:val="both"/>
        <w:rPr>
          <w:rFonts w:ascii="Garamond" w:hAnsi="Garamond"/>
          <w:i/>
        </w:rPr>
      </w:pPr>
      <w:r w:rsidRPr="00EA42E9">
        <w:rPr>
          <w:rFonts w:ascii="Garamond" w:eastAsia="Calibri" w:hAnsi="Garamond" w:cs="Times New Roman"/>
          <w:i/>
        </w:rPr>
        <w:t>„</w:t>
      </w:r>
      <w:r w:rsidRPr="00EA42E9">
        <w:rPr>
          <w:rFonts w:ascii="Garamond" w:hAnsi="Garamond"/>
          <w:i/>
        </w:rPr>
        <w:t>W przypadku pozyskania informacji o braku dostępności produktu określonego w załączniku nr 1 Wykonawca ma obowiązek przesłać w ciągu 5 dni roboczych na adresy mailowe:</w:t>
      </w:r>
      <w:r w:rsidR="00E85EA1" w:rsidRPr="00EA42E9">
        <w:rPr>
          <w:rFonts w:ascii="Garamond" w:hAnsi="Garamond"/>
          <w:i/>
        </w:rPr>
        <w:t>”</w:t>
      </w:r>
    </w:p>
    <w:p w14:paraId="38AE4F25" w14:textId="092D17C6" w:rsidR="007C7723" w:rsidRDefault="007C7723" w:rsidP="007C7723">
      <w:pPr>
        <w:jc w:val="both"/>
        <w:rPr>
          <w:rFonts w:ascii="Garamond" w:eastAsia="Calibri" w:hAnsi="Garamond" w:cs="Times New Roman"/>
        </w:rPr>
      </w:pPr>
      <w:r>
        <w:rPr>
          <w:rFonts w:ascii="Garamond" w:eastAsia="Calibri" w:hAnsi="Garamond" w:cs="Times New Roman"/>
        </w:rPr>
        <w:t>nowym brzmieniem</w:t>
      </w:r>
      <w:r w:rsidR="00297350">
        <w:rPr>
          <w:rFonts w:ascii="Garamond" w:eastAsia="Calibri" w:hAnsi="Garamond" w:cs="Times New Roman"/>
        </w:rPr>
        <w:t>:</w:t>
      </w:r>
    </w:p>
    <w:p w14:paraId="21F5B8AF" w14:textId="6ABADC6D" w:rsidR="00297350" w:rsidRPr="007C7723" w:rsidRDefault="00297350" w:rsidP="007C7723">
      <w:pPr>
        <w:jc w:val="both"/>
        <w:rPr>
          <w:rFonts w:ascii="Garamond" w:eastAsia="Calibri" w:hAnsi="Garamond" w:cs="Times New Roman"/>
        </w:rPr>
      </w:pPr>
      <w:r>
        <w:rPr>
          <w:rFonts w:ascii="Garamond" w:eastAsia="Calibri" w:hAnsi="Garamond" w:cs="Times New Roman"/>
        </w:rPr>
        <w:tab/>
      </w:r>
    </w:p>
    <w:p w14:paraId="0E0D7107" w14:textId="19091F42" w:rsidR="00EA42E9" w:rsidRPr="007346B4" w:rsidRDefault="00EA42E9" w:rsidP="00EA42E9">
      <w:pPr>
        <w:pStyle w:val="Akapitzlist"/>
        <w:jc w:val="both"/>
        <w:rPr>
          <w:rFonts w:ascii="Garamond" w:eastAsia="Calibri" w:hAnsi="Garamond" w:cs="Times New Roman"/>
          <w:i/>
        </w:rPr>
      </w:pPr>
      <w:r w:rsidRPr="007346B4">
        <w:rPr>
          <w:rFonts w:ascii="Garamond" w:eastAsia="Calibri" w:hAnsi="Garamond" w:cs="Times New Roman"/>
          <w:i/>
        </w:rPr>
        <w:t>W przypadku pozyskania informacji o braku dostępności produktu określonego w załączniku nr 1a oraz w przypadku udokumentowanego braku możliwości dostarczenia produktu w terminie określonym w § 3 ust. 3 wzoru umowy z powodu pandemii COVID-19 Wykonawca ma obowiązek przesłać w ciągu 5 dni roboczych na adresy mailowe:</w:t>
      </w:r>
    </w:p>
    <w:p w14:paraId="40588A07" w14:textId="77777777" w:rsidR="00EA42E9" w:rsidRDefault="00EA42E9" w:rsidP="00EA42E9">
      <w:pPr>
        <w:pStyle w:val="Akapitzlist"/>
        <w:jc w:val="both"/>
        <w:rPr>
          <w:rFonts w:ascii="Garamond" w:eastAsia="Calibri" w:hAnsi="Garamond" w:cs="Times New Roman"/>
        </w:rPr>
      </w:pPr>
    </w:p>
    <w:p w14:paraId="1A6CDAA9" w14:textId="3BF4391C" w:rsidR="00D86DD1" w:rsidRDefault="007346B4" w:rsidP="00297350">
      <w:pPr>
        <w:pStyle w:val="Akapitzlist"/>
        <w:numPr>
          <w:ilvl w:val="0"/>
          <w:numId w:val="3"/>
        </w:numPr>
        <w:jc w:val="both"/>
        <w:rPr>
          <w:rFonts w:ascii="Garamond" w:eastAsia="Calibri" w:hAnsi="Garamond" w:cs="Times New Roman"/>
        </w:rPr>
      </w:pPr>
      <w:r>
        <w:rPr>
          <w:rFonts w:ascii="Garamond" w:eastAsia="Calibri" w:hAnsi="Garamond" w:cs="Times New Roman"/>
        </w:rPr>
        <w:t>§ 9 ust.3 pkt c)</w:t>
      </w:r>
      <w:r w:rsidR="00F0054F">
        <w:rPr>
          <w:rFonts w:ascii="Garamond" w:eastAsia="Calibri" w:hAnsi="Garamond" w:cs="Times New Roman"/>
        </w:rPr>
        <w:t xml:space="preserve"> wzoru umowy</w:t>
      </w:r>
      <w:r>
        <w:rPr>
          <w:rFonts w:ascii="Garamond" w:eastAsia="Calibri" w:hAnsi="Garamond" w:cs="Times New Roman"/>
        </w:rPr>
        <w:t>:</w:t>
      </w:r>
    </w:p>
    <w:p w14:paraId="25A556BC" w14:textId="70E193B6" w:rsidR="00D86DD1" w:rsidRDefault="00367E4F" w:rsidP="00367E4F">
      <w:pPr>
        <w:pStyle w:val="Akapitzlist"/>
        <w:jc w:val="both"/>
        <w:rPr>
          <w:rFonts w:ascii="Arial Narrow" w:hAnsi="Arial Narrow"/>
        </w:rPr>
      </w:pPr>
      <w:r>
        <w:rPr>
          <w:rFonts w:ascii="Garamond" w:eastAsia="Calibri" w:hAnsi="Garamond" w:cs="Times New Roman"/>
        </w:rPr>
        <w:t>„</w:t>
      </w:r>
      <w:r w:rsidRPr="00E16887">
        <w:rPr>
          <w:rFonts w:ascii="Garamond" w:hAnsi="Garamond"/>
          <w:i/>
        </w:rPr>
        <w:t>wprowadzenia produktu zastępczego w przypadku braku dostępności produktu”</w:t>
      </w:r>
    </w:p>
    <w:p w14:paraId="6F1E460F" w14:textId="59268AFD" w:rsidR="00D86DD1" w:rsidRDefault="00367E4F" w:rsidP="00367E4F">
      <w:pPr>
        <w:jc w:val="both"/>
        <w:rPr>
          <w:rFonts w:ascii="Garamond" w:eastAsia="Calibri" w:hAnsi="Garamond" w:cs="Times New Roman"/>
        </w:rPr>
      </w:pPr>
      <w:r>
        <w:rPr>
          <w:rFonts w:ascii="Garamond" w:eastAsia="Calibri" w:hAnsi="Garamond" w:cs="Times New Roman"/>
        </w:rPr>
        <w:lastRenderedPageBreak/>
        <w:t>nowym brzmieniem:</w:t>
      </w:r>
    </w:p>
    <w:p w14:paraId="418044F0" w14:textId="77777777" w:rsidR="002056C4" w:rsidRDefault="002056C4" w:rsidP="002056C4">
      <w:pPr>
        <w:pStyle w:val="Akapitzlist"/>
        <w:jc w:val="both"/>
        <w:rPr>
          <w:rFonts w:ascii="Garamond" w:eastAsia="Calibri" w:hAnsi="Garamond" w:cs="Times New Roman"/>
        </w:rPr>
      </w:pPr>
    </w:p>
    <w:p w14:paraId="68B7C5D8" w14:textId="7E80F077" w:rsidR="00D519E5" w:rsidRPr="001B7F40" w:rsidRDefault="002056C4" w:rsidP="001B7F40">
      <w:pPr>
        <w:pStyle w:val="Akapitzlist"/>
        <w:jc w:val="both"/>
        <w:rPr>
          <w:rFonts w:ascii="Arial Narrow" w:hAnsi="Arial Narrow"/>
        </w:rPr>
      </w:pPr>
      <w:r>
        <w:rPr>
          <w:rFonts w:ascii="Garamond" w:eastAsia="Calibri" w:hAnsi="Garamond" w:cs="Times New Roman"/>
        </w:rPr>
        <w:t>„</w:t>
      </w:r>
      <w:r w:rsidRPr="00E16887">
        <w:rPr>
          <w:rFonts w:ascii="Garamond" w:hAnsi="Garamond"/>
          <w:i/>
        </w:rPr>
        <w:t>wprowadzenia produktu zastępczego w przypadku braku dostępności produktu</w:t>
      </w:r>
      <w:r w:rsidRPr="00E16887">
        <w:rPr>
          <w:rFonts w:ascii="Garamond" w:eastAsia="Calibri" w:hAnsi="Garamond" w:cs="Times New Roman"/>
          <w:i/>
        </w:rPr>
        <w:t xml:space="preserve"> </w:t>
      </w:r>
      <w:r w:rsidRPr="00E16887">
        <w:rPr>
          <w:rFonts w:ascii="Garamond" w:hAnsi="Garamond"/>
          <w:i/>
        </w:rPr>
        <w:t>oraz w przypadku udokumentowanego braku możliwości dostarczenia produktu w terminie określonym w § 3 ust. 3 wzoru umowy z powodu pandemii COVID-19”</w:t>
      </w:r>
    </w:p>
    <w:p w14:paraId="085A3A4A" w14:textId="45A161AA" w:rsidR="003F11FE" w:rsidRDefault="003F11FE" w:rsidP="003F11FE">
      <w:pPr>
        <w:jc w:val="both"/>
        <w:rPr>
          <w:rFonts w:ascii="Garamond" w:eastAsia="Calibri" w:hAnsi="Garamond" w:cs="Times New Roman"/>
          <w:b/>
        </w:rPr>
      </w:pPr>
      <w:r w:rsidRPr="003F11FE">
        <w:rPr>
          <w:rFonts w:ascii="Garamond" w:eastAsia="Calibri" w:hAnsi="Garamond" w:cs="Times New Roman"/>
          <w:b/>
        </w:rPr>
        <w:t xml:space="preserve">Pytanie </w:t>
      </w:r>
      <w:r w:rsidR="008228AE">
        <w:rPr>
          <w:rFonts w:ascii="Garamond" w:eastAsia="Calibri" w:hAnsi="Garamond" w:cs="Times New Roman"/>
          <w:b/>
        </w:rPr>
        <w:t>14</w:t>
      </w:r>
    </w:p>
    <w:p w14:paraId="054CE84A" w14:textId="77777777" w:rsidR="008228AE" w:rsidRDefault="008228AE" w:rsidP="008228AE">
      <w:pPr>
        <w:jc w:val="both"/>
        <w:rPr>
          <w:rFonts w:ascii="Garamond" w:eastAsia="Times New Roman" w:hAnsi="Garamond"/>
          <w:color w:val="444444"/>
          <w:lang w:eastAsia="pl-PL"/>
        </w:rPr>
      </w:pPr>
      <w:r w:rsidRPr="008228AE">
        <w:rPr>
          <w:rFonts w:ascii="Garamond" w:eastAsia="Times New Roman" w:hAnsi="Garamond"/>
          <w:color w:val="444444"/>
          <w:lang w:eastAsia="pl-PL"/>
        </w:rPr>
        <w:t xml:space="preserve">Czy Zamawiający wyrazi zgodę na dodanie we wzorze umowy następujące postanowienia: </w:t>
      </w:r>
      <w:r w:rsidRPr="008228AE">
        <w:rPr>
          <w:rFonts w:ascii="Garamond" w:eastAsia="Times New Roman" w:hAnsi="Garamond"/>
          <w:color w:val="444444"/>
          <w:lang w:eastAsia="pl-PL"/>
        </w:rPr>
        <w:br/>
        <w:t>Poza zmianami umowy dopuszczonymi w art. 144 ust. 1 Pzp dopuszcza się możliwość zmian postanowień zawartej umowy , w tym poszczególnych zamówień , gdy konieczność zmiany spowodowana jest okolicznościami poza kontrola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t>
      </w:r>
      <w:r>
        <w:rPr>
          <w:rFonts w:ascii="Garamond" w:eastAsia="Times New Roman" w:hAnsi="Garamond"/>
          <w:color w:val="444444"/>
          <w:lang w:eastAsia="pl-PL"/>
        </w:rPr>
        <w:t xml:space="preserve">wionych przez niego produktów. </w:t>
      </w:r>
    </w:p>
    <w:p w14:paraId="3BB3E256" w14:textId="0CA55763" w:rsidR="008228AE" w:rsidRPr="003F11FE" w:rsidRDefault="008228AE" w:rsidP="008228AE">
      <w:pPr>
        <w:jc w:val="both"/>
        <w:rPr>
          <w:rFonts w:ascii="Garamond" w:eastAsia="Calibri" w:hAnsi="Garamond" w:cs="Times New Roman"/>
          <w:b/>
        </w:rPr>
      </w:pPr>
      <w:r w:rsidRPr="008228AE">
        <w:rPr>
          <w:rFonts w:ascii="Garamond" w:eastAsia="Times New Roman" w:hAnsi="Garamond"/>
          <w:color w:val="444444"/>
          <w:lang w:eastAsia="pl-PL"/>
        </w:rPr>
        <w:t xml:space="preserve">Uzasadnienie: </w:t>
      </w:r>
      <w:r w:rsidRPr="008228AE">
        <w:rPr>
          <w:rFonts w:ascii="Garamond" w:eastAsia="Times New Roman" w:hAnsi="Garamond"/>
          <w:color w:val="444444"/>
          <w:lang w:eastAsia="pl-PL"/>
        </w:rPr>
        <w:br/>
        <w:t>Z uwagi na wyjątkowość sytuacji, jaką jest wybuch pandemii SARC-CoV-2, oraz dynamicznie zmieniające się okoliczności zewnętrzne, na które W</w:t>
      </w:r>
      <w:r>
        <w:rPr>
          <w:rFonts w:ascii="Garamond" w:eastAsia="Times New Roman" w:hAnsi="Garamond"/>
          <w:color w:val="444444"/>
          <w:lang w:eastAsia="pl-PL"/>
        </w:rPr>
        <w:t xml:space="preserve">ykonawca nie ma wpływu, w tym: </w:t>
      </w:r>
      <w:r w:rsidRPr="008228AE">
        <w:rPr>
          <w:rFonts w:ascii="Garamond" w:eastAsia="Times New Roman" w:hAnsi="Garamond"/>
          <w:color w:val="444444"/>
          <w:lang w:eastAsia="pl-PL"/>
        </w:rPr>
        <w:t>Potencjalnie ograniczoną dostępność wybranych produktów związaną z nagłym i niemożliwym do przewidzenia zwiększeniem światowego zapotrzebowania na wyroby medyczne do diagnostyki in vitro oraz podejmowanie przez państwa dotknięte epidemią – w tym Polskę – środki profilaktyczne i zaradcze, takie jak: zamknięcie granic, ograniczenie międzynarodowego transportu, zwię</w:t>
      </w:r>
      <w:r>
        <w:rPr>
          <w:rFonts w:ascii="Garamond" w:eastAsia="Times New Roman" w:hAnsi="Garamond"/>
          <w:color w:val="444444"/>
          <w:lang w:eastAsia="pl-PL"/>
        </w:rPr>
        <w:t>kszone kontrole na lotniskach i </w:t>
      </w:r>
      <w:r w:rsidRPr="008228AE">
        <w:rPr>
          <w:rFonts w:ascii="Garamond" w:eastAsia="Times New Roman" w:hAnsi="Garamond"/>
          <w:color w:val="444444"/>
          <w:lang w:eastAsia="pl-PL"/>
        </w:rPr>
        <w:t>granicach, a także inne dodatkowe obowiązki nakładane na producen</w:t>
      </w:r>
      <w:r>
        <w:rPr>
          <w:rFonts w:ascii="Garamond" w:eastAsia="Times New Roman" w:hAnsi="Garamond"/>
          <w:color w:val="444444"/>
          <w:lang w:eastAsia="pl-PL"/>
        </w:rPr>
        <w:t>tów i dystrybutorów produktów w </w:t>
      </w:r>
      <w:r w:rsidRPr="008228AE">
        <w:rPr>
          <w:rFonts w:ascii="Garamond" w:eastAsia="Times New Roman" w:hAnsi="Garamond"/>
          <w:color w:val="444444"/>
          <w:lang w:eastAsia="pl-PL"/>
        </w:rPr>
        <w:t>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14:paraId="2F755BE1" w14:textId="40AA4918" w:rsidR="008228AE" w:rsidRPr="00D519E5" w:rsidRDefault="008228AE" w:rsidP="008228AE">
      <w:pPr>
        <w:jc w:val="both"/>
        <w:rPr>
          <w:rFonts w:ascii="Garamond" w:eastAsia="Calibri" w:hAnsi="Garamond" w:cs="Times New Roman"/>
          <w:b/>
        </w:rPr>
      </w:pPr>
      <w:r w:rsidRPr="003F11FE">
        <w:rPr>
          <w:rFonts w:ascii="Garamond" w:eastAsia="Calibri" w:hAnsi="Garamond" w:cs="Times New Roman"/>
          <w:b/>
        </w:rPr>
        <w:t xml:space="preserve">Odpowiedź: </w:t>
      </w:r>
      <w:r w:rsidR="004904F5" w:rsidRPr="00D519E5">
        <w:rPr>
          <w:rFonts w:ascii="Garamond" w:eastAsia="Calibri" w:hAnsi="Garamond" w:cs="Times New Roman"/>
          <w:b/>
        </w:rPr>
        <w:t>Zamawiający nie wyraża zgody.</w:t>
      </w:r>
    </w:p>
    <w:p w14:paraId="05752075" w14:textId="77777777" w:rsidR="004904F5" w:rsidRPr="00D519E5" w:rsidRDefault="004904F5" w:rsidP="008228AE">
      <w:pPr>
        <w:jc w:val="both"/>
        <w:rPr>
          <w:rFonts w:ascii="Garamond" w:eastAsia="Calibri" w:hAnsi="Garamond" w:cs="Times New Roman"/>
          <w:b/>
          <w:color w:val="FF0000"/>
        </w:rPr>
      </w:pPr>
    </w:p>
    <w:p w14:paraId="4452993C" w14:textId="57C54E7A" w:rsidR="008228AE" w:rsidRPr="00903BED" w:rsidRDefault="008228AE" w:rsidP="008228AE">
      <w:pPr>
        <w:jc w:val="both"/>
        <w:rPr>
          <w:rFonts w:ascii="Garamond" w:eastAsia="Calibri" w:hAnsi="Garamond" w:cs="Times New Roman"/>
          <w:b/>
        </w:rPr>
      </w:pPr>
      <w:r w:rsidRPr="00903BED">
        <w:rPr>
          <w:rFonts w:ascii="Garamond" w:eastAsia="Calibri" w:hAnsi="Garamond" w:cs="Times New Roman"/>
          <w:b/>
        </w:rPr>
        <w:t>Pytanie 15</w:t>
      </w:r>
    </w:p>
    <w:p w14:paraId="36D77FA8" w14:textId="77777777" w:rsidR="008228AE" w:rsidRPr="00903BED" w:rsidRDefault="008228AE" w:rsidP="008228AE">
      <w:pPr>
        <w:jc w:val="both"/>
        <w:rPr>
          <w:rFonts w:ascii="Garamond" w:eastAsia="Times New Roman" w:hAnsi="Garamond"/>
          <w:lang w:eastAsia="pl-PL"/>
        </w:rPr>
      </w:pPr>
      <w:r w:rsidRPr="00903BED">
        <w:rPr>
          <w:rFonts w:ascii="Garamond" w:eastAsia="Times New Roman" w:hAnsi="Garamond"/>
          <w:lang w:eastAsia="pl-PL"/>
        </w:rPr>
        <w:t xml:space="preserve">Zwracamy się z prośbą o wyrażenie zgody na dołączenie do oferty certyfikatów potwierdzających równoważność zaoferowanych produktów </w:t>
      </w:r>
      <w:r w:rsidRPr="006A6701">
        <w:rPr>
          <w:rFonts w:ascii="Garamond" w:eastAsia="Times New Roman" w:hAnsi="Garamond"/>
          <w:lang w:eastAsia="pl-PL"/>
        </w:rPr>
        <w:t>tylko w języku angielskim?</w:t>
      </w:r>
    </w:p>
    <w:p w14:paraId="6901ABEE" w14:textId="16B5A29E" w:rsidR="008228AE" w:rsidRPr="00903BED" w:rsidRDefault="008228AE" w:rsidP="008228AE">
      <w:pPr>
        <w:jc w:val="both"/>
        <w:rPr>
          <w:rFonts w:ascii="Garamond" w:eastAsia="Calibri" w:hAnsi="Garamond" w:cs="Times New Roman"/>
          <w:b/>
        </w:rPr>
      </w:pPr>
      <w:r w:rsidRPr="00903BED">
        <w:rPr>
          <w:rFonts w:ascii="Garamond" w:eastAsia="Times New Roman" w:hAnsi="Garamond"/>
          <w:lang w:eastAsia="pl-PL"/>
        </w:rPr>
        <w:t xml:space="preserve">Uzasadnienie: </w:t>
      </w:r>
      <w:r w:rsidRPr="00903BED">
        <w:rPr>
          <w:rFonts w:ascii="Garamond" w:eastAsia="Times New Roman" w:hAnsi="Garamond"/>
          <w:lang w:eastAsia="pl-PL"/>
        </w:rPr>
        <w:br/>
        <w:t>Informacje zawarte na certyfikatach to głównie dane czytelne i jednoznaczne bez względu na język, w którym zostały przygotowane np. zawartość poszczególnych kontroli, dla których podane są jednocześnie symbole.</w:t>
      </w:r>
    </w:p>
    <w:p w14:paraId="45EC234B" w14:textId="5BAB7EB2" w:rsidR="00C516CA" w:rsidRPr="008857FF" w:rsidRDefault="008228AE" w:rsidP="00C20FD0">
      <w:pPr>
        <w:jc w:val="both"/>
        <w:rPr>
          <w:rFonts w:ascii="Garamond" w:eastAsia="Calibri" w:hAnsi="Garamond" w:cs="Times New Roman"/>
          <w:b/>
          <w:color w:val="FF0000"/>
        </w:rPr>
      </w:pPr>
      <w:r w:rsidRPr="00903BED">
        <w:rPr>
          <w:rFonts w:ascii="Garamond" w:eastAsia="Calibri" w:hAnsi="Garamond" w:cs="Times New Roman"/>
          <w:b/>
        </w:rPr>
        <w:t xml:space="preserve">Odpowiedź: </w:t>
      </w:r>
      <w:r w:rsidR="006C3ED8" w:rsidRPr="006C3ED8">
        <w:rPr>
          <w:rFonts w:ascii="Garamond" w:hAnsi="Garamond"/>
          <w:b/>
        </w:rPr>
        <w:t xml:space="preserve">Zamawiający podtrzymuje zapisy specyfikacji. </w:t>
      </w:r>
    </w:p>
    <w:p w14:paraId="05E30DF3" w14:textId="77777777" w:rsidR="00DA4D26" w:rsidRDefault="00DA4D26" w:rsidP="008228AE">
      <w:pPr>
        <w:jc w:val="both"/>
        <w:rPr>
          <w:rFonts w:ascii="Garamond" w:eastAsia="Calibri" w:hAnsi="Garamond" w:cs="Times New Roman"/>
          <w:b/>
        </w:rPr>
      </w:pPr>
    </w:p>
    <w:p w14:paraId="40034A9F" w14:textId="7E1EFD29" w:rsidR="008228AE" w:rsidRPr="007D2C87" w:rsidRDefault="008228AE" w:rsidP="008228AE">
      <w:pPr>
        <w:jc w:val="both"/>
        <w:rPr>
          <w:rFonts w:ascii="Garamond" w:eastAsia="Calibri" w:hAnsi="Garamond" w:cs="Times New Roman"/>
          <w:b/>
        </w:rPr>
      </w:pPr>
      <w:r w:rsidRPr="007D2C87">
        <w:rPr>
          <w:rFonts w:ascii="Garamond" w:eastAsia="Calibri" w:hAnsi="Garamond" w:cs="Times New Roman"/>
          <w:b/>
        </w:rPr>
        <w:t>Pytanie 16</w:t>
      </w:r>
    </w:p>
    <w:p w14:paraId="4C7C26DB" w14:textId="77777777" w:rsidR="008228AE" w:rsidRPr="007D2C87" w:rsidRDefault="008228AE" w:rsidP="008228AE">
      <w:pPr>
        <w:shd w:val="clear" w:color="auto" w:fill="FFFFFF"/>
        <w:jc w:val="both"/>
        <w:rPr>
          <w:rFonts w:ascii="Garamond" w:eastAsia="Times New Roman" w:hAnsi="Garamond"/>
          <w:color w:val="444444"/>
          <w:lang w:eastAsia="pl-PL"/>
        </w:rPr>
      </w:pPr>
      <w:r w:rsidRPr="007D2C87">
        <w:rPr>
          <w:rFonts w:ascii="Garamond" w:eastAsia="Times New Roman" w:hAnsi="Garamond"/>
          <w:color w:val="444444"/>
          <w:lang w:eastAsia="pl-PL"/>
        </w:rPr>
        <w:t xml:space="preserve">Czy Zamawiający po podpisaniu umowy, w trakcie jej realizacji dopuści możliwość dostarczania dokumentacji produktowej do dostaw (specyfikacje produktów, MSDS) w formie elektronicznej? </w:t>
      </w:r>
      <w:r w:rsidRPr="007D2C87">
        <w:rPr>
          <w:rFonts w:ascii="Garamond" w:eastAsia="Times New Roman" w:hAnsi="Garamond"/>
          <w:color w:val="444444"/>
          <w:lang w:eastAsia="pl-PL"/>
        </w:rPr>
        <w:br/>
        <w:t xml:space="preserve">Uzasadnienie: </w:t>
      </w:r>
      <w:r w:rsidRPr="007D2C87">
        <w:rPr>
          <w:rFonts w:ascii="Garamond" w:eastAsia="Times New Roman" w:hAnsi="Garamond"/>
          <w:color w:val="444444"/>
          <w:lang w:eastAsia="pl-PL"/>
        </w:rPr>
        <w:br/>
        <w:t xml:space="preserve">Pozwoli to Zamawiającemu na szybkie odnalezienie wymaganych dokumentów, bez konieczności wykonywania wydruku. </w:t>
      </w:r>
    </w:p>
    <w:p w14:paraId="00357BCF" w14:textId="12356D68" w:rsidR="006C15AD" w:rsidRPr="007D2C87" w:rsidRDefault="008228AE" w:rsidP="006C15AD">
      <w:pPr>
        <w:jc w:val="both"/>
        <w:rPr>
          <w:rFonts w:ascii="Garamond" w:hAnsi="Garamond"/>
        </w:rPr>
      </w:pPr>
      <w:r w:rsidRPr="007D2C87">
        <w:rPr>
          <w:rFonts w:ascii="Garamond" w:eastAsia="Calibri" w:hAnsi="Garamond" w:cs="Times New Roman"/>
          <w:b/>
        </w:rPr>
        <w:t xml:space="preserve">Odpowiedź: </w:t>
      </w:r>
      <w:r w:rsidR="00F57D9C" w:rsidRPr="007D2C87">
        <w:rPr>
          <w:rFonts w:ascii="Garamond" w:eastAsia="Calibri" w:hAnsi="Garamond" w:cs="Times New Roman"/>
        </w:rPr>
        <w:t>Zamawiający wyraża zgodę</w:t>
      </w:r>
      <w:r w:rsidR="006C15AD" w:rsidRPr="007D2C87">
        <w:rPr>
          <w:rFonts w:ascii="Garamond" w:eastAsia="Calibri" w:hAnsi="Garamond" w:cs="Times New Roman"/>
        </w:rPr>
        <w:t xml:space="preserve"> i modyfikuje </w:t>
      </w:r>
      <w:r w:rsidR="005D39E2" w:rsidRPr="007D2C87">
        <w:rPr>
          <w:rFonts w:ascii="Garamond" w:eastAsia="Calibri" w:hAnsi="Garamond" w:cs="Times New Roman"/>
        </w:rPr>
        <w:t>postanowienie</w:t>
      </w:r>
      <w:r w:rsidR="006C15AD" w:rsidRPr="007D2C87">
        <w:rPr>
          <w:rFonts w:ascii="Garamond" w:hAnsi="Garamond"/>
        </w:rPr>
        <w:t xml:space="preserve"> § 3 ust. 5 pkt b) wzoru umowy </w:t>
      </w:r>
      <w:r w:rsidR="005D39E2" w:rsidRPr="007D2C87">
        <w:rPr>
          <w:rFonts w:ascii="Garamond" w:hAnsi="Garamond"/>
        </w:rPr>
        <w:t xml:space="preserve">poprzez dodanie </w:t>
      </w:r>
      <w:r w:rsidR="006C15AD" w:rsidRPr="007D2C87">
        <w:rPr>
          <w:rFonts w:ascii="Garamond" w:hAnsi="Garamond"/>
        </w:rPr>
        <w:t xml:space="preserve">możliwości dostarczania kart charakterystyk w formie elektronicznej </w:t>
      </w:r>
      <w:r w:rsidR="005D39E2" w:rsidRPr="007D2C87">
        <w:rPr>
          <w:rFonts w:ascii="Garamond" w:hAnsi="Garamond"/>
        </w:rPr>
        <w:t xml:space="preserve">i nadanie </w:t>
      </w:r>
      <w:r w:rsidR="006C15AD" w:rsidRPr="007D2C87">
        <w:rPr>
          <w:rFonts w:ascii="Garamond" w:hAnsi="Garamond"/>
        </w:rPr>
        <w:t xml:space="preserve"> </w:t>
      </w:r>
      <w:r w:rsidR="005D39E2" w:rsidRPr="007D2C87">
        <w:rPr>
          <w:rFonts w:ascii="Garamond" w:hAnsi="Garamond"/>
        </w:rPr>
        <w:t>mu takiego samego brzmienia w obu wzorach:</w:t>
      </w:r>
    </w:p>
    <w:p w14:paraId="26B2D91E" w14:textId="005E3612" w:rsidR="005D39E2" w:rsidRPr="007D2C87" w:rsidRDefault="005D39E2" w:rsidP="006C15AD">
      <w:pPr>
        <w:jc w:val="both"/>
        <w:rPr>
          <w:rFonts w:ascii="Garamond" w:hAnsi="Garamond"/>
          <w:i/>
        </w:rPr>
      </w:pPr>
      <w:r w:rsidRPr="007D2C87">
        <w:rPr>
          <w:rFonts w:ascii="Garamond" w:hAnsi="Garamond"/>
          <w:i/>
        </w:rPr>
        <w:t xml:space="preserve">„b) aktualnych kart charakterystyki substancji (MSDS)/kart danych dotyczących bezpieczeństwa produktu, spełniających wymogi aktualnie obowiązującego rozporządzenia REACH (ang. </w:t>
      </w:r>
      <w:proofErr w:type="spellStart"/>
      <w:r w:rsidRPr="007D2C87">
        <w:rPr>
          <w:rFonts w:ascii="Garamond" w:hAnsi="Garamond"/>
          <w:i/>
        </w:rPr>
        <w:t>Registration</w:t>
      </w:r>
      <w:proofErr w:type="spellEnd"/>
      <w:r w:rsidRPr="007D2C87">
        <w:rPr>
          <w:rFonts w:ascii="Garamond" w:hAnsi="Garamond"/>
          <w:i/>
        </w:rPr>
        <w:t xml:space="preserve">, Evaluation and </w:t>
      </w:r>
      <w:proofErr w:type="spellStart"/>
      <w:r w:rsidRPr="007D2C87">
        <w:rPr>
          <w:rFonts w:ascii="Garamond" w:hAnsi="Garamond"/>
          <w:i/>
        </w:rPr>
        <w:t>Authorisation</w:t>
      </w:r>
      <w:proofErr w:type="spellEnd"/>
      <w:r w:rsidRPr="007D2C87">
        <w:rPr>
          <w:rFonts w:ascii="Garamond" w:hAnsi="Garamond"/>
          <w:i/>
        </w:rPr>
        <w:t xml:space="preserve"> of </w:t>
      </w:r>
      <w:r w:rsidRPr="007D2C87">
        <w:rPr>
          <w:rFonts w:ascii="Garamond" w:hAnsi="Garamond"/>
          <w:i/>
        </w:rPr>
        <w:lastRenderedPageBreak/>
        <w:t xml:space="preserve">Chemicals) w języku polskim lub zapewnienia Szpitalowi Uniwersyteckiemu dostępu  do aktualnych kart w języku polskim na stronie internetowej oraz ich pobrania w formacie pliku pdf 7 dni w tygodniu, 24 h na dobę </w:t>
      </w:r>
      <w:r w:rsidRPr="007D2C87">
        <w:rPr>
          <w:rFonts w:ascii="Garamond" w:hAnsi="Garamond"/>
          <w:i/>
          <w:highlight w:val="yellow"/>
        </w:rPr>
        <w:t>lub doręczenia ich w formie elektronicznej</w:t>
      </w:r>
      <w:r w:rsidRPr="007D2C87">
        <w:rPr>
          <w:rFonts w:ascii="Garamond" w:hAnsi="Garamond"/>
          <w:i/>
        </w:rPr>
        <w:t xml:space="preserve">.  Udostępnienie kart na stronie internetowej Wykonawcy musi rozpocząć się z chwilą wysłania towaru do Szpitala Uniwersyteckiego. W przypadku aktualizacji kart Wykonawca dostarczy zaktualizowane karty w terminie 14 dni od daty ich aktualizacji bezpośrednio do Szpitala Uniwersyteckiego lub zapewni Szpitalowi Uniwersyteckiemu możliwość pobrania zaktualizowanych kart w języku polskim ze strony internetowej w postaci pliku pdf. Przez aktualną kartę charakterystyki należy rozumieć Karty charakterystyki zgodne z ustawą z dnia 25 lutego 2011 r. o substancjach chemicznych i ich mieszaninach, spełniające wymogi aktualnie obowiązującego rozporządzenia REACH (ang. </w:t>
      </w:r>
      <w:proofErr w:type="spellStart"/>
      <w:r w:rsidRPr="007D2C87">
        <w:rPr>
          <w:rFonts w:ascii="Garamond" w:hAnsi="Garamond"/>
          <w:i/>
        </w:rPr>
        <w:t>Registration</w:t>
      </w:r>
      <w:proofErr w:type="spellEnd"/>
      <w:r w:rsidRPr="007D2C87">
        <w:rPr>
          <w:rFonts w:ascii="Garamond" w:hAnsi="Garamond"/>
          <w:i/>
        </w:rPr>
        <w:t xml:space="preserve">, Evaluation and </w:t>
      </w:r>
      <w:proofErr w:type="spellStart"/>
      <w:r w:rsidRPr="007D2C87">
        <w:rPr>
          <w:rFonts w:ascii="Garamond" w:hAnsi="Garamond"/>
          <w:i/>
        </w:rPr>
        <w:t>Authorisation</w:t>
      </w:r>
      <w:proofErr w:type="spellEnd"/>
      <w:r w:rsidRPr="007D2C87">
        <w:rPr>
          <w:rFonts w:ascii="Garamond" w:hAnsi="Garamond"/>
          <w:i/>
        </w:rPr>
        <w:t xml:space="preserve"> of Chemicals) – rozporządzenie Parlamentu Europejskiego i Rady (WE) nr 1907/2006 regulujące kwestie stosowania chemikaliów, poprzez ich rejestrację i ocenę oraz w niektórych przypadkach, udzielanie zezwoleń i wprowadzanie ograniczeń obrotu – jeżeli dostarczany towar zawiera substancje niebezpieczne</w:t>
      </w:r>
      <w:r w:rsidR="00AE319D" w:rsidRPr="007D2C87">
        <w:rPr>
          <w:rFonts w:ascii="Garamond" w:hAnsi="Garamond"/>
          <w:i/>
        </w:rPr>
        <w:t>”</w:t>
      </w:r>
    </w:p>
    <w:p w14:paraId="41C0E594" w14:textId="77777777" w:rsidR="001742AB" w:rsidRPr="00A53F2E" w:rsidRDefault="001742AB" w:rsidP="008228AE">
      <w:pPr>
        <w:jc w:val="both"/>
        <w:rPr>
          <w:rFonts w:ascii="Garamond" w:eastAsia="Calibri" w:hAnsi="Garamond" w:cs="Times New Roman"/>
          <w:b/>
          <w:color w:val="5B9BD5" w:themeColor="accent1"/>
        </w:rPr>
      </w:pPr>
    </w:p>
    <w:p w14:paraId="7769B6C9" w14:textId="33A0FAC3" w:rsidR="008228AE" w:rsidRDefault="008228AE" w:rsidP="008228AE">
      <w:pPr>
        <w:jc w:val="both"/>
        <w:rPr>
          <w:rFonts w:ascii="Garamond" w:eastAsia="Calibri" w:hAnsi="Garamond" w:cs="Times New Roman"/>
          <w:b/>
        </w:rPr>
      </w:pPr>
      <w:r w:rsidRPr="003F11FE">
        <w:rPr>
          <w:rFonts w:ascii="Garamond" w:eastAsia="Calibri" w:hAnsi="Garamond" w:cs="Times New Roman"/>
          <w:b/>
        </w:rPr>
        <w:t xml:space="preserve">Pytanie </w:t>
      </w:r>
      <w:r w:rsidR="00407476">
        <w:rPr>
          <w:rFonts w:ascii="Garamond" w:eastAsia="Calibri" w:hAnsi="Garamond" w:cs="Times New Roman"/>
          <w:b/>
        </w:rPr>
        <w:t>17</w:t>
      </w:r>
    </w:p>
    <w:p w14:paraId="5FA1B82C" w14:textId="70CA8A51" w:rsidR="00407476" w:rsidRDefault="00407476" w:rsidP="00407476">
      <w:pPr>
        <w:rPr>
          <w:rFonts w:ascii="Garamond" w:eastAsia="Times New Roman" w:hAnsi="Garamond" w:cs="Helvetica"/>
          <w:color w:val="444444"/>
          <w:lang w:eastAsia="pl-PL"/>
        </w:rPr>
      </w:pPr>
      <w:r w:rsidRPr="00407476">
        <w:rPr>
          <w:rFonts w:ascii="Garamond" w:eastAsia="Times New Roman" w:hAnsi="Garamond" w:cs="Helvetica"/>
          <w:color w:val="444444"/>
          <w:lang w:eastAsia="pl-PL"/>
        </w:rPr>
        <w:t xml:space="preserve">Dotyczy projektu umowy, stanowiącego załącznik do SIWZ. </w:t>
      </w:r>
      <w:r w:rsidRPr="00407476">
        <w:rPr>
          <w:rFonts w:ascii="Garamond" w:eastAsia="Times New Roman" w:hAnsi="Garamond" w:cs="Helvetica"/>
          <w:color w:val="444444"/>
          <w:lang w:eastAsia="pl-PL"/>
        </w:rPr>
        <w:br/>
      </w:r>
      <w:r>
        <w:rPr>
          <w:rFonts w:ascii="Garamond" w:eastAsia="Times New Roman" w:hAnsi="Garamond" w:cs="Helvetica"/>
          <w:color w:val="444444"/>
          <w:lang w:eastAsia="pl-PL"/>
        </w:rPr>
        <w:t xml:space="preserve">dotyczy wzoru umowy: </w:t>
      </w:r>
    </w:p>
    <w:p w14:paraId="608B67F0" w14:textId="63E4E7E9" w:rsidR="00407476" w:rsidRPr="003F11FE" w:rsidRDefault="00407476" w:rsidP="00407476">
      <w:pPr>
        <w:jc w:val="both"/>
        <w:rPr>
          <w:rFonts w:ascii="Garamond" w:eastAsia="Calibri" w:hAnsi="Garamond" w:cs="Times New Roman"/>
          <w:b/>
        </w:rPr>
      </w:pPr>
      <w:r w:rsidRPr="00407476">
        <w:rPr>
          <w:rFonts w:ascii="Garamond" w:eastAsia="Times New Roman" w:hAnsi="Garamond" w:cs="Helvetica"/>
          <w:color w:val="444444"/>
          <w:lang w:eastAsia="pl-PL"/>
        </w:rPr>
        <w:t>Czy Zamawiający może zagwarantować realizację przedmiotu zamówienia na poziomie nie mniejszym niż 80 % ilości wyszczególnionych w ofercie ?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3EC69599" w14:textId="3994B202" w:rsidR="009F5B8C" w:rsidRPr="00D519E5" w:rsidRDefault="008228AE" w:rsidP="009F5B8C">
      <w:pPr>
        <w:jc w:val="both"/>
        <w:rPr>
          <w:rFonts w:ascii="Garamond" w:eastAsia="Calibri" w:hAnsi="Garamond" w:cs="Times New Roman"/>
          <w:b/>
        </w:rPr>
      </w:pPr>
      <w:r w:rsidRPr="003F11FE">
        <w:rPr>
          <w:rFonts w:ascii="Garamond" w:eastAsia="Calibri" w:hAnsi="Garamond" w:cs="Times New Roman"/>
          <w:b/>
        </w:rPr>
        <w:t>Odpowiedź:</w:t>
      </w:r>
      <w:r w:rsidRPr="00D519E5">
        <w:rPr>
          <w:rFonts w:ascii="Garamond" w:eastAsia="Calibri" w:hAnsi="Garamond" w:cs="Times New Roman"/>
          <w:b/>
        </w:rPr>
        <w:t xml:space="preserve"> </w:t>
      </w:r>
      <w:r w:rsidR="009F5B8C" w:rsidRPr="00D519E5">
        <w:rPr>
          <w:rFonts w:ascii="Garamond" w:hAnsi="Garamond"/>
          <w:b/>
          <w:lang w:eastAsia="pl-PL"/>
        </w:rPr>
        <w:t>Zamawiający nie wyraża zgody na zmianę wzoru umowy.</w:t>
      </w:r>
    </w:p>
    <w:p w14:paraId="2CBF37A6" w14:textId="77777777" w:rsidR="009F5B8C" w:rsidRPr="003F11FE" w:rsidRDefault="009F5B8C" w:rsidP="008228AE">
      <w:pPr>
        <w:jc w:val="both"/>
        <w:rPr>
          <w:rFonts w:ascii="Garamond" w:eastAsia="Calibri" w:hAnsi="Garamond" w:cs="Times New Roman"/>
          <w:b/>
        </w:rPr>
      </w:pPr>
    </w:p>
    <w:p w14:paraId="22BB9B8D" w14:textId="4910E62C" w:rsidR="00407476" w:rsidRDefault="008228AE" w:rsidP="008228AE">
      <w:pPr>
        <w:jc w:val="both"/>
        <w:rPr>
          <w:rFonts w:ascii="Garamond" w:eastAsia="Calibri" w:hAnsi="Garamond" w:cs="Times New Roman"/>
          <w:b/>
        </w:rPr>
      </w:pPr>
      <w:r w:rsidRPr="003F11FE">
        <w:rPr>
          <w:rFonts w:ascii="Garamond" w:eastAsia="Calibri" w:hAnsi="Garamond" w:cs="Times New Roman"/>
          <w:b/>
        </w:rPr>
        <w:t>Pytanie</w:t>
      </w:r>
      <w:r w:rsidR="00652047">
        <w:rPr>
          <w:rFonts w:ascii="Garamond" w:eastAsia="Calibri" w:hAnsi="Garamond" w:cs="Times New Roman"/>
          <w:b/>
        </w:rPr>
        <w:t xml:space="preserve"> 18</w:t>
      </w:r>
    </w:p>
    <w:p w14:paraId="5050567F" w14:textId="09A74339" w:rsidR="00407476" w:rsidRDefault="00407476" w:rsidP="00407476">
      <w:pPr>
        <w:jc w:val="both"/>
        <w:rPr>
          <w:rFonts w:ascii="Garamond" w:eastAsia="Times New Roman" w:hAnsi="Garamond" w:cs="Helvetica"/>
          <w:color w:val="444444"/>
          <w:lang w:eastAsia="pl-PL"/>
        </w:rPr>
      </w:pPr>
      <w:r w:rsidRPr="00407476">
        <w:rPr>
          <w:rFonts w:ascii="Garamond" w:eastAsia="Times New Roman" w:hAnsi="Garamond" w:cs="Helvetica"/>
          <w:color w:val="444444"/>
          <w:lang w:eastAsia="pl-PL"/>
        </w:rPr>
        <w:t xml:space="preserve">dotyczące umowy § 8 </w:t>
      </w:r>
      <w:r>
        <w:rPr>
          <w:rFonts w:ascii="Garamond" w:eastAsia="Times New Roman" w:hAnsi="Garamond" w:cs="Helvetica"/>
          <w:color w:val="444444"/>
          <w:lang w:eastAsia="pl-PL"/>
        </w:rPr>
        <w:t xml:space="preserve">ust. 2 załącznik nr 3 do SIWZ: </w:t>
      </w:r>
    </w:p>
    <w:p w14:paraId="7220F53F" w14:textId="28BC0674" w:rsidR="008228AE" w:rsidRPr="003F11FE" w:rsidRDefault="00407476" w:rsidP="00407476">
      <w:pPr>
        <w:jc w:val="both"/>
        <w:rPr>
          <w:rFonts w:ascii="Garamond" w:eastAsia="Calibri" w:hAnsi="Garamond" w:cs="Times New Roman"/>
          <w:b/>
        </w:rPr>
      </w:pPr>
      <w:r w:rsidRPr="00407476">
        <w:rPr>
          <w:rFonts w:ascii="Garamond" w:eastAsia="Times New Roman" w:hAnsi="Garamond" w:cs="Helvetica"/>
          <w:color w:val="444444"/>
          <w:lang w:eastAsia="pl-PL"/>
        </w:rPr>
        <w:t>Czy Zamawiający wyrazi zgodę na obniżenie wysokości kary umownej do 5 % NIEZREALIZOWANEJ wartości Umowy w przypadku odstąpienia ?</w:t>
      </w:r>
    </w:p>
    <w:p w14:paraId="52277580" w14:textId="2D4FA101" w:rsidR="00E5688C" w:rsidRPr="00D519E5" w:rsidRDefault="008228AE" w:rsidP="00E5688C">
      <w:pPr>
        <w:jc w:val="both"/>
        <w:rPr>
          <w:rFonts w:ascii="Garamond" w:eastAsia="Calibri" w:hAnsi="Garamond" w:cs="Times New Roman"/>
          <w:b/>
        </w:rPr>
      </w:pPr>
      <w:r w:rsidRPr="003F11FE">
        <w:rPr>
          <w:rFonts w:ascii="Garamond" w:eastAsia="Calibri" w:hAnsi="Garamond" w:cs="Times New Roman"/>
          <w:b/>
        </w:rPr>
        <w:t xml:space="preserve">Odpowiedź: </w:t>
      </w:r>
      <w:r w:rsidR="00E5688C" w:rsidRPr="00D519E5">
        <w:rPr>
          <w:rFonts w:ascii="Garamond" w:hAnsi="Garamond"/>
          <w:b/>
          <w:lang w:eastAsia="pl-PL"/>
        </w:rPr>
        <w:t>Zamawiający nie wyraża zgody i pozostawia § 8 ust. 2 wzoru umowy bez zmian.</w:t>
      </w:r>
    </w:p>
    <w:p w14:paraId="237171CC" w14:textId="77777777" w:rsidR="00E5688C" w:rsidRPr="003F11FE" w:rsidRDefault="00E5688C" w:rsidP="008228AE">
      <w:pPr>
        <w:jc w:val="both"/>
        <w:rPr>
          <w:rFonts w:ascii="Garamond" w:eastAsia="Calibri" w:hAnsi="Garamond" w:cs="Times New Roman"/>
          <w:b/>
        </w:rPr>
      </w:pPr>
    </w:p>
    <w:p w14:paraId="016072C8" w14:textId="63179BC2" w:rsidR="00407476" w:rsidRDefault="008228AE" w:rsidP="008228AE">
      <w:pPr>
        <w:jc w:val="both"/>
        <w:rPr>
          <w:rFonts w:ascii="Garamond" w:eastAsia="Calibri" w:hAnsi="Garamond" w:cs="Times New Roman"/>
          <w:b/>
        </w:rPr>
      </w:pPr>
      <w:r w:rsidRPr="003F11FE">
        <w:rPr>
          <w:rFonts w:ascii="Garamond" w:eastAsia="Calibri" w:hAnsi="Garamond" w:cs="Times New Roman"/>
          <w:b/>
        </w:rPr>
        <w:t>Pytanie</w:t>
      </w:r>
      <w:r w:rsidR="00652047">
        <w:rPr>
          <w:rFonts w:ascii="Garamond" w:eastAsia="Calibri" w:hAnsi="Garamond" w:cs="Times New Roman"/>
          <w:b/>
        </w:rPr>
        <w:t xml:space="preserve"> 19</w:t>
      </w:r>
      <w:r w:rsidR="009F1C36">
        <w:rPr>
          <w:rFonts w:ascii="Garamond" w:eastAsia="Calibri" w:hAnsi="Garamond" w:cs="Times New Roman"/>
          <w:b/>
        </w:rPr>
        <w:t xml:space="preserve"> </w:t>
      </w:r>
    </w:p>
    <w:p w14:paraId="274A5DA9" w14:textId="77777777" w:rsidR="00407476" w:rsidRDefault="00407476" w:rsidP="008228AE">
      <w:pPr>
        <w:jc w:val="both"/>
        <w:rPr>
          <w:rFonts w:ascii="Garamond" w:eastAsia="Times New Roman" w:hAnsi="Garamond" w:cs="Helvetica"/>
          <w:color w:val="444444"/>
          <w:lang w:eastAsia="pl-PL"/>
        </w:rPr>
      </w:pPr>
      <w:r w:rsidRPr="00407476">
        <w:rPr>
          <w:rFonts w:ascii="Garamond" w:eastAsia="Times New Roman" w:hAnsi="Garamond" w:cs="Helvetica"/>
          <w:color w:val="444444"/>
          <w:lang w:eastAsia="pl-PL"/>
        </w:rPr>
        <w:t>Dotyczy do arkusza cenowego, stan</w:t>
      </w:r>
      <w:r>
        <w:rPr>
          <w:rFonts w:ascii="Garamond" w:eastAsia="Times New Roman" w:hAnsi="Garamond" w:cs="Helvetica"/>
          <w:color w:val="444444"/>
          <w:lang w:eastAsia="pl-PL"/>
        </w:rPr>
        <w:t xml:space="preserve">owiącego załącznik 1a do SIWZ. </w:t>
      </w:r>
    </w:p>
    <w:p w14:paraId="7C5AE546" w14:textId="461AB53A" w:rsidR="00407476" w:rsidRDefault="00407476" w:rsidP="008228AE">
      <w:pPr>
        <w:jc w:val="both"/>
        <w:rPr>
          <w:rFonts w:ascii="Garamond" w:eastAsia="Times New Roman" w:hAnsi="Garamond" w:cs="Helvetica"/>
          <w:color w:val="444444"/>
          <w:lang w:eastAsia="pl-PL"/>
        </w:rPr>
      </w:pPr>
      <w:r w:rsidRPr="00407476">
        <w:rPr>
          <w:rFonts w:ascii="Garamond" w:eastAsia="Times New Roman" w:hAnsi="Garamond" w:cs="Helvetica"/>
          <w:color w:val="444444"/>
          <w:lang w:eastAsia="pl-PL"/>
        </w:rPr>
        <w:t>pakiet</w:t>
      </w:r>
      <w:r>
        <w:rPr>
          <w:rFonts w:ascii="Garamond" w:eastAsia="Times New Roman" w:hAnsi="Garamond" w:cs="Helvetica"/>
          <w:color w:val="444444"/>
          <w:lang w:eastAsia="pl-PL"/>
        </w:rPr>
        <w:t xml:space="preserve"> 1 wymagania graniczne punkt 1 </w:t>
      </w:r>
    </w:p>
    <w:p w14:paraId="58F2DB5E" w14:textId="0A4A7075" w:rsidR="008228AE" w:rsidRPr="003F11FE" w:rsidRDefault="00407476" w:rsidP="00407476">
      <w:pPr>
        <w:jc w:val="both"/>
        <w:rPr>
          <w:rFonts w:ascii="Garamond" w:eastAsia="Calibri" w:hAnsi="Garamond" w:cs="Times New Roman"/>
          <w:b/>
        </w:rPr>
      </w:pPr>
      <w:r w:rsidRPr="00407476">
        <w:rPr>
          <w:rFonts w:ascii="Garamond" w:eastAsia="Times New Roman" w:hAnsi="Garamond" w:cs="Helvetica"/>
          <w:color w:val="444444"/>
          <w:lang w:eastAsia="pl-PL"/>
        </w:rPr>
        <w:t xml:space="preserve">Czy Zamawiający dopuści krążek diagnostyczny z </w:t>
      </w:r>
      <w:proofErr w:type="spellStart"/>
      <w:r w:rsidRPr="00407476">
        <w:rPr>
          <w:rFonts w:ascii="Garamond" w:eastAsia="Times New Roman" w:hAnsi="Garamond" w:cs="Helvetica"/>
          <w:color w:val="444444"/>
          <w:lang w:eastAsia="pl-PL"/>
        </w:rPr>
        <w:t>optochiną</w:t>
      </w:r>
      <w:proofErr w:type="spellEnd"/>
      <w:r w:rsidRPr="00407476">
        <w:rPr>
          <w:rFonts w:ascii="Garamond" w:eastAsia="Times New Roman" w:hAnsi="Garamond" w:cs="Helvetica"/>
          <w:color w:val="444444"/>
          <w:lang w:eastAsia="pl-PL"/>
        </w:rPr>
        <w:t xml:space="preserve"> (pozycja 51) innego producenta niż krążki</w:t>
      </w:r>
      <w:r w:rsidR="008228AE" w:rsidRPr="003F11FE">
        <w:rPr>
          <w:rFonts w:ascii="Garamond" w:eastAsia="Calibri" w:hAnsi="Garamond" w:cs="Times New Roman"/>
          <w:b/>
        </w:rPr>
        <w:t xml:space="preserve"> </w:t>
      </w:r>
      <w:r w:rsidRPr="00407476">
        <w:rPr>
          <w:rFonts w:ascii="Garamond" w:eastAsia="Times New Roman" w:hAnsi="Garamond" w:cs="Helvetica"/>
          <w:color w:val="444444"/>
          <w:lang w:eastAsia="pl-PL"/>
        </w:rPr>
        <w:t>antybiotykowe?</w:t>
      </w:r>
    </w:p>
    <w:p w14:paraId="34E3894C" w14:textId="41F7A2CB" w:rsidR="007F061B" w:rsidRPr="00D519E5" w:rsidRDefault="008228AE" w:rsidP="00D519E5">
      <w:pPr>
        <w:jc w:val="both"/>
        <w:rPr>
          <w:rFonts w:ascii="Garamond" w:eastAsia="Times New Roman" w:hAnsi="Garamond" w:cs="Times New Roman"/>
          <w:b/>
          <w:szCs w:val="24"/>
          <w:lang w:eastAsia="ar-SA"/>
        </w:rPr>
      </w:pPr>
      <w:r w:rsidRPr="00D519E5">
        <w:rPr>
          <w:rFonts w:ascii="Garamond" w:eastAsia="Calibri" w:hAnsi="Garamond" w:cs="Times New Roman"/>
          <w:b/>
        </w:rPr>
        <w:t xml:space="preserve">Odpowiedź: </w:t>
      </w:r>
      <w:r w:rsidR="007F061B" w:rsidRPr="00D519E5">
        <w:rPr>
          <w:rFonts w:ascii="Garamond" w:eastAsia="Times New Roman" w:hAnsi="Garamond" w:cs="Times New Roman"/>
          <w:b/>
          <w:szCs w:val="24"/>
          <w:lang w:eastAsia="ar-SA"/>
        </w:rPr>
        <w:t xml:space="preserve">Zamawiający </w:t>
      </w:r>
      <w:r w:rsidR="001E1B8A" w:rsidRPr="00D519E5">
        <w:rPr>
          <w:rFonts w:ascii="Garamond" w:eastAsia="Times New Roman" w:hAnsi="Garamond" w:cs="Times New Roman"/>
          <w:b/>
          <w:szCs w:val="24"/>
          <w:lang w:eastAsia="ar-SA"/>
        </w:rPr>
        <w:t>wyraża zgodę.</w:t>
      </w:r>
      <w:r w:rsidR="00766729" w:rsidRPr="00D519E5">
        <w:rPr>
          <w:rFonts w:ascii="Garamond" w:eastAsia="Times New Roman" w:hAnsi="Garamond" w:cs="Times New Roman"/>
          <w:b/>
          <w:szCs w:val="24"/>
          <w:lang w:eastAsia="ar-SA"/>
        </w:rPr>
        <w:t xml:space="preserve"> Zamawiający dokonał </w:t>
      </w:r>
      <w:r w:rsidR="00BA08DA" w:rsidRPr="00D519E5">
        <w:rPr>
          <w:rFonts w:ascii="Garamond" w:eastAsia="Times New Roman" w:hAnsi="Garamond" w:cs="Times New Roman"/>
          <w:b/>
          <w:szCs w:val="24"/>
          <w:lang w:eastAsia="ar-SA"/>
        </w:rPr>
        <w:t>modyfikacji</w:t>
      </w:r>
      <w:r w:rsidR="00766729" w:rsidRPr="00D519E5">
        <w:rPr>
          <w:rFonts w:ascii="Garamond" w:eastAsia="Times New Roman" w:hAnsi="Garamond" w:cs="Times New Roman"/>
          <w:b/>
          <w:szCs w:val="24"/>
          <w:lang w:eastAsia="ar-SA"/>
        </w:rPr>
        <w:t xml:space="preserve"> </w:t>
      </w:r>
      <w:r w:rsidR="00BA08DA" w:rsidRPr="00D519E5">
        <w:rPr>
          <w:rFonts w:ascii="Garamond" w:eastAsia="Times New Roman" w:hAnsi="Garamond" w:cs="Times New Roman"/>
          <w:b/>
          <w:szCs w:val="24"/>
          <w:lang w:eastAsia="ar-SA"/>
        </w:rPr>
        <w:t>zał</w:t>
      </w:r>
      <w:r w:rsidR="00095E4E" w:rsidRPr="00D519E5">
        <w:rPr>
          <w:rFonts w:ascii="Garamond" w:eastAsia="Times New Roman" w:hAnsi="Garamond" w:cs="Times New Roman"/>
          <w:b/>
          <w:szCs w:val="24"/>
          <w:lang w:eastAsia="ar-SA"/>
        </w:rPr>
        <w:t>ącznika</w:t>
      </w:r>
      <w:r w:rsidR="00BA08DA" w:rsidRPr="00D519E5">
        <w:rPr>
          <w:rFonts w:ascii="Garamond" w:eastAsia="Times New Roman" w:hAnsi="Garamond" w:cs="Times New Roman"/>
          <w:b/>
          <w:szCs w:val="24"/>
          <w:lang w:eastAsia="ar-SA"/>
        </w:rPr>
        <w:t xml:space="preserve"> 1b</w:t>
      </w:r>
      <w:r w:rsidR="00095E4E" w:rsidRPr="00D519E5">
        <w:rPr>
          <w:rFonts w:ascii="Garamond" w:eastAsia="Times New Roman" w:hAnsi="Garamond" w:cs="Times New Roman"/>
          <w:b/>
          <w:szCs w:val="24"/>
          <w:lang w:eastAsia="ar-SA"/>
        </w:rPr>
        <w:t xml:space="preserve"> do Specyfikacji</w:t>
      </w:r>
      <w:r w:rsidR="00BA08DA" w:rsidRPr="00D519E5">
        <w:rPr>
          <w:rFonts w:ascii="Garamond" w:eastAsia="Times New Roman" w:hAnsi="Garamond" w:cs="Times New Roman"/>
          <w:b/>
          <w:szCs w:val="24"/>
          <w:lang w:eastAsia="ar-SA"/>
        </w:rPr>
        <w:t>, cz.</w:t>
      </w:r>
      <w:r w:rsidR="002D7A0D" w:rsidRPr="00D519E5">
        <w:rPr>
          <w:rFonts w:ascii="Garamond" w:eastAsia="Times New Roman" w:hAnsi="Garamond" w:cs="Times New Roman"/>
          <w:b/>
          <w:szCs w:val="24"/>
          <w:lang w:eastAsia="ar-SA"/>
        </w:rPr>
        <w:t xml:space="preserve"> 1, </w:t>
      </w:r>
      <w:r w:rsidR="00095E4E" w:rsidRPr="00D519E5">
        <w:rPr>
          <w:rFonts w:ascii="Garamond" w:eastAsia="Times New Roman" w:hAnsi="Garamond" w:cs="Times New Roman"/>
          <w:b/>
          <w:szCs w:val="24"/>
          <w:lang w:eastAsia="ar-SA"/>
        </w:rPr>
        <w:t>pkt.</w:t>
      </w:r>
      <w:r w:rsidR="002D7A0D" w:rsidRPr="00D519E5">
        <w:rPr>
          <w:rFonts w:ascii="Garamond" w:eastAsia="Times New Roman" w:hAnsi="Garamond" w:cs="Times New Roman"/>
          <w:b/>
          <w:szCs w:val="24"/>
          <w:lang w:eastAsia="ar-SA"/>
        </w:rPr>
        <w:t>1.</w:t>
      </w:r>
    </w:p>
    <w:p w14:paraId="542D1E9C" w14:textId="77777777" w:rsidR="00D519E5" w:rsidRPr="00D519E5" w:rsidRDefault="00D519E5" w:rsidP="00D519E5">
      <w:pPr>
        <w:jc w:val="both"/>
        <w:rPr>
          <w:rFonts w:ascii="Garamond" w:eastAsia="Calibri" w:hAnsi="Garamond" w:cs="Times New Roman"/>
          <w:b/>
        </w:rPr>
      </w:pPr>
    </w:p>
    <w:p w14:paraId="5B41C4DB" w14:textId="79D11E4F" w:rsidR="008228AE" w:rsidRDefault="008228AE" w:rsidP="008228AE">
      <w:pPr>
        <w:jc w:val="both"/>
        <w:rPr>
          <w:rFonts w:ascii="Garamond" w:eastAsia="Calibri" w:hAnsi="Garamond" w:cs="Times New Roman"/>
          <w:b/>
        </w:rPr>
      </w:pPr>
      <w:r w:rsidRPr="003F11FE">
        <w:rPr>
          <w:rFonts w:ascii="Garamond" w:eastAsia="Calibri" w:hAnsi="Garamond" w:cs="Times New Roman"/>
          <w:b/>
        </w:rPr>
        <w:t xml:space="preserve">Pytanie </w:t>
      </w:r>
      <w:r w:rsidR="00652047">
        <w:rPr>
          <w:rFonts w:ascii="Garamond" w:eastAsia="Calibri" w:hAnsi="Garamond" w:cs="Times New Roman"/>
          <w:b/>
        </w:rPr>
        <w:t>20</w:t>
      </w:r>
    </w:p>
    <w:p w14:paraId="418024C6" w14:textId="6C0F969F" w:rsidR="00407476" w:rsidRDefault="00407476" w:rsidP="00407476">
      <w:pPr>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pakiet 4 </w:t>
      </w:r>
    </w:p>
    <w:p w14:paraId="4872F09D" w14:textId="61101846" w:rsidR="00407476" w:rsidRPr="003F11FE" w:rsidRDefault="00407476" w:rsidP="00407476">
      <w:pPr>
        <w:jc w:val="both"/>
        <w:rPr>
          <w:rFonts w:ascii="Garamond" w:eastAsia="Calibri" w:hAnsi="Garamond" w:cs="Times New Roman"/>
          <w:b/>
        </w:rPr>
      </w:pPr>
      <w:r w:rsidRPr="00407476">
        <w:rPr>
          <w:rFonts w:ascii="Garamond" w:eastAsia="Times New Roman" w:hAnsi="Garamond" w:cs="Helvetica"/>
          <w:color w:val="444444"/>
          <w:lang w:eastAsia="pl-PL"/>
        </w:rPr>
        <w:t>Prosimy Zamawiającego o podanie w ilu cyklach w ciągu doby będą barwione preparaty?</w:t>
      </w:r>
    </w:p>
    <w:p w14:paraId="28B0910D" w14:textId="508523F2" w:rsidR="008228AE" w:rsidRPr="00C030F6" w:rsidRDefault="008228AE" w:rsidP="008228AE">
      <w:pPr>
        <w:jc w:val="both"/>
        <w:rPr>
          <w:rFonts w:ascii="Garamond" w:eastAsia="Calibri" w:hAnsi="Garamond" w:cs="Times New Roman"/>
          <w:b/>
        </w:rPr>
      </w:pPr>
      <w:r w:rsidRPr="003F11FE">
        <w:rPr>
          <w:rFonts w:ascii="Garamond" w:eastAsia="Calibri" w:hAnsi="Garamond" w:cs="Times New Roman"/>
          <w:b/>
        </w:rPr>
        <w:t xml:space="preserve">Odpowiedź: </w:t>
      </w:r>
      <w:r w:rsidR="00CA6DCD" w:rsidRPr="00C030F6">
        <w:rPr>
          <w:rFonts w:ascii="Garamond" w:eastAsia="Calibri" w:hAnsi="Garamond" w:cs="Times New Roman"/>
          <w:b/>
        </w:rPr>
        <w:t>Zamawiający uzależnia i</w:t>
      </w:r>
      <w:r w:rsidR="004B7F02" w:rsidRPr="00C030F6">
        <w:rPr>
          <w:rFonts w:ascii="Garamond" w:eastAsia="Calibri" w:hAnsi="Garamond" w:cs="Times New Roman"/>
          <w:b/>
        </w:rPr>
        <w:t>lość cykli barwienia od liczby zlec</w:t>
      </w:r>
      <w:r w:rsidR="00622062" w:rsidRPr="00C030F6">
        <w:rPr>
          <w:rFonts w:ascii="Garamond" w:eastAsia="Calibri" w:hAnsi="Garamond" w:cs="Times New Roman"/>
          <w:b/>
        </w:rPr>
        <w:t>anych</w:t>
      </w:r>
      <w:r w:rsidR="004B7F02" w:rsidRPr="00C030F6">
        <w:rPr>
          <w:rFonts w:ascii="Garamond" w:eastAsia="Calibri" w:hAnsi="Garamond" w:cs="Times New Roman"/>
          <w:b/>
        </w:rPr>
        <w:t xml:space="preserve"> badań</w:t>
      </w:r>
      <w:r w:rsidR="00852A2C" w:rsidRPr="00C030F6">
        <w:rPr>
          <w:rFonts w:ascii="Garamond" w:eastAsia="Calibri" w:hAnsi="Garamond" w:cs="Times New Roman"/>
          <w:b/>
        </w:rPr>
        <w:t>. Z</w:t>
      </w:r>
      <w:r w:rsidR="00622062" w:rsidRPr="00C030F6">
        <w:rPr>
          <w:rFonts w:ascii="Garamond" w:eastAsia="Calibri" w:hAnsi="Garamond" w:cs="Times New Roman"/>
          <w:b/>
        </w:rPr>
        <w:t xml:space="preserve"> uwagi na zmienn</w:t>
      </w:r>
      <w:r w:rsidR="00DB6DF4" w:rsidRPr="00C030F6">
        <w:rPr>
          <w:rFonts w:ascii="Garamond" w:eastAsia="Calibri" w:hAnsi="Garamond" w:cs="Times New Roman"/>
          <w:b/>
        </w:rPr>
        <w:t>e</w:t>
      </w:r>
      <w:r w:rsidR="00622062" w:rsidRPr="00C030F6">
        <w:rPr>
          <w:rFonts w:ascii="Garamond" w:eastAsia="Calibri" w:hAnsi="Garamond" w:cs="Times New Roman"/>
          <w:b/>
        </w:rPr>
        <w:t xml:space="preserve"> kryterium, Zamawiający </w:t>
      </w:r>
      <w:r w:rsidR="008F2969" w:rsidRPr="00C030F6">
        <w:rPr>
          <w:rFonts w:ascii="Garamond" w:eastAsia="Calibri" w:hAnsi="Garamond" w:cs="Times New Roman"/>
          <w:b/>
        </w:rPr>
        <w:t xml:space="preserve">nie </w:t>
      </w:r>
      <w:r w:rsidR="00852A2C" w:rsidRPr="00C030F6">
        <w:rPr>
          <w:rFonts w:ascii="Garamond" w:eastAsia="Calibri" w:hAnsi="Garamond" w:cs="Times New Roman"/>
          <w:b/>
        </w:rPr>
        <w:t>może</w:t>
      </w:r>
      <w:r w:rsidR="004B7F02" w:rsidRPr="00C030F6">
        <w:rPr>
          <w:rFonts w:ascii="Garamond" w:eastAsia="Calibri" w:hAnsi="Garamond" w:cs="Times New Roman"/>
          <w:b/>
        </w:rPr>
        <w:t xml:space="preserve"> </w:t>
      </w:r>
      <w:r w:rsidR="008F2969" w:rsidRPr="00C030F6">
        <w:rPr>
          <w:rFonts w:ascii="Garamond" w:eastAsia="Calibri" w:hAnsi="Garamond" w:cs="Times New Roman"/>
          <w:b/>
        </w:rPr>
        <w:t>precyzyjnie określić c</w:t>
      </w:r>
      <w:r w:rsidR="00C030F6">
        <w:rPr>
          <w:rFonts w:ascii="Garamond" w:eastAsia="Calibri" w:hAnsi="Garamond" w:cs="Times New Roman"/>
          <w:b/>
        </w:rPr>
        <w:t>zęstości barwienia preparatów w </w:t>
      </w:r>
      <w:r w:rsidR="008F2969" w:rsidRPr="00C030F6">
        <w:rPr>
          <w:rFonts w:ascii="Garamond" w:eastAsia="Calibri" w:hAnsi="Garamond" w:cs="Times New Roman"/>
          <w:b/>
        </w:rPr>
        <w:t>ciągu doby</w:t>
      </w:r>
      <w:r w:rsidR="004B7F02" w:rsidRPr="00C030F6">
        <w:rPr>
          <w:rFonts w:ascii="Garamond" w:eastAsia="Calibri" w:hAnsi="Garamond" w:cs="Times New Roman"/>
          <w:b/>
        </w:rPr>
        <w:t>.</w:t>
      </w:r>
      <w:r w:rsidR="004B7F02" w:rsidRPr="00C030F6">
        <w:rPr>
          <w:rFonts w:ascii="Garamond" w:eastAsia="Calibri" w:hAnsi="Garamond" w:cs="Times New Roman"/>
        </w:rPr>
        <w:t xml:space="preserve">  </w:t>
      </w:r>
    </w:p>
    <w:p w14:paraId="451BC3FB" w14:textId="77777777" w:rsidR="004B7F02" w:rsidRPr="003F11FE" w:rsidRDefault="004B7F02" w:rsidP="008228AE">
      <w:pPr>
        <w:jc w:val="both"/>
        <w:rPr>
          <w:rFonts w:ascii="Garamond" w:eastAsia="Calibri" w:hAnsi="Garamond" w:cs="Times New Roman"/>
          <w:b/>
        </w:rPr>
      </w:pPr>
    </w:p>
    <w:p w14:paraId="18B96C14" w14:textId="48FD4F48" w:rsidR="008228AE" w:rsidRDefault="008228AE" w:rsidP="008228AE">
      <w:pPr>
        <w:jc w:val="both"/>
        <w:rPr>
          <w:rFonts w:ascii="Garamond" w:eastAsia="Calibri" w:hAnsi="Garamond" w:cs="Times New Roman"/>
          <w:b/>
        </w:rPr>
      </w:pPr>
      <w:r w:rsidRPr="003F11FE">
        <w:rPr>
          <w:rFonts w:ascii="Garamond" w:eastAsia="Calibri" w:hAnsi="Garamond" w:cs="Times New Roman"/>
          <w:b/>
        </w:rPr>
        <w:t xml:space="preserve">Pytanie </w:t>
      </w:r>
      <w:r w:rsidR="00652047">
        <w:rPr>
          <w:rFonts w:ascii="Garamond" w:eastAsia="Calibri" w:hAnsi="Garamond" w:cs="Times New Roman"/>
          <w:b/>
        </w:rPr>
        <w:t>21</w:t>
      </w:r>
    </w:p>
    <w:p w14:paraId="48CCE94F" w14:textId="781F4833" w:rsidR="00407476" w:rsidRDefault="00407476" w:rsidP="00407476">
      <w:pPr>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pakiet 4 </w:t>
      </w:r>
    </w:p>
    <w:p w14:paraId="04D90251" w14:textId="7929847F" w:rsidR="00407476" w:rsidRPr="003F11FE" w:rsidRDefault="00407476" w:rsidP="00407476">
      <w:pPr>
        <w:jc w:val="both"/>
        <w:rPr>
          <w:rFonts w:ascii="Garamond" w:eastAsia="Calibri" w:hAnsi="Garamond" w:cs="Times New Roman"/>
          <w:b/>
        </w:rPr>
      </w:pPr>
      <w:r w:rsidRPr="00407476">
        <w:rPr>
          <w:rFonts w:ascii="Garamond" w:eastAsia="Times New Roman" w:hAnsi="Garamond" w:cs="Helvetica"/>
          <w:color w:val="444444"/>
          <w:lang w:eastAsia="pl-PL"/>
        </w:rPr>
        <w:t>Prosimy Zamawiającego o doprecyzowanie który barwnik (safranina czy fuksyna) będzie wykorzystywany do barwienia.</w:t>
      </w:r>
    </w:p>
    <w:p w14:paraId="2721DA9E" w14:textId="741E7491" w:rsidR="008228AE" w:rsidRPr="008F509A" w:rsidRDefault="008228AE" w:rsidP="008228AE">
      <w:pPr>
        <w:jc w:val="both"/>
        <w:rPr>
          <w:rFonts w:ascii="Garamond" w:eastAsia="Times New Roman" w:hAnsi="Garamond" w:cs="Times New Roman"/>
          <w:b/>
          <w:strike/>
          <w:szCs w:val="24"/>
          <w:lang w:eastAsia="ar-SA"/>
        </w:rPr>
      </w:pPr>
      <w:r w:rsidRPr="008F509A">
        <w:rPr>
          <w:rFonts w:ascii="Garamond" w:eastAsia="Calibri" w:hAnsi="Garamond" w:cs="Times New Roman"/>
          <w:b/>
        </w:rPr>
        <w:t xml:space="preserve">Odpowiedź: </w:t>
      </w:r>
      <w:r w:rsidR="00500C0B" w:rsidRPr="008F509A">
        <w:rPr>
          <w:rFonts w:ascii="Garamond" w:eastAsia="Times New Roman" w:hAnsi="Garamond" w:cs="Times New Roman"/>
          <w:b/>
          <w:szCs w:val="24"/>
          <w:lang w:eastAsia="ar-SA"/>
        </w:rPr>
        <w:t xml:space="preserve"> Zama</w:t>
      </w:r>
      <w:r w:rsidR="008F509A" w:rsidRPr="008F509A">
        <w:rPr>
          <w:rFonts w:ascii="Garamond" w:eastAsia="Times New Roman" w:hAnsi="Garamond" w:cs="Times New Roman"/>
          <w:b/>
          <w:szCs w:val="24"/>
          <w:lang w:eastAsia="ar-SA"/>
        </w:rPr>
        <w:t xml:space="preserve">wiający dopuszcza oba barwniki, jednakże Zamawiający </w:t>
      </w:r>
      <w:r w:rsidR="00500C0B" w:rsidRPr="008F509A">
        <w:rPr>
          <w:rFonts w:ascii="Garamond" w:eastAsia="Times New Roman" w:hAnsi="Garamond" w:cs="Times New Roman"/>
          <w:b/>
          <w:szCs w:val="24"/>
          <w:lang w:eastAsia="ar-SA"/>
        </w:rPr>
        <w:t xml:space="preserve">preferuje fuksynę.  </w:t>
      </w:r>
    </w:p>
    <w:p w14:paraId="456FE0BC" w14:textId="77777777" w:rsidR="008F509A" w:rsidRPr="00500C0B" w:rsidRDefault="008F509A" w:rsidP="008228AE">
      <w:pPr>
        <w:jc w:val="both"/>
        <w:rPr>
          <w:rFonts w:ascii="Garamond" w:eastAsia="Calibri" w:hAnsi="Garamond" w:cs="Times New Roman"/>
          <w:b/>
          <w:strike/>
        </w:rPr>
      </w:pPr>
    </w:p>
    <w:p w14:paraId="1EF93273" w14:textId="77777777" w:rsidR="001B7F40" w:rsidRDefault="001B7F40" w:rsidP="008228AE">
      <w:pPr>
        <w:jc w:val="both"/>
        <w:rPr>
          <w:rFonts w:ascii="Garamond" w:eastAsia="Calibri" w:hAnsi="Garamond" w:cs="Times New Roman"/>
          <w:b/>
        </w:rPr>
      </w:pPr>
    </w:p>
    <w:p w14:paraId="58CCB6EA" w14:textId="33961039" w:rsidR="008228AE" w:rsidRPr="003606BD" w:rsidRDefault="008228AE" w:rsidP="008228AE">
      <w:pPr>
        <w:jc w:val="both"/>
        <w:rPr>
          <w:rFonts w:ascii="Garamond" w:eastAsia="Calibri" w:hAnsi="Garamond" w:cs="Times New Roman"/>
          <w:b/>
        </w:rPr>
      </w:pPr>
      <w:r w:rsidRPr="003606BD">
        <w:rPr>
          <w:rFonts w:ascii="Garamond" w:eastAsia="Calibri" w:hAnsi="Garamond" w:cs="Times New Roman"/>
          <w:b/>
        </w:rPr>
        <w:lastRenderedPageBreak/>
        <w:t xml:space="preserve">Pytanie </w:t>
      </w:r>
      <w:r w:rsidR="00652047" w:rsidRPr="003606BD">
        <w:rPr>
          <w:rFonts w:ascii="Garamond" w:eastAsia="Calibri" w:hAnsi="Garamond" w:cs="Times New Roman"/>
          <w:b/>
        </w:rPr>
        <w:t>22</w:t>
      </w:r>
    </w:p>
    <w:p w14:paraId="10BCC294" w14:textId="77777777" w:rsidR="00407476" w:rsidRPr="003606BD" w:rsidRDefault="00407476" w:rsidP="00407476">
      <w:pPr>
        <w:jc w:val="both"/>
        <w:rPr>
          <w:rFonts w:ascii="Garamond" w:eastAsia="Times New Roman" w:hAnsi="Garamond" w:cs="Helvetica"/>
          <w:lang w:eastAsia="pl-PL"/>
        </w:rPr>
      </w:pPr>
      <w:r w:rsidRPr="003606BD">
        <w:rPr>
          <w:rFonts w:ascii="Garamond" w:eastAsia="Times New Roman" w:hAnsi="Garamond" w:cs="Helvetica"/>
          <w:lang w:eastAsia="pl-PL"/>
        </w:rPr>
        <w:t xml:space="preserve">pakiet 4 </w:t>
      </w:r>
    </w:p>
    <w:p w14:paraId="6BE0F86A" w14:textId="0CEEC4E4" w:rsidR="00407476" w:rsidRPr="003606BD" w:rsidRDefault="00407476" w:rsidP="00407476">
      <w:pPr>
        <w:jc w:val="both"/>
        <w:rPr>
          <w:rFonts w:ascii="Garamond" w:eastAsia="Times New Roman" w:hAnsi="Garamond" w:cs="Helvetica"/>
          <w:lang w:eastAsia="pl-PL"/>
        </w:rPr>
      </w:pPr>
      <w:r w:rsidRPr="003606BD">
        <w:rPr>
          <w:rFonts w:ascii="Garamond" w:eastAsia="Times New Roman" w:hAnsi="Garamond" w:cs="Helvetica"/>
          <w:lang w:eastAsia="pl-PL"/>
        </w:rPr>
        <w:t>Czy Zamawiający wyrazi zgodę na zaoferowanie dwóch rotorów 12-pozycyjnych z możliwością barwienia 1-12 preparatów jednorazowo?</w:t>
      </w:r>
    </w:p>
    <w:p w14:paraId="71626159" w14:textId="670549A4" w:rsidR="00843531" w:rsidRPr="003606BD" w:rsidRDefault="008228AE" w:rsidP="00C030F6">
      <w:pPr>
        <w:jc w:val="both"/>
        <w:rPr>
          <w:rFonts w:ascii="Garamond" w:eastAsia="Calibri" w:hAnsi="Garamond" w:cs="Times New Roman"/>
          <w:b/>
        </w:rPr>
      </w:pPr>
      <w:r w:rsidRPr="003606BD">
        <w:rPr>
          <w:rFonts w:ascii="Garamond" w:eastAsia="Calibri" w:hAnsi="Garamond" w:cs="Times New Roman"/>
          <w:b/>
        </w:rPr>
        <w:t xml:space="preserve">Odpowiedź: </w:t>
      </w:r>
      <w:r w:rsidR="00843531" w:rsidRPr="003606BD">
        <w:rPr>
          <w:rFonts w:ascii="Garamond" w:eastAsia="Times New Roman" w:hAnsi="Garamond" w:cs="Times New Roman"/>
          <w:b/>
          <w:szCs w:val="24"/>
          <w:lang w:eastAsia="ar-SA"/>
        </w:rPr>
        <w:t xml:space="preserve">Zamawiający </w:t>
      </w:r>
      <w:r w:rsidR="00917308" w:rsidRPr="003606BD">
        <w:rPr>
          <w:rFonts w:ascii="Garamond" w:eastAsia="Times New Roman" w:hAnsi="Garamond" w:cs="Times New Roman"/>
          <w:b/>
          <w:szCs w:val="24"/>
          <w:lang w:eastAsia="ar-SA"/>
        </w:rPr>
        <w:t>wyraża zgodę.</w:t>
      </w:r>
      <w:r w:rsidR="00843531" w:rsidRPr="003606BD">
        <w:rPr>
          <w:rFonts w:ascii="Garamond" w:hAnsi="Garamond"/>
          <w:b/>
        </w:rPr>
        <w:t xml:space="preserve"> </w:t>
      </w:r>
    </w:p>
    <w:p w14:paraId="3E503429" w14:textId="77777777" w:rsidR="008228AE" w:rsidRPr="003F11FE" w:rsidRDefault="008228AE" w:rsidP="008228AE">
      <w:pPr>
        <w:jc w:val="both"/>
        <w:rPr>
          <w:rFonts w:ascii="Garamond" w:eastAsia="Calibri" w:hAnsi="Garamond" w:cs="Times New Roman"/>
          <w:b/>
        </w:rPr>
      </w:pPr>
    </w:p>
    <w:p w14:paraId="25EDCB82" w14:textId="6EF34A7C" w:rsidR="008228AE" w:rsidRPr="00DF11F3" w:rsidRDefault="008228AE" w:rsidP="008228AE">
      <w:pPr>
        <w:jc w:val="both"/>
        <w:rPr>
          <w:rFonts w:ascii="Garamond" w:eastAsia="Calibri" w:hAnsi="Garamond" w:cs="Times New Roman"/>
          <w:b/>
        </w:rPr>
      </w:pPr>
      <w:r w:rsidRPr="00DF11F3">
        <w:rPr>
          <w:rFonts w:ascii="Garamond" w:eastAsia="Calibri" w:hAnsi="Garamond" w:cs="Times New Roman"/>
          <w:b/>
        </w:rPr>
        <w:t xml:space="preserve">Pytanie </w:t>
      </w:r>
      <w:r w:rsidR="00652047" w:rsidRPr="00DF11F3">
        <w:rPr>
          <w:rFonts w:ascii="Garamond" w:eastAsia="Calibri" w:hAnsi="Garamond" w:cs="Times New Roman"/>
          <w:b/>
        </w:rPr>
        <w:t>23</w:t>
      </w:r>
    </w:p>
    <w:p w14:paraId="0C548D8A" w14:textId="38A49EA7" w:rsidR="00F0389B" w:rsidRPr="00DF11F3" w:rsidRDefault="00F0389B" w:rsidP="00F0389B">
      <w:pPr>
        <w:jc w:val="both"/>
        <w:rPr>
          <w:rFonts w:ascii="Garamond" w:eastAsia="Calibri" w:hAnsi="Garamond" w:cs="Times New Roman"/>
        </w:rPr>
      </w:pPr>
      <w:r w:rsidRPr="00DF11F3">
        <w:rPr>
          <w:rFonts w:ascii="Garamond" w:eastAsia="Calibri" w:hAnsi="Garamond" w:cs="Times New Roman"/>
        </w:rPr>
        <w:t xml:space="preserve">pakiet 4 </w:t>
      </w:r>
    </w:p>
    <w:p w14:paraId="3DB98D92" w14:textId="22C69DE8" w:rsidR="00F0389B" w:rsidRPr="00DF11F3" w:rsidRDefault="00F0389B" w:rsidP="00F0389B">
      <w:pPr>
        <w:jc w:val="both"/>
        <w:rPr>
          <w:rFonts w:ascii="Garamond" w:eastAsia="Calibri" w:hAnsi="Garamond" w:cs="Times New Roman"/>
        </w:rPr>
      </w:pPr>
      <w:r w:rsidRPr="00DF11F3">
        <w:rPr>
          <w:rFonts w:ascii="Garamond" w:eastAsia="Calibri" w:hAnsi="Garamond" w:cs="Times New Roman"/>
        </w:rPr>
        <w:t>Prosimy Zamawiającego o podanie ilości dni pracy barwiarki w tygodniu.</w:t>
      </w:r>
    </w:p>
    <w:p w14:paraId="71A3314F" w14:textId="679AF146" w:rsidR="00CB36B0" w:rsidRPr="004E6491" w:rsidRDefault="008228AE" w:rsidP="00CB36B0">
      <w:pPr>
        <w:jc w:val="both"/>
        <w:rPr>
          <w:rFonts w:ascii="Garamond" w:eastAsia="Calibri" w:hAnsi="Garamond" w:cs="Times New Roman"/>
          <w:b/>
        </w:rPr>
      </w:pPr>
      <w:r w:rsidRPr="004E6491">
        <w:rPr>
          <w:rFonts w:ascii="Garamond" w:eastAsia="Calibri" w:hAnsi="Garamond" w:cs="Times New Roman"/>
          <w:b/>
        </w:rPr>
        <w:t xml:space="preserve">Odpowiedź: </w:t>
      </w:r>
      <w:r w:rsidR="00DB6DF4" w:rsidRPr="004E6491">
        <w:rPr>
          <w:rFonts w:ascii="Garamond" w:eastAsia="Calibri" w:hAnsi="Garamond" w:cs="Times New Roman"/>
          <w:b/>
        </w:rPr>
        <w:t>Zamawiający uzależnia</w:t>
      </w:r>
      <w:r w:rsidR="00DF11F3" w:rsidRPr="004E6491">
        <w:rPr>
          <w:rFonts w:ascii="Garamond" w:eastAsia="Calibri" w:hAnsi="Garamond" w:cs="Times New Roman"/>
          <w:b/>
        </w:rPr>
        <w:t xml:space="preserve"> częstotliwość </w:t>
      </w:r>
      <w:r w:rsidR="00CB36B0" w:rsidRPr="004E6491">
        <w:rPr>
          <w:rFonts w:ascii="Garamond" w:eastAsia="Calibri" w:hAnsi="Garamond" w:cs="Times New Roman"/>
          <w:b/>
        </w:rPr>
        <w:t>pracy barwiarki od liczby zlecanych badań</w:t>
      </w:r>
      <w:r w:rsidR="003D54F6" w:rsidRPr="004E6491">
        <w:rPr>
          <w:rFonts w:ascii="Garamond" w:eastAsia="Calibri" w:hAnsi="Garamond" w:cs="Times New Roman"/>
          <w:b/>
        </w:rPr>
        <w:t xml:space="preserve">. </w:t>
      </w:r>
      <w:r w:rsidR="00817669">
        <w:rPr>
          <w:rFonts w:ascii="Garamond" w:eastAsia="Calibri" w:hAnsi="Garamond" w:cs="Times New Roman"/>
          <w:b/>
        </w:rPr>
        <w:br/>
      </w:r>
      <w:r w:rsidR="003D54F6" w:rsidRPr="004E6491">
        <w:rPr>
          <w:rFonts w:ascii="Garamond" w:eastAsia="Calibri" w:hAnsi="Garamond" w:cs="Times New Roman"/>
          <w:b/>
        </w:rPr>
        <w:t xml:space="preserve">Z </w:t>
      </w:r>
      <w:r w:rsidR="00CB36B0" w:rsidRPr="004E6491">
        <w:rPr>
          <w:rFonts w:ascii="Garamond" w:eastAsia="Calibri" w:hAnsi="Garamond" w:cs="Times New Roman"/>
          <w:b/>
        </w:rPr>
        <w:t>uwagi na zmienn</w:t>
      </w:r>
      <w:r w:rsidR="00DB6DF4" w:rsidRPr="004E6491">
        <w:rPr>
          <w:rFonts w:ascii="Garamond" w:eastAsia="Calibri" w:hAnsi="Garamond" w:cs="Times New Roman"/>
          <w:b/>
        </w:rPr>
        <w:t>e</w:t>
      </w:r>
      <w:r w:rsidR="00CB36B0" w:rsidRPr="004E6491">
        <w:rPr>
          <w:rFonts w:ascii="Garamond" w:eastAsia="Calibri" w:hAnsi="Garamond" w:cs="Times New Roman"/>
          <w:b/>
        </w:rPr>
        <w:t xml:space="preserve"> kryterium</w:t>
      </w:r>
      <w:r w:rsidR="006C3ED8">
        <w:rPr>
          <w:rFonts w:ascii="Garamond" w:eastAsia="Calibri" w:hAnsi="Garamond" w:cs="Times New Roman"/>
          <w:b/>
        </w:rPr>
        <w:t xml:space="preserve"> </w:t>
      </w:r>
      <w:r w:rsidR="00960F89" w:rsidRPr="004E6491">
        <w:rPr>
          <w:rFonts w:ascii="Garamond" w:hAnsi="Garamond"/>
          <w:b/>
        </w:rPr>
        <w:t>Zamawiający nie może precyzyjnie określić ilości dni pracy barwiarki w tygodniu.</w:t>
      </w:r>
    </w:p>
    <w:p w14:paraId="0B002462" w14:textId="77777777" w:rsidR="008228AE" w:rsidRPr="00257893" w:rsidRDefault="008228AE" w:rsidP="008228AE">
      <w:pPr>
        <w:jc w:val="both"/>
        <w:rPr>
          <w:rFonts w:ascii="Garamond" w:eastAsia="Calibri" w:hAnsi="Garamond" w:cs="Times New Roman"/>
          <w:b/>
          <w:color w:val="FF0000"/>
        </w:rPr>
      </w:pPr>
    </w:p>
    <w:p w14:paraId="6BC9F4AA" w14:textId="77777777" w:rsidR="00930FCE" w:rsidRDefault="008228AE" w:rsidP="00F0389B">
      <w:pPr>
        <w:jc w:val="both"/>
        <w:rPr>
          <w:rFonts w:ascii="Garamond" w:eastAsia="Calibri" w:hAnsi="Garamond" w:cs="Times New Roman"/>
          <w:b/>
        </w:rPr>
      </w:pPr>
      <w:r w:rsidRPr="003F11FE">
        <w:rPr>
          <w:rFonts w:ascii="Garamond" w:eastAsia="Calibri" w:hAnsi="Garamond" w:cs="Times New Roman"/>
          <w:b/>
        </w:rPr>
        <w:t xml:space="preserve">Pytanie </w:t>
      </w:r>
      <w:r w:rsidR="00652047">
        <w:rPr>
          <w:rFonts w:ascii="Garamond" w:eastAsia="Calibri" w:hAnsi="Garamond" w:cs="Times New Roman"/>
          <w:b/>
        </w:rPr>
        <w:t>24</w:t>
      </w:r>
    </w:p>
    <w:p w14:paraId="20F96066" w14:textId="5988AFB7" w:rsidR="00F0389B" w:rsidRDefault="00F0389B" w:rsidP="00F0389B">
      <w:pPr>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pakiet 4 </w:t>
      </w:r>
    </w:p>
    <w:p w14:paraId="3976C826" w14:textId="780CDFFA" w:rsidR="00F0389B" w:rsidRPr="003F11FE" w:rsidRDefault="00F0389B" w:rsidP="00F0389B">
      <w:pPr>
        <w:jc w:val="both"/>
        <w:rPr>
          <w:rFonts w:ascii="Garamond" w:eastAsia="Calibri" w:hAnsi="Garamond" w:cs="Times New Roman"/>
          <w:b/>
        </w:rPr>
      </w:pPr>
      <w:r w:rsidRPr="00407476">
        <w:rPr>
          <w:rFonts w:ascii="Garamond" w:eastAsia="Times New Roman" w:hAnsi="Garamond" w:cs="Helvetica"/>
          <w:color w:val="444444"/>
          <w:lang w:eastAsia="pl-PL"/>
        </w:rPr>
        <w:t xml:space="preserve">Czy Zamawiający wymaga aby barwiarka miała możliwość rozbudowy o </w:t>
      </w:r>
      <w:proofErr w:type="spellStart"/>
      <w:r w:rsidRPr="00407476">
        <w:rPr>
          <w:rFonts w:ascii="Garamond" w:eastAsia="Times New Roman" w:hAnsi="Garamond" w:cs="Helvetica"/>
          <w:color w:val="444444"/>
          <w:lang w:eastAsia="pl-PL"/>
        </w:rPr>
        <w:t>cytowirówkę</w:t>
      </w:r>
      <w:proofErr w:type="spellEnd"/>
      <w:r w:rsidRPr="00407476">
        <w:rPr>
          <w:rFonts w:ascii="Garamond" w:eastAsia="Times New Roman" w:hAnsi="Garamond" w:cs="Helvetica"/>
          <w:color w:val="444444"/>
          <w:lang w:eastAsia="pl-PL"/>
        </w:rPr>
        <w:t>?</w:t>
      </w:r>
    </w:p>
    <w:p w14:paraId="2A590273" w14:textId="390E7A39" w:rsidR="00D22745" w:rsidRPr="00C030F6" w:rsidRDefault="00407476" w:rsidP="00C030F6">
      <w:pPr>
        <w:jc w:val="both"/>
        <w:rPr>
          <w:rFonts w:ascii="Garamond" w:eastAsia="Calibri" w:hAnsi="Garamond" w:cs="Times New Roman"/>
          <w:b/>
        </w:rPr>
      </w:pPr>
      <w:r w:rsidRPr="003F11FE">
        <w:rPr>
          <w:rFonts w:ascii="Garamond" w:eastAsia="Calibri" w:hAnsi="Garamond" w:cs="Times New Roman"/>
          <w:b/>
        </w:rPr>
        <w:t xml:space="preserve">Odpowiedź: </w:t>
      </w:r>
      <w:r w:rsidR="00C030F6" w:rsidRPr="00C030F6">
        <w:rPr>
          <w:rFonts w:ascii="Garamond" w:eastAsia="Times New Roman" w:hAnsi="Garamond" w:cs="Times New Roman"/>
          <w:b/>
          <w:szCs w:val="24"/>
          <w:lang w:eastAsia="ar-SA"/>
        </w:rPr>
        <w:t xml:space="preserve">Zamawiający podtrzymuje zapisy specyfikacji. </w:t>
      </w:r>
      <w:r w:rsidR="00D22745" w:rsidRPr="00C030F6">
        <w:rPr>
          <w:rFonts w:ascii="Garamond" w:eastAsia="Times New Roman" w:hAnsi="Garamond" w:cs="Times New Roman"/>
          <w:b/>
          <w:szCs w:val="24"/>
          <w:lang w:eastAsia="ar-SA"/>
        </w:rPr>
        <w:t xml:space="preserve">Zamawiający określił wymagania graniczne </w:t>
      </w:r>
      <w:r w:rsidR="00AF7F55" w:rsidRPr="00C030F6">
        <w:rPr>
          <w:rFonts w:ascii="Garamond" w:eastAsia="Times New Roman" w:hAnsi="Garamond" w:cs="Times New Roman"/>
          <w:b/>
          <w:szCs w:val="24"/>
          <w:lang w:eastAsia="ar-SA"/>
        </w:rPr>
        <w:t xml:space="preserve">dotyczące </w:t>
      </w:r>
      <w:r w:rsidR="00D22745" w:rsidRPr="00C030F6">
        <w:rPr>
          <w:rFonts w:ascii="Garamond" w:eastAsia="Times New Roman" w:hAnsi="Garamond" w:cs="Times New Roman"/>
          <w:b/>
          <w:szCs w:val="24"/>
          <w:lang w:eastAsia="ar-SA"/>
        </w:rPr>
        <w:t xml:space="preserve">przedmiotu zamówienia </w:t>
      </w:r>
      <w:r w:rsidR="00D22745" w:rsidRPr="00C030F6">
        <w:rPr>
          <w:rFonts w:ascii="Garamond" w:hAnsi="Garamond"/>
          <w:b/>
        </w:rPr>
        <w:t>w z</w:t>
      </w:r>
      <w:r w:rsidR="00AF7F55" w:rsidRPr="00C030F6">
        <w:rPr>
          <w:rFonts w:ascii="Garamond" w:hAnsi="Garamond"/>
          <w:b/>
        </w:rPr>
        <w:t xml:space="preserve">ałączniku nr 1b do Specyfikacji, </w:t>
      </w:r>
      <w:r w:rsidR="00D22745" w:rsidRPr="00C030F6">
        <w:rPr>
          <w:rFonts w:ascii="Garamond" w:hAnsi="Garamond"/>
          <w:b/>
        </w:rPr>
        <w:t>cz</w:t>
      </w:r>
      <w:r w:rsidR="00665AA1" w:rsidRPr="00C030F6">
        <w:rPr>
          <w:rFonts w:ascii="Garamond" w:hAnsi="Garamond"/>
          <w:b/>
        </w:rPr>
        <w:t>.</w:t>
      </w:r>
      <w:r w:rsidR="00D22745" w:rsidRPr="00C030F6">
        <w:rPr>
          <w:rFonts w:ascii="Garamond" w:hAnsi="Garamond"/>
          <w:b/>
        </w:rPr>
        <w:t xml:space="preserve"> 4</w:t>
      </w:r>
      <w:r w:rsidR="00AF7F55" w:rsidRPr="00C030F6">
        <w:rPr>
          <w:rFonts w:ascii="Garamond" w:hAnsi="Garamond"/>
          <w:b/>
        </w:rPr>
        <w:t xml:space="preserve">, </w:t>
      </w:r>
      <w:r w:rsidR="00B47A5E" w:rsidRPr="00C030F6">
        <w:rPr>
          <w:rFonts w:ascii="Garamond" w:hAnsi="Garamond"/>
          <w:b/>
        </w:rPr>
        <w:t>pkt.</w:t>
      </w:r>
      <w:r w:rsidR="00D22745" w:rsidRPr="00C030F6">
        <w:rPr>
          <w:rFonts w:ascii="Garamond" w:hAnsi="Garamond"/>
          <w:b/>
        </w:rPr>
        <w:t xml:space="preserve"> 1-7. </w:t>
      </w:r>
    </w:p>
    <w:p w14:paraId="2D04EB7E" w14:textId="77777777" w:rsidR="00407476" w:rsidRPr="003F11FE" w:rsidRDefault="00407476" w:rsidP="00407476">
      <w:pPr>
        <w:jc w:val="both"/>
        <w:rPr>
          <w:rFonts w:ascii="Garamond" w:eastAsia="Calibri" w:hAnsi="Garamond" w:cs="Times New Roman"/>
          <w:b/>
        </w:rPr>
      </w:pPr>
    </w:p>
    <w:p w14:paraId="30CB0D5A" w14:textId="71D2506F" w:rsidR="00407476" w:rsidRDefault="00407476" w:rsidP="00407476">
      <w:pPr>
        <w:jc w:val="both"/>
        <w:rPr>
          <w:rFonts w:ascii="Garamond" w:eastAsia="Calibri" w:hAnsi="Garamond" w:cs="Times New Roman"/>
          <w:b/>
        </w:rPr>
      </w:pPr>
      <w:r w:rsidRPr="0095686F">
        <w:rPr>
          <w:rFonts w:ascii="Garamond" w:eastAsia="Calibri" w:hAnsi="Garamond" w:cs="Times New Roman"/>
          <w:b/>
        </w:rPr>
        <w:t xml:space="preserve">Pytanie </w:t>
      </w:r>
      <w:r w:rsidR="00652047" w:rsidRPr="0095686F">
        <w:rPr>
          <w:rFonts w:ascii="Garamond" w:eastAsia="Calibri" w:hAnsi="Garamond" w:cs="Times New Roman"/>
          <w:b/>
        </w:rPr>
        <w:t>25</w:t>
      </w:r>
    </w:p>
    <w:p w14:paraId="0AEB4C1D" w14:textId="7FD39C78" w:rsidR="00F0389B" w:rsidRDefault="00F0389B" w:rsidP="00F0389B">
      <w:pPr>
        <w:jc w:val="both"/>
        <w:rPr>
          <w:rFonts w:ascii="Garamond" w:eastAsia="Times New Roman" w:hAnsi="Garamond" w:cs="Helvetica"/>
          <w:color w:val="444444"/>
          <w:lang w:eastAsia="pl-PL"/>
        </w:rPr>
      </w:pPr>
      <w:r w:rsidRPr="00407476">
        <w:rPr>
          <w:rFonts w:ascii="Garamond" w:eastAsia="Times New Roman" w:hAnsi="Garamond" w:cs="Helvetica"/>
          <w:color w:val="444444"/>
          <w:lang w:eastAsia="pl-PL"/>
        </w:rPr>
        <w:t>pakiet 4</w:t>
      </w:r>
      <w:r>
        <w:rPr>
          <w:rFonts w:ascii="Garamond" w:eastAsia="Times New Roman" w:hAnsi="Garamond" w:cs="Helvetica"/>
          <w:color w:val="444444"/>
          <w:lang w:eastAsia="pl-PL"/>
        </w:rPr>
        <w:t xml:space="preserve"> wymagania graniczne pozycja 1 </w:t>
      </w:r>
    </w:p>
    <w:p w14:paraId="1F2060EA" w14:textId="37CE9307" w:rsidR="00F0389B" w:rsidRPr="003F11FE" w:rsidRDefault="00F0389B" w:rsidP="00F0389B">
      <w:pPr>
        <w:jc w:val="both"/>
        <w:rPr>
          <w:rFonts w:ascii="Garamond" w:eastAsia="Calibri" w:hAnsi="Garamond" w:cs="Times New Roman"/>
          <w:b/>
        </w:rPr>
      </w:pPr>
      <w:r w:rsidRPr="00407476">
        <w:rPr>
          <w:rFonts w:ascii="Garamond" w:eastAsia="Times New Roman" w:hAnsi="Garamond" w:cs="Helvetica"/>
          <w:color w:val="444444"/>
          <w:lang w:eastAsia="pl-PL"/>
        </w:rPr>
        <w:t>Prosimy o doprecyzowanie, czy pod pojęciem „metoda natryskowa” Zamawiający wymaga barwiarki, która rozpyla odczynniki równomiernie na preparacie za pomocą dysz natryskowych (nie zalewowych)?</w:t>
      </w:r>
    </w:p>
    <w:p w14:paraId="6DF2742B" w14:textId="2F8C4242" w:rsidR="00E241F6" w:rsidRPr="00C030F6" w:rsidRDefault="00407476" w:rsidP="00C030F6">
      <w:pPr>
        <w:jc w:val="both"/>
        <w:rPr>
          <w:rFonts w:ascii="Garamond" w:eastAsia="Calibri" w:hAnsi="Garamond" w:cs="Times New Roman"/>
          <w:b/>
        </w:rPr>
      </w:pPr>
      <w:r w:rsidRPr="003F11FE">
        <w:rPr>
          <w:rFonts w:ascii="Garamond" w:eastAsia="Calibri" w:hAnsi="Garamond" w:cs="Times New Roman"/>
          <w:b/>
        </w:rPr>
        <w:t xml:space="preserve">Odpowiedź: </w:t>
      </w:r>
      <w:r w:rsidR="00C030F6" w:rsidRPr="00C030F6">
        <w:rPr>
          <w:rFonts w:ascii="Garamond" w:eastAsia="Times New Roman" w:hAnsi="Garamond" w:cs="Times New Roman"/>
          <w:b/>
          <w:szCs w:val="24"/>
          <w:lang w:eastAsia="ar-SA"/>
        </w:rPr>
        <w:t>Zamawiający podtrzymuje zapisy specyfikacji.</w:t>
      </w:r>
      <w:r w:rsidR="00C030F6">
        <w:rPr>
          <w:rFonts w:ascii="Garamond" w:eastAsia="Times New Roman" w:hAnsi="Garamond" w:cs="Times New Roman"/>
          <w:b/>
          <w:szCs w:val="24"/>
          <w:lang w:eastAsia="ar-SA"/>
        </w:rPr>
        <w:t xml:space="preserve"> </w:t>
      </w:r>
      <w:r w:rsidR="00E241F6" w:rsidRPr="00C030F6">
        <w:rPr>
          <w:rFonts w:ascii="Garamond" w:eastAsia="Times New Roman" w:hAnsi="Garamond" w:cs="Times New Roman"/>
          <w:b/>
          <w:szCs w:val="24"/>
          <w:lang w:eastAsia="ar-SA"/>
        </w:rPr>
        <w:t>Zamawiający określił wymagan</w:t>
      </w:r>
      <w:r w:rsidR="00160B74" w:rsidRPr="00C030F6">
        <w:rPr>
          <w:rFonts w:ascii="Garamond" w:eastAsia="Times New Roman" w:hAnsi="Garamond" w:cs="Times New Roman"/>
          <w:b/>
          <w:szCs w:val="24"/>
          <w:lang w:eastAsia="ar-SA"/>
        </w:rPr>
        <w:t>ia</w:t>
      </w:r>
      <w:r w:rsidR="00B07311" w:rsidRPr="00C030F6">
        <w:rPr>
          <w:rFonts w:ascii="Garamond" w:eastAsia="Times New Roman" w:hAnsi="Garamond" w:cs="Times New Roman"/>
          <w:b/>
          <w:szCs w:val="24"/>
          <w:lang w:eastAsia="ar-SA"/>
        </w:rPr>
        <w:t xml:space="preserve"> dotycząc</w:t>
      </w:r>
      <w:r w:rsidR="00160B74" w:rsidRPr="00C030F6">
        <w:rPr>
          <w:rFonts w:ascii="Garamond" w:eastAsia="Times New Roman" w:hAnsi="Garamond" w:cs="Times New Roman"/>
          <w:b/>
          <w:szCs w:val="24"/>
          <w:lang w:eastAsia="ar-SA"/>
        </w:rPr>
        <w:t>e</w:t>
      </w:r>
      <w:r w:rsidR="00B07311" w:rsidRPr="00C030F6">
        <w:rPr>
          <w:rFonts w:ascii="Garamond" w:eastAsia="Times New Roman" w:hAnsi="Garamond" w:cs="Times New Roman"/>
          <w:b/>
          <w:szCs w:val="24"/>
          <w:lang w:eastAsia="ar-SA"/>
        </w:rPr>
        <w:t xml:space="preserve"> metody barwienia preparatów</w:t>
      </w:r>
      <w:r w:rsidR="00B73D59" w:rsidRPr="00C030F6">
        <w:rPr>
          <w:rFonts w:ascii="Garamond" w:eastAsia="Times New Roman" w:hAnsi="Garamond" w:cs="Times New Roman"/>
          <w:b/>
          <w:szCs w:val="24"/>
          <w:lang w:eastAsia="ar-SA"/>
        </w:rPr>
        <w:t xml:space="preserve"> </w:t>
      </w:r>
      <w:r w:rsidR="00E241F6" w:rsidRPr="00C030F6">
        <w:rPr>
          <w:rFonts w:ascii="Garamond" w:hAnsi="Garamond"/>
          <w:b/>
        </w:rPr>
        <w:t>w załączniku nr 1b do Specyfikacji</w:t>
      </w:r>
      <w:r w:rsidR="00B07311" w:rsidRPr="00C030F6">
        <w:rPr>
          <w:rFonts w:ascii="Garamond" w:hAnsi="Garamond"/>
          <w:b/>
        </w:rPr>
        <w:t xml:space="preserve">, </w:t>
      </w:r>
      <w:r w:rsidR="00E241F6" w:rsidRPr="00C030F6">
        <w:rPr>
          <w:rFonts w:ascii="Garamond" w:hAnsi="Garamond"/>
          <w:b/>
        </w:rPr>
        <w:t>cz</w:t>
      </w:r>
      <w:r w:rsidR="00665AA1" w:rsidRPr="00C030F6">
        <w:rPr>
          <w:rFonts w:ascii="Garamond" w:hAnsi="Garamond"/>
          <w:b/>
        </w:rPr>
        <w:t>.</w:t>
      </w:r>
      <w:r w:rsidR="00E241F6" w:rsidRPr="00C030F6">
        <w:rPr>
          <w:rFonts w:ascii="Garamond" w:hAnsi="Garamond"/>
          <w:b/>
        </w:rPr>
        <w:t xml:space="preserve"> 4</w:t>
      </w:r>
      <w:r w:rsidR="00B07311" w:rsidRPr="00C030F6">
        <w:rPr>
          <w:rFonts w:ascii="Garamond" w:hAnsi="Garamond"/>
          <w:b/>
        </w:rPr>
        <w:t xml:space="preserve">, </w:t>
      </w:r>
      <w:r w:rsidR="00CA6FC6" w:rsidRPr="00C030F6">
        <w:rPr>
          <w:rFonts w:ascii="Garamond" w:hAnsi="Garamond"/>
          <w:b/>
        </w:rPr>
        <w:t>pkt.</w:t>
      </w:r>
      <w:r w:rsidR="00E241F6" w:rsidRPr="00C030F6">
        <w:rPr>
          <w:rFonts w:ascii="Garamond" w:hAnsi="Garamond"/>
          <w:b/>
        </w:rPr>
        <w:t xml:space="preserve"> 1. </w:t>
      </w:r>
    </w:p>
    <w:p w14:paraId="42631391" w14:textId="77777777" w:rsidR="00E241F6" w:rsidRPr="003F11FE" w:rsidRDefault="00E241F6" w:rsidP="00407476">
      <w:pPr>
        <w:jc w:val="both"/>
        <w:rPr>
          <w:rFonts w:ascii="Garamond" w:eastAsia="Calibri" w:hAnsi="Garamond" w:cs="Times New Roman"/>
          <w:b/>
        </w:rPr>
      </w:pPr>
    </w:p>
    <w:p w14:paraId="797CDE14" w14:textId="3B3591C0" w:rsidR="00F0389B" w:rsidRDefault="00407476" w:rsidP="00407476">
      <w:pPr>
        <w:jc w:val="both"/>
        <w:rPr>
          <w:rFonts w:ascii="Garamond" w:eastAsia="Calibri" w:hAnsi="Garamond" w:cs="Times New Roman"/>
          <w:b/>
        </w:rPr>
      </w:pPr>
      <w:r w:rsidRPr="003F11FE">
        <w:rPr>
          <w:rFonts w:ascii="Garamond" w:eastAsia="Calibri" w:hAnsi="Garamond" w:cs="Times New Roman"/>
          <w:b/>
        </w:rPr>
        <w:t>Pytanie</w:t>
      </w:r>
      <w:r w:rsidR="00652047">
        <w:rPr>
          <w:rFonts w:ascii="Garamond" w:eastAsia="Calibri" w:hAnsi="Garamond" w:cs="Times New Roman"/>
          <w:b/>
        </w:rPr>
        <w:t xml:space="preserve"> 26</w:t>
      </w:r>
    </w:p>
    <w:p w14:paraId="606F56AA" w14:textId="062EEB6E" w:rsidR="00F0389B" w:rsidRDefault="00F0389B" w:rsidP="00F0389B">
      <w:pPr>
        <w:jc w:val="both"/>
        <w:rPr>
          <w:rFonts w:ascii="Garamond" w:eastAsia="Times New Roman" w:hAnsi="Garamond" w:cs="Helvetica"/>
          <w:color w:val="444444"/>
          <w:lang w:eastAsia="pl-PL"/>
        </w:rPr>
      </w:pPr>
      <w:r w:rsidRPr="00407476">
        <w:rPr>
          <w:rFonts w:ascii="Garamond" w:eastAsia="Times New Roman" w:hAnsi="Garamond" w:cs="Helvetica"/>
          <w:color w:val="444444"/>
          <w:lang w:eastAsia="pl-PL"/>
        </w:rPr>
        <w:t>pakiet 5 wymagania gran</w:t>
      </w:r>
      <w:r>
        <w:rPr>
          <w:rFonts w:ascii="Garamond" w:eastAsia="Times New Roman" w:hAnsi="Garamond" w:cs="Helvetica"/>
          <w:color w:val="444444"/>
          <w:lang w:eastAsia="pl-PL"/>
        </w:rPr>
        <w:t xml:space="preserve">iczne pozycja 7 </w:t>
      </w:r>
    </w:p>
    <w:p w14:paraId="7A92F4C6" w14:textId="05AD324D" w:rsidR="00407476" w:rsidRPr="003F11FE" w:rsidRDefault="00F0389B" w:rsidP="00F0389B">
      <w:pPr>
        <w:jc w:val="both"/>
        <w:rPr>
          <w:rFonts w:ascii="Garamond" w:eastAsia="Calibri" w:hAnsi="Garamond" w:cs="Times New Roman"/>
          <w:b/>
        </w:rPr>
      </w:pPr>
      <w:r w:rsidRPr="00407476">
        <w:rPr>
          <w:rFonts w:ascii="Garamond" w:eastAsia="Times New Roman" w:hAnsi="Garamond" w:cs="Helvetica"/>
          <w:color w:val="444444"/>
          <w:lang w:eastAsia="pl-PL"/>
        </w:rPr>
        <w:t>Czy Zamawiający dopuści test, którego producent stwierdza, że „Z powodu braku aktualnych międzynarodowych rekomendacji, dotyczących interpretacji wartości MIC, stężenia wybrane jako wartość graniczna (</w:t>
      </w:r>
      <w:proofErr w:type="spellStart"/>
      <w:r w:rsidRPr="00407476">
        <w:rPr>
          <w:rFonts w:ascii="Garamond" w:eastAsia="Times New Roman" w:hAnsi="Garamond" w:cs="Helvetica"/>
          <w:color w:val="444444"/>
          <w:lang w:eastAsia="pl-PL"/>
        </w:rPr>
        <w:t>breakpoint</w:t>
      </w:r>
      <w:proofErr w:type="spellEnd"/>
      <w:r w:rsidRPr="00407476">
        <w:rPr>
          <w:rFonts w:ascii="Garamond" w:eastAsia="Times New Roman" w:hAnsi="Garamond" w:cs="Helvetica"/>
          <w:color w:val="444444"/>
          <w:lang w:eastAsia="pl-PL"/>
        </w:rPr>
        <w:t>) stanowią pewną wypadkową dostępnych danych i mogą być w przyszłości zmienione; określenie zależności pomiędzy wynikami uzyskiwanymi in vitro a odniesieniami klinicznymi wymaga dalszych badań”?</w:t>
      </w:r>
    </w:p>
    <w:p w14:paraId="7B5B7397" w14:textId="2171520A" w:rsidR="002D7A0D" w:rsidRPr="00C030F6" w:rsidRDefault="00407476" w:rsidP="00C030F6">
      <w:pPr>
        <w:jc w:val="both"/>
        <w:rPr>
          <w:rFonts w:ascii="Garamond" w:eastAsia="Calibri" w:hAnsi="Garamond" w:cs="Times New Roman"/>
          <w:b/>
        </w:rPr>
      </w:pPr>
      <w:r w:rsidRPr="003F11FE">
        <w:rPr>
          <w:rFonts w:ascii="Garamond" w:eastAsia="Calibri" w:hAnsi="Garamond" w:cs="Times New Roman"/>
          <w:b/>
        </w:rPr>
        <w:t xml:space="preserve">Odpowiedź: </w:t>
      </w:r>
      <w:r w:rsidR="00C030F6" w:rsidRPr="00C030F6">
        <w:rPr>
          <w:rFonts w:ascii="Garamond" w:eastAsia="Times New Roman" w:hAnsi="Garamond" w:cs="Times New Roman"/>
          <w:b/>
          <w:szCs w:val="24"/>
          <w:lang w:eastAsia="ar-SA"/>
        </w:rPr>
        <w:t xml:space="preserve">Zamawiający podtrzymuje zapisy specyfikacji. </w:t>
      </w:r>
      <w:r w:rsidR="00C35BF9" w:rsidRPr="00C030F6">
        <w:rPr>
          <w:rFonts w:ascii="Garamond" w:eastAsia="Times New Roman" w:hAnsi="Garamond" w:cs="Times New Roman"/>
          <w:b/>
          <w:szCs w:val="24"/>
          <w:lang w:eastAsia="ar-SA"/>
        </w:rPr>
        <w:t>Zamawiający określił wymagan</w:t>
      </w:r>
      <w:r w:rsidR="00160B74" w:rsidRPr="00C030F6">
        <w:rPr>
          <w:rFonts w:ascii="Garamond" w:eastAsia="Times New Roman" w:hAnsi="Garamond" w:cs="Times New Roman"/>
          <w:b/>
          <w:szCs w:val="24"/>
          <w:lang w:eastAsia="ar-SA"/>
        </w:rPr>
        <w:t>ia graniczne</w:t>
      </w:r>
      <w:r w:rsidR="008808AF" w:rsidRPr="00C030F6">
        <w:rPr>
          <w:rFonts w:ascii="Garamond" w:eastAsia="Times New Roman" w:hAnsi="Garamond" w:cs="Times New Roman"/>
          <w:b/>
          <w:szCs w:val="24"/>
          <w:lang w:eastAsia="ar-SA"/>
        </w:rPr>
        <w:t xml:space="preserve"> </w:t>
      </w:r>
      <w:r w:rsidR="00C35BF9" w:rsidRPr="00C030F6">
        <w:rPr>
          <w:rFonts w:ascii="Garamond" w:eastAsia="Times New Roman" w:hAnsi="Garamond" w:cs="Times New Roman"/>
          <w:b/>
          <w:szCs w:val="24"/>
          <w:lang w:eastAsia="ar-SA"/>
        </w:rPr>
        <w:t>dot</w:t>
      </w:r>
      <w:r w:rsidR="003B14A5" w:rsidRPr="00C030F6">
        <w:rPr>
          <w:rFonts w:ascii="Garamond" w:eastAsia="Times New Roman" w:hAnsi="Garamond" w:cs="Times New Roman"/>
          <w:b/>
          <w:szCs w:val="24"/>
          <w:lang w:eastAsia="ar-SA"/>
        </w:rPr>
        <w:t>ycząc</w:t>
      </w:r>
      <w:r w:rsidR="00160B74" w:rsidRPr="00C030F6">
        <w:rPr>
          <w:rFonts w:ascii="Garamond" w:eastAsia="Times New Roman" w:hAnsi="Garamond" w:cs="Times New Roman"/>
          <w:b/>
          <w:szCs w:val="24"/>
          <w:lang w:eastAsia="ar-SA"/>
        </w:rPr>
        <w:t>e</w:t>
      </w:r>
      <w:r w:rsidR="003B14A5" w:rsidRPr="00C030F6">
        <w:rPr>
          <w:rFonts w:ascii="Garamond" w:eastAsia="Times New Roman" w:hAnsi="Garamond" w:cs="Times New Roman"/>
          <w:b/>
          <w:szCs w:val="24"/>
          <w:lang w:eastAsia="ar-SA"/>
        </w:rPr>
        <w:t xml:space="preserve"> interpretacji wyniku testu</w:t>
      </w:r>
      <w:r w:rsidR="00C35BF9" w:rsidRPr="00C030F6">
        <w:rPr>
          <w:rFonts w:ascii="Garamond" w:eastAsia="Times New Roman" w:hAnsi="Garamond" w:cs="Times New Roman"/>
          <w:b/>
          <w:szCs w:val="24"/>
          <w:lang w:eastAsia="ar-SA"/>
        </w:rPr>
        <w:t xml:space="preserve"> </w:t>
      </w:r>
      <w:r w:rsidR="00C35BF9" w:rsidRPr="00C030F6">
        <w:rPr>
          <w:rFonts w:ascii="Garamond" w:hAnsi="Garamond"/>
          <w:b/>
        </w:rPr>
        <w:t>w z</w:t>
      </w:r>
      <w:r w:rsidR="003B14A5" w:rsidRPr="00C030F6">
        <w:rPr>
          <w:rFonts w:ascii="Garamond" w:hAnsi="Garamond"/>
          <w:b/>
        </w:rPr>
        <w:t>ałączniku nr 1b do Specyfikacji, cz</w:t>
      </w:r>
      <w:r w:rsidR="00665AA1" w:rsidRPr="00C030F6">
        <w:rPr>
          <w:rFonts w:ascii="Garamond" w:hAnsi="Garamond"/>
          <w:b/>
        </w:rPr>
        <w:t>.</w:t>
      </w:r>
      <w:r w:rsidR="002D7A0D" w:rsidRPr="00C030F6">
        <w:rPr>
          <w:rFonts w:ascii="Garamond" w:hAnsi="Garamond"/>
          <w:b/>
        </w:rPr>
        <w:t xml:space="preserve"> </w:t>
      </w:r>
      <w:r w:rsidR="00ED3B75" w:rsidRPr="00C030F6">
        <w:rPr>
          <w:rFonts w:ascii="Garamond" w:hAnsi="Garamond"/>
          <w:b/>
        </w:rPr>
        <w:t>5</w:t>
      </w:r>
      <w:r w:rsidR="003B14A5" w:rsidRPr="00C030F6">
        <w:rPr>
          <w:rFonts w:ascii="Garamond" w:hAnsi="Garamond"/>
          <w:b/>
        </w:rPr>
        <w:t xml:space="preserve">, </w:t>
      </w:r>
      <w:r w:rsidR="00CA6FC6" w:rsidRPr="00C030F6">
        <w:rPr>
          <w:rFonts w:ascii="Garamond" w:hAnsi="Garamond"/>
          <w:b/>
        </w:rPr>
        <w:t>pkt.</w:t>
      </w:r>
      <w:r w:rsidR="002D7A0D" w:rsidRPr="00C030F6">
        <w:rPr>
          <w:rFonts w:ascii="Garamond" w:hAnsi="Garamond"/>
          <w:b/>
        </w:rPr>
        <w:t xml:space="preserve"> 7.</w:t>
      </w:r>
      <w:r w:rsidR="002D7A0D" w:rsidRPr="00C030F6">
        <w:rPr>
          <w:rFonts w:ascii="Garamond" w:hAnsi="Garamond"/>
        </w:rPr>
        <w:t xml:space="preserve"> </w:t>
      </w:r>
    </w:p>
    <w:p w14:paraId="5302C708" w14:textId="77777777" w:rsidR="00407476" w:rsidRPr="001C1227" w:rsidRDefault="00407476" w:rsidP="00407476">
      <w:pPr>
        <w:jc w:val="both"/>
        <w:rPr>
          <w:rFonts w:ascii="Garamond" w:eastAsia="Calibri" w:hAnsi="Garamond" w:cs="Times New Roman"/>
          <w:b/>
        </w:rPr>
      </w:pPr>
    </w:p>
    <w:p w14:paraId="2C9A4F21" w14:textId="5F369BD4" w:rsidR="00407476" w:rsidRPr="001C1227" w:rsidRDefault="00407476" w:rsidP="00407476">
      <w:pPr>
        <w:jc w:val="both"/>
        <w:rPr>
          <w:rFonts w:ascii="Garamond" w:eastAsia="Calibri" w:hAnsi="Garamond" w:cs="Times New Roman"/>
          <w:b/>
        </w:rPr>
      </w:pPr>
      <w:r w:rsidRPr="001C1227">
        <w:rPr>
          <w:rFonts w:ascii="Garamond" w:eastAsia="Calibri" w:hAnsi="Garamond" w:cs="Times New Roman"/>
          <w:b/>
        </w:rPr>
        <w:t xml:space="preserve">Pytanie </w:t>
      </w:r>
      <w:r w:rsidR="00802BBE" w:rsidRPr="001C1227">
        <w:rPr>
          <w:rFonts w:ascii="Garamond" w:eastAsia="Calibri" w:hAnsi="Garamond" w:cs="Times New Roman"/>
          <w:b/>
        </w:rPr>
        <w:t>27</w:t>
      </w:r>
    </w:p>
    <w:p w14:paraId="1854EFB2"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7</w:t>
      </w:r>
    </w:p>
    <w:p w14:paraId="21EB3D57" w14:textId="173853BE" w:rsidR="00504636" w:rsidRP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 xml:space="preserve">Jeżeli metodyka wykonania oznaczeń nie przewiduje takiej konieczności, czy Zamawiający odstąpi od konieczności dostarczania folii ochronnej w zestawie? </w:t>
      </w:r>
    </w:p>
    <w:p w14:paraId="069C7302" w14:textId="13B7BA5E" w:rsidR="00D62E41" w:rsidRPr="00C030F6" w:rsidRDefault="00407476" w:rsidP="00D62E4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eastAsia="Calibri" w:hAnsi="Garamond" w:cs="Times New Roman"/>
          <w:b/>
        </w:rPr>
      </w:pPr>
      <w:r w:rsidRPr="003F11FE">
        <w:rPr>
          <w:rFonts w:ascii="Garamond" w:eastAsia="Calibri" w:hAnsi="Garamond" w:cs="Times New Roman"/>
          <w:b/>
        </w:rPr>
        <w:t>Odpowiedź:</w:t>
      </w:r>
      <w:r w:rsidRPr="00C030F6">
        <w:rPr>
          <w:rFonts w:ascii="Garamond" w:eastAsia="Calibri" w:hAnsi="Garamond" w:cs="Times New Roman"/>
          <w:b/>
        </w:rPr>
        <w:t xml:space="preserve"> </w:t>
      </w:r>
      <w:r w:rsidR="00D62E41" w:rsidRPr="00C030F6">
        <w:rPr>
          <w:rFonts w:ascii="Garamond" w:eastAsia="Times New Roman" w:hAnsi="Garamond" w:cs="Times New Roman"/>
          <w:b/>
          <w:szCs w:val="24"/>
          <w:lang w:eastAsia="ar-SA"/>
        </w:rPr>
        <w:t xml:space="preserve">Zamawiający </w:t>
      </w:r>
      <w:r w:rsidR="006F7E03" w:rsidRPr="00C030F6">
        <w:rPr>
          <w:rFonts w:ascii="Garamond" w:eastAsia="Times New Roman" w:hAnsi="Garamond" w:cs="Times New Roman"/>
          <w:b/>
          <w:szCs w:val="24"/>
          <w:lang w:eastAsia="ar-SA"/>
        </w:rPr>
        <w:t>wyraża zgodę.</w:t>
      </w:r>
      <w:r w:rsidR="00D62E41" w:rsidRPr="00C030F6">
        <w:rPr>
          <w:rFonts w:ascii="Garamond" w:hAnsi="Garamond"/>
          <w:b/>
        </w:rPr>
        <w:t xml:space="preserve"> </w:t>
      </w:r>
      <w:r w:rsidR="00C030F6" w:rsidRPr="00C030F6">
        <w:rPr>
          <w:rFonts w:ascii="Garamond" w:hAnsi="Garamond"/>
          <w:b/>
        </w:rPr>
        <w:t>Zamawiający dokonał modyfikacji załącznika 1b do Specyfikacji, cz. 7, pkt.</w:t>
      </w:r>
      <w:r w:rsidR="00C030F6">
        <w:rPr>
          <w:rFonts w:ascii="Garamond" w:hAnsi="Garamond"/>
          <w:b/>
        </w:rPr>
        <w:t xml:space="preserve"> </w:t>
      </w:r>
      <w:r w:rsidR="00C030F6" w:rsidRPr="00C030F6">
        <w:rPr>
          <w:rFonts w:ascii="Garamond" w:hAnsi="Garamond"/>
          <w:b/>
        </w:rPr>
        <w:t>2.</w:t>
      </w:r>
    </w:p>
    <w:p w14:paraId="76AAE369" w14:textId="77777777" w:rsidR="00407476" w:rsidRPr="00A53F2E" w:rsidRDefault="00407476" w:rsidP="00407476">
      <w:pPr>
        <w:jc w:val="both"/>
        <w:rPr>
          <w:rFonts w:ascii="Garamond" w:eastAsia="Calibri" w:hAnsi="Garamond" w:cs="Times New Roman"/>
          <w:b/>
          <w:color w:val="5B9BD5" w:themeColor="accent1"/>
        </w:rPr>
      </w:pPr>
    </w:p>
    <w:p w14:paraId="14E32304" w14:textId="51313BB6" w:rsidR="00407476" w:rsidRPr="001C1227" w:rsidRDefault="00407476" w:rsidP="00407476">
      <w:pPr>
        <w:jc w:val="both"/>
        <w:rPr>
          <w:rFonts w:ascii="Garamond" w:eastAsia="Calibri" w:hAnsi="Garamond" w:cs="Times New Roman"/>
          <w:b/>
        </w:rPr>
      </w:pPr>
      <w:r w:rsidRPr="001C1227">
        <w:rPr>
          <w:rFonts w:ascii="Garamond" w:eastAsia="Calibri" w:hAnsi="Garamond" w:cs="Times New Roman"/>
          <w:b/>
        </w:rPr>
        <w:t xml:space="preserve">Pytanie </w:t>
      </w:r>
      <w:r w:rsidR="00802BBE" w:rsidRPr="001C1227">
        <w:rPr>
          <w:rFonts w:ascii="Garamond" w:eastAsia="Calibri" w:hAnsi="Garamond" w:cs="Times New Roman"/>
          <w:b/>
        </w:rPr>
        <w:t>28</w:t>
      </w:r>
    </w:p>
    <w:p w14:paraId="25A54473" w14:textId="77777777" w:rsidR="00504636" w:rsidRDefault="00504636" w:rsidP="00504636">
      <w:pPr>
        <w:widowControl/>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7</w:t>
      </w:r>
    </w:p>
    <w:p w14:paraId="503FAEF1"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Czy Zamawiający wyrazi zgodę na dostarczenie zestawów diagnostyczny</w:t>
      </w:r>
      <w:r>
        <w:rPr>
          <w:rFonts w:ascii="Garamond" w:eastAsia="Times New Roman" w:hAnsi="Garamond" w:cs="Helvetica"/>
          <w:color w:val="444444"/>
          <w:lang w:eastAsia="pl-PL"/>
        </w:rPr>
        <w:t xml:space="preserve">ch zawierających kalibrator/-y, </w:t>
      </w:r>
      <w:r w:rsidRPr="00C92E36">
        <w:rPr>
          <w:rFonts w:ascii="Garamond" w:eastAsia="Times New Roman" w:hAnsi="Garamond" w:cs="Helvetica"/>
          <w:color w:val="444444"/>
          <w:lang w:eastAsia="pl-PL"/>
        </w:rPr>
        <w:t>kontrolę pozytywną oraz kontrolę negatywną?</w:t>
      </w:r>
    </w:p>
    <w:p w14:paraId="0CCE3E00" w14:textId="77777777" w:rsidR="00035861" w:rsidRDefault="00407476" w:rsidP="00CA4DA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eastAsia="Calibri" w:hAnsi="Garamond" w:cs="Times New Roman"/>
          <w:b/>
        </w:rPr>
      </w:pPr>
      <w:r w:rsidRPr="003F11FE">
        <w:rPr>
          <w:rFonts w:ascii="Garamond" w:eastAsia="Calibri" w:hAnsi="Garamond" w:cs="Times New Roman"/>
          <w:b/>
        </w:rPr>
        <w:t>Odpowiedź:</w:t>
      </w:r>
      <w:r w:rsidR="007A2E20">
        <w:rPr>
          <w:rFonts w:ascii="Garamond" w:eastAsia="Calibri" w:hAnsi="Garamond" w:cs="Times New Roman"/>
          <w:b/>
        </w:rPr>
        <w:t xml:space="preserve"> </w:t>
      </w:r>
    </w:p>
    <w:p w14:paraId="1D944676" w14:textId="64A1193B" w:rsidR="00407476" w:rsidRDefault="00BF7978" w:rsidP="001B7F4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hAnsi="Garamond"/>
          <w:b/>
        </w:rPr>
      </w:pPr>
      <w:r w:rsidRPr="00FF5F22">
        <w:rPr>
          <w:rFonts w:ascii="Garamond" w:eastAsia="Times New Roman" w:hAnsi="Garamond" w:cs="Times New Roman"/>
          <w:b/>
          <w:szCs w:val="24"/>
          <w:lang w:eastAsia="ar-SA"/>
        </w:rPr>
        <w:t xml:space="preserve">Zamawiający określił wymagania </w:t>
      </w:r>
      <w:r w:rsidR="00634865" w:rsidRPr="00FF5F22">
        <w:rPr>
          <w:rFonts w:ascii="Garamond" w:eastAsia="Times New Roman" w:hAnsi="Garamond" w:cs="Times New Roman"/>
          <w:b/>
          <w:szCs w:val="24"/>
          <w:lang w:eastAsia="ar-SA"/>
        </w:rPr>
        <w:t xml:space="preserve">dotyczące odczynników gotowych w zestawie w </w:t>
      </w:r>
      <w:r w:rsidRPr="00FF5F22">
        <w:rPr>
          <w:rFonts w:ascii="Garamond" w:hAnsi="Garamond"/>
          <w:b/>
        </w:rPr>
        <w:t>załączniku nr 1b do Specyfikacji</w:t>
      </w:r>
      <w:r w:rsidR="00634865" w:rsidRPr="00FF5F22">
        <w:rPr>
          <w:rFonts w:ascii="Garamond" w:hAnsi="Garamond"/>
          <w:b/>
        </w:rPr>
        <w:t>, cz</w:t>
      </w:r>
      <w:r w:rsidR="00665AA1" w:rsidRPr="00FF5F22">
        <w:rPr>
          <w:rFonts w:ascii="Garamond" w:hAnsi="Garamond"/>
          <w:b/>
        </w:rPr>
        <w:t>.</w:t>
      </w:r>
      <w:r w:rsidRPr="00FF5F22">
        <w:rPr>
          <w:rFonts w:ascii="Garamond" w:hAnsi="Garamond"/>
          <w:b/>
        </w:rPr>
        <w:t xml:space="preserve"> 7</w:t>
      </w:r>
      <w:r w:rsidR="00634865" w:rsidRPr="00FF5F22">
        <w:rPr>
          <w:rFonts w:ascii="Garamond" w:hAnsi="Garamond"/>
          <w:b/>
        </w:rPr>
        <w:t xml:space="preserve">, </w:t>
      </w:r>
      <w:r w:rsidR="00B77782" w:rsidRPr="00FF5F22">
        <w:rPr>
          <w:rFonts w:ascii="Garamond" w:hAnsi="Garamond"/>
          <w:b/>
        </w:rPr>
        <w:t>pkt.</w:t>
      </w:r>
      <w:r w:rsidRPr="00FF5F22">
        <w:rPr>
          <w:rFonts w:ascii="Garamond" w:hAnsi="Garamond"/>
          <w:b/>
        </w:rPr>
        <w:t xml:space="preserve"> 2. </w:t>
      </w:r>
      <w:r w:rsidR="00FF5F22">
        <w:rPr>
          <w:rFonts w:ascii="Garamond" w:hAnsi="Garamond"/>
          <w:b/>
        </w:rPr>
        <w:t>Jednocześnie Z</w:t>
      </w:r>
      <w:r w:rsidR="001C1227" w:rsidRPr="00FF5F22">
        <w:rPr>
          <w:rFonts w:ascii="Garamond" w:hAnsi="Garamond"/>
          <w:b/>
        </w:rPr>
        <w:t xml:space="preserve">amawiający dokonał modyfikacji </w:t>
      </w:r>
      <w:r w:rsidR="00AF1AF4">
        <w:rPr>
          <w:rFonts w:ascii="Garamond" w:hAnsi="Garamond"/>
          <w:b/>
        </w:rPr>
        <w:t xml:space="preserve">w </w:t>
      </w:r>
      <w:r w:rsidR="001C1227" w:rsidRPr="00FF5F22">
        <w:rPr>
          <w:rFonts w:ascii="Garamond" w:hAnsi="Garamond"/>
          <w:b/>
        </w:rPr>
        <w:t>ww. załączniku.</w:t>
      </w:r>
    </w:p>
    <w:p w14:paraId="1351E5BF" w14:textId="47E786C9" w:rsidR="001B7F40" w:rsidRDefault="001B7F40" w:rsidP="001B7F4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hAnsi="Garamond"/>
          <w:b/>
        </w:rPr>
      </w:pPr>
    </w:p>
    <w:p w14:paraId="182AA1EB" w14:textId="36926021" w:rsidR="001B7F40" w:rsidRDefault="001B7F40" w:rsidP="001B7F4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hAnsi="Garamond"/>
          <w:b/>
        </w:rPr>
      </w:pPr>
    </w:p>
    <w:p w14:paraId="287EAED4" w14:textId="1F05B084" w:rsidR="001B7F40" w:rsidRDefault="001B7F40" w:rsidP="001B7F4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hAnsi="Garamond"/>
          <w:b/>
        </w:rPr>
      </w:pPr>
    </w:p>
    <w:p w14:paraId="385185F4" w14:textId="77777777" w:rsidR="001B7F40" w:rsidRPr="001B7F40" w:rsidRDefault="001B7F40" w:rsidP="001B7F4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hAnsi="Garamond"/>
          <w:b/>
        </w:rPr>
      </w:pPr>
    </w:p>
    <w:p w14:paraId="5C5FE206" w14:textId="0DCB39B1" w:rsidR="00407476" w:rsidRDefault="00407476" w:rsidP="00407476">
      <w:pPr>
        <w:jc w:val="both"/>
        <w:rPr>
          <w:rFonts w:ascii="Garamond" w:eastAsia="Calibri" w:hAnsi="Garamond" w:cs="Times New Roman"/>
          <w:b/>
        </w:rPr>
      </w:pPr>
      <w:r w:rsidRPr="003F11FE">
        <w:rPr>
          <w:rFonts w:ascii="Garamond" w:eastAsia="Calibri" w:hAnsi="Garamond" w:cs="Times New Roman"/>
          <w:b/>
        </w:rPr>
        <w:lastRenderedPageBreak/>
        <w:t xml:space="preserve">Pytanie </w:t>
      </w:r>
      <w:r w:rsidR="00802BBE">
        <w:rPr>
          <w:rFonts w:ascii="Garamond" w:eastAsia="Calibri" w:hAnsi="Garamond" w:cs="Times New Roman"/>
          <w:b/>
        </w:rPr>
        <w:t>29</w:t>
      </w:r>
    </w:p>
    <w:p w14:paraId="110730A3"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7</w:t>
      </w:r>
    </w:p>
    <w:p w14:paraId="5BE1A778"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Czy Zamawiający wyrazi zgodę na zaoferowanie zestawów charakte</w:t>
      </w:r>
      <w:r>
        <w:rPr>
          <w:rFonts w:ascii="Garamond" w:eastAsia="Times New Roman" w:hAnsi="Garamond" w:cs="Helvetica"/>
          <w:color w:val="444444"/>
          <w:lang w:eastAsia="pl-PL"/>
        </w:rPr>
        <w:t>ryzujących się 100% czułością i </w:t>
      </w:r>
      <w:r w:rsidRPr="00C92E36">
        <w:rPr>
          <w:rFonts w:ascii="Garamond" w:eastAsia="Times New Roman" w:hAnsi="Garamond" w:cs="Helvetica"/>
          <w:color w:val="444444"/>
          <w:lang w:eastAsia="pl-PL"/>
        </w:rPr>
        <w:t>specyficznością kli</w:t>
      </w:r>
      <w:r>
        <w:rPr>
          <w:rFonts w:ascii="Garamond" w:eastAsia="Times New Roman" w:hAnsi="Garamond" w:cs="Helvetica"/>
          <w:color w:val="444444"/>
          <w:lang w:eastAsia="pl-PL"/>
        </w:rPr>
        <w:t xml:space="preserve">niczną? </w:t>
      </w:r>
    </w:p>
    <w:p w14:paraId="705844B9" w14:textId="532D81F7" w:rsidR="0046307C" w:rsidRPr="00FF5F22" w:rsidRDefault="00407476" w:rsidP="0046307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eastAsia="Calibri" w:hAnsi="Garamond" w:cs="Times New Roman"/>
          <w:b/>
        </w:rPr>
      </w:pPr>
      <w:r w:rsidRPr="003F11FE">
        <w:rPr>
          <w:rFonts w:ascii="Garamond" w:eastAsia="Calibri" w:hAnsi="Garamond" w:cs="Times New Roman"/>
          <w:b/>
        </w:rPr>
        <w:t xml:space="preserve">Odpowiedź: </w:t>
      </w:r>
      <w:r w:rsidR="00FF5F22" w:rsidRPr="00FF5F22">
        <w:rPr>
          <w:rFonts w:ascii="Garamond" w:eastAsia="Calibri" w:hAnsi="Garamond" w:cs="Times New Roman"/>
          <w:b/>
        </w:rPr>
        <w:t xml:space="preserve">Zamawiający podtrzymuje zapisy specyfikacji. </w:t>
      </w:r>
      <w:r w:rsidR="0046307C" w:rsidRPr="00FF5F22">
        <w:rPr>
          <w:rFonts w:ascii="Garamond" w:eastAsia="Times New Roman" w:hAnsi="Garamond" w:cs="Times New Roman"/>
          <w:b/>
          <w:szCs w:val="24"/>
          <w:lang w:eastAsia="ar-SA"/>
        </w:rPr>
        <w:t>Zamawiający określił wymagania graniczne dot</w:t>
      </w:r>
      <w:r w:rsidR="00037081" w:rsidRPr="00FF5F22">
        <w:rPr>
          <w:rFonts w:ascii="Garamond" w:eastAsia="Times New Roman" w:hAnsi="Garamond" w:cs="Times New Roman"/>
          <w:b/>
          <w:szCs w:val="24"/>
          <w:lang w:eastAsia="ar-SA"/>
        </w:rPr>
        <w:t>yczące czułości i swoistości test</w:t>
      </w:r>
      <w:r w:rsidR="00237E04" w:rsidRPr="00FF5F22">
        <w:rPr>
          <w:rFonts w:ascii="Garamond" w:eastAsia="Times New Roman" w:hAnsi="Garamond" w:cs="Times New Roman"/>
          <w:b/>
          <w:szCs w:val="24"/>
          <w:lang w:eastAsia="ar-SA"/>
        </w:rPr>
        <w:t>u w</w:t>
      </w:r>
      <w:r w:rsidR="00FF5F22">
        <w:rPr>
          <w:rFonts w:ascii="Garamond" w:hAnsi="Garamond"/>
          <w:b/>
        </w:rPr>
        <w:t> </w:t>
      </w:r>
      <w:r w:rsidR="0046307C" w:rsidRPr="00FF5F22">
        <w:rPr>
          <w:rFonts w:ascii="Garamond" w:hAnsi="Garamond"/>
          <w:b/>
        </w:rPr>
        <w:t>załączniku nr 1b do Specyfikacji</w:t>
      </w:r>
      <w:r w:rsidR="00037081" w:rsidRPr="00FF5F22">
        <w:rPr>
          <w:rFonts w:ascii="Garamond" w:hAnsi="Garamond"/>
          <w:b/>
        </w:rPr>
        <w:t>, cz</w:t>
      </w:r>
      <w:r w:rsidR="00665AA1" w:rsidRPr="00FF5F22">
        <w:rPr>
          <w:rFonts w:ascii="Garamond" w:hAnsi="Garamond"/>
          <w:b/>
        </w:rPr>
        <w:t>.</w:t>
      </w:r>
      <w:r w:rsidR="0046307C" w:rsidRPr="00FF5F22">
        <w:rPr>
          <w:rFonts w:ascii="Garamond" w:hAnsi="Garamond"/>
          <w:b/>
        </w:rPr>
        <w:t xml:space="preserve"> 7</w:t>
      </w:r>
      <w:r w:rsidR="00037081" w:rsidRPr="00FF5F22">
        <w:rPr>
          <w:rFonts w:ascii="Garamond" w:hAnsi="Garamond"/>
          <w:b/>
        </w:rPr>
        <w:t xml:space="preserve">, </w:t>
      </w:r>
      <w:r w:rsidR="00CC26B0" w:rsidRPr="00FF5F22">
        <w:rPr>
          <w:rFonts w:ascii="Garamond" w:hAnsi="Garamond"/>
          <w:b/>
        </w:rPr>
        <w:t>pkt.</w:t>
      </w:r>
      <w:r w:rsidR="0046307C" w:rsidRPr="00FF5F22">
        <w:rPr>
          <w:rFonts w:ascii="Garamond" w:hAnsi="Garamond"/>
          <w:b/>
        </w:rPr>
        <w:t xml:space="preserve"> 6. </w:t>
      </w:r>
    </w:p>
    <w:p w14:paraId="6C71B829" w14:textId="77777777" w:rsidR="00407476" w:rsidRPr="003F11FE" w:rsidRDefault="00407476" w:rsidP="00407476">
      <w:pPr>
        <w:jc w:val="both"/>
        <w:rPr>
          <w:rFonts w:ascii="Garamond" w:eastAsia="Calibri" w:hAnsi="Garamond" w:cs="Times New Roman"/>
          <w:b/>
        </w:rPr>
      </w:pPr>
    </w:p>
    <w:p w14:paraId="61B2FD2C" w14:textId="310C0861" w:rsidR="00407476" w:rsidRPr="001C1227" w:rsidRDefault="00407476" w:rsidP="00407476">
      <w:pPr>
        <w:jc w:val="both"/>
        <w:rPr>
          <w:rFonts w:ascii="Garamond" w:eastAsia="Calibri" w:hAnsi="Garamond" w:cs="Times New Roman"/>
          <w:b/>
          <w:color w:val="000000" w:themeColor="text1"/>
        </w:rPr>
      </w:pPr>
      <w:r w:rsidRPr="001C1227">
        <w:rPr>
          <w:rFonts w:ascii="Garamond" w:eastAsia="Calibri" w:hAnsi="Garamond" w:cs="Times New Roman"/>
          <w:b/>
          <w:color w:val="000000" w:themeColor="text1"/>
        </w:rPr>
        <w:t xml:space="preserve">Pytanie </w:t>
      </w:r>
      <w:r w:rsidR="00802BBE" w:rsidRPr="001C1227">
        <w:rPr>
          <w:rFonts w:ascii="Garamond" w:eastAsia="Calibri" w:hAnsi="Garamond" w:cs="Times New Roman"/>
          <w:b/>
          <w:color w:val="000000" w:themeColor="text1"/>
        </w:rPr>
        <w:t>30</w:t>
      </w:r>
    </w:p>
    <w:p w14:paraId="2E9DA3C8" w14:textId="77777777" w:rsidR="00504636" w:rsidRDefault="00504636" w:rsidP="00504636">
      <w:pPr>
        <w:widowControl/>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Dotyczy części nr 8 </w:t>
      </w:r>
    </w:p>
    <w:p w14:paraId="70A1054C"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Czy Zamawiający wyrazi zgodę na dostarczenie zestawów diagnostyczny</w:t>
      </w:r>
      <w:r>
        <w:rPr>
          <w:rFonts w:ascii="Garamond" w:eastAsia="Times New Roman" w:hAnsi="Garamond" w:cs="Helvetica"/>
          <w:color w:val="444444"/>
          <w:lang w:eastAsia="pl-PL"/>
        </w:rPr>
        <w:t xml:space="preserve">ch zawierających kalibrator/-y, </w:t>
      </w:r>
      <w:r w:rsidRPr="00C92E36">
        <w:rPr>
          <w:rFonts w:ascii="Garamond" w:eastAsia="Times New Roman" w:hAnsi="Garamond" w:cs="Helvetica"/>
          <w:color w:val="444444"/>
          <w:lang w:eastAsia="pl-PL"/>
        </w:rPr>
        <w:t>kontrolę pozyty</w:t>
      </w:r>
      <w:r>
        <w:rPr>
          <w:rFonts w:ascii="Garamond" w:eastAsia="Times New Roman" w:hAnsi="Garamond" w:cs="Helvetica"/>
          <w:color w:val="444444"/>
          <w:lang w:eastAsia="pl-PL"/>
        </w:rPr>
        <w:t xml:space="preserve">wną oraz kontrolę negatywną? </w:t>
      </w:r>
    </w:p>
    <w:p w14:paraId="3A4CDB0F" w14:textId="0F24AFCA" w:rsidR="00FC05A9" w:rsidRPr="00AF1AF4" w:rsidRDefault="00C92E36" w:rsidP="00FC05A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Garamond" w:eastAsia="Calibri" w:hAnsi="Garamond" w:cs="Times New Roman"/>
          <w:b/>
        </w:rPr>
      </w:pPr>
      <w:r w:rsidRPr="003F11FE">
        <w:rPr>
          <w:rFonts w:ascii="Garamond" w:eastAsia="Calibri" w:hAnsi="Garamond" w:cs="Times New Roman"/>
          <w:b/>
        </w:rPr>
        <w:t xml:space="preserve">Odpowiedź: </w:t>
      </w:r>
      <w:r w:rsidR="00FC05A9" w:rsidRPr="00AF1AF4">
        <w:rPr>
          <w:rFonts w:ascii="Garamond" w:eastAsia="Times New Roman" w:hAnsi="Garamond" w:cs="Times New Roman"/>
          <w:b/>
          <w:szCs w:val="24"/>
          <w:lang w:eastAsia="ar-SA"/>
        </w:rPr>
        <w:t>Zamawiający określił wymagania d</w:t>
      </w:r>
      <w:r w:rsidR="00601ABF" w:rsidRPr="00AF1AF4">
        <w:rPr>
          <w:rFonts w:ascii="Garamond" w:eastAsia="Times New Roman" w:hAnsi="Garamond" w:cs="Times New Roman"/>
          <w:b/>
          <w:szCs w:val="24"/>
          <w:lang w:eastAsia="ar-SA"/>
        </w:rPr>
        <w:t>ot</w:t>
      </w:r>
      <w:r w:rsidR="001F2E92" w:rsidRPr="00AF1AF4">
        <w:rPr>
          <w:rFonts w:ascii="Garamond" w:eastAsia="Times New Roman" w:hAnsi="Garamond" w:cs="Times New Roman"/>
          <w:b/>
          <w:szCs w:val="24"/>
          <w:lang w:eastAsia="ar-SA"/>
        </w:rPr>
        <w:t xml:space="preserve">yczące odczynników gotowych </w:t>
      </w:r>
      <w:r w:rsidR="00A669F9" w:rsidRPr="00AF1AF4">
        <w:rPr>
          <w:rFonts w:ascii="Garamond" w:eastAsia="Times New Roman" w:hAnsi="Garamond" w:cs="Times New Roman"/>
          <w:b/>
          <w:szCs w:val="24"/>
          <w:lang w:eastAsia="ar-SA"/>
        </w:rPr>
        <w:t xml:space="preserve">dostarczanych </w:t>
      </w:r>
      <w:r w:rsidR="00AF1AF4">
        <w:rPr>
          <w:rFonts w:ascii="Garamond" w:eastAsia="Times New Roman" w:hAnsi="Garamond" w:cs="Times New Roman"/>
          <w:b/>
          <w:szCs w:val="24"/>
          <w:lang w:eastAsia="ar-SA"/>
        </w:rPr>
        <w:t>w </w:t>
      </w:r>
      <w:r w:rsidR="001F2E92" w:rsidRPr="00AF1AF4">
        <w:rPr>
          <w:rFonts w:ascii="Garamond" w:eastAsia="Times New Roman" w:hAnsi="Garamond" w:cs="Times New Roman"/>
          <w:b/>
          <w:szCs w:val="24"/>
          <w:lang w:eastAsia="ar-SA"/>
        </w:rPr>
        <w:t xml:space="preserve">zestawie </w:t>
      </w:r>
      <w:r w:rsidR="00FC05A9" w:rsidRPr="00AF1AF4">
        <w:rPr>
          <w:rFonts w:ascii="Garamond" w:hAnsi="Garamond"/>
          <w:b/>
        </w:rPr>
        <w:t>w załączniku nr 1b do Specyfikacji</w:t>
      </w:r>
      <w:r w:rsidR="001F2E92" w:rsidRPr="00AF1AF4">
        <w:rPr>
          <w:rFonts w:ascii="Garamond" w:hAnsi="Garamond"/>
          <w:b/>
        </w:rPr>
        <w:t>, cz</w:t>
      </w:r>
      <w:r w:rsidR="00665AA1" w:rsidRPr="00AF1AF4">
        <w:rPr>
          <w:rFonts w:ascii="Garamond" w:hAnsi="Garamond"/>
          <w:b/>
        </w:rPr>
        <w:t>.</w:t>
      </w:r>
      <w:r w:rsidR="00FC05A9" w:rsidRPr="00AF1AF4">
        <w:rPr>
          <w:rFonts w:ascii="Garamond" w:hAnsi="Garamond"/>
          <w:b/>
        </w:rPr>
        <w:t xml:space="preserve"> 8</w:t>
      </w:r>
      <w:r w:rsidR="00035861" w:rsidRPr="00AF1AF4">
        <w:rPr>
          <w:rFonts w:ascii="Garamond" w:hAnsi="Garamond"/>
          <w:b/>
        </w:rPr>
        <w:t xml:space="preserve">, </w:t>
      </w:r>
      <w:r w:rsidR="00FC05A9" w:rsidRPr="00AF1AF4">
        <w:rPr>
          <w:rFonts w:ascii="Garamond" w:hAnsi="Garamond"/>
          <w:b/>
        </w:rPr>
        <w:t xml:space="preserve">poz. </w:t>
      </w:r>
      <w:r w:rsidR="00035861" w:rsidRPr="00AF1AF4">
        <w:rPr>
          <w:rFonts w:ascii="Garamond" w:hAnsi="Garamond"/>
          <w:b/>
        </w:rPr>
        <w:t xml:space="preserve">1 i </w:t>
      </w:r>
      <w:r w:rsidR="00FC05A9" w:rsidRPr="00AF1AF4">
        <w:rPr>
          <w:rFonts w:ascii="Garamond" w:hAnsi="Garamond"/>
          <w:b/>
        </w:rPr>
        <w:t>2</w:t>
      </w:r>
      <w:r w:rsidR="00565241" w:rsidRPr="00AF1AF4">
        <w:rPr>
          <w:rFonts w:ascii="Garamond" w:hAnsi="Garamond"/>
          <w:b/>
        </w:rPr>
        <w:t xml:space="preserve">, </w:t>
      </w:r>
      <w:r w:rsidR="00EA70DF" w:rsidRPr="00AF1AF4">
        <w:rPr>
          <w:rFonts w:ascii="Garamond" w:hAnsi="Garamond"/>
          <w:b/>
        </w:rPr>
        <w:t>pkt.</w:t>
      </w:r>
      <w:r w:rsidR="00035861" w:rsidRPr="00AF1AF4">
        <w:rPr>
          <w:rFonts w:ascii="Garamond" w:hAnsi="Garamond"/>
          <w:b/>
        </w:rPr>
        <w:t xml:space="preserve"> 2.</w:t>
      </w:r>
      <w:r w:rsidR="001C1227" w:rsidRPr="00AF1AF4">
        <w:rPr>
          <w:rFonts w:ascii="Garamond" w:hAnsi="Garamond"/>
          <w:b/>
        </w:rPr>
        <w:t xml:space="preserve"> Jednocześnie </w:t>
      </w:r>
      <w:r w:rsidR="00B40CF6">
        <w:rPr>
          <w:rFonts w:ascii="Garamond" w:hAnsi="Garamond"/>
          <w:b/>
        </w:rPr>
        <w:t>Z</w:t>
      </w:r>
      <w:r w:rsidR="001C1227" w:rsidRPr="00AF1AF4">
        <w:rPr>
          <w:rFonts w:ascii="Garamond" w:hAnsi="Garamond"/>
          <w:b/>
        </w:rPr>
        <w:t xml:space="preserve">amawiający dokonał modyfikacji </w:t>
      </w:r>
      <w:r w:rsidR="00AF1AF4">
        <w:rPr>
          <w:rFonts w:ascii="Garamond" w:hAnsi="Garamond"/>
          <w:b/>
        </w:rPr>
        <w:t xml:space="preserve">w </w:t>
      </w:r>
      <w:r w:rsidR="001C1227" w:rsidRPr="00AF1AF4">
        <w:rPr>
          <w:rFonts w:ascii="Garamond" w:hAnsi="Garamond"/>
          <w:b/>
        </w:rPr>
        <w:t>ww. załącznik</w:t>
      </w:r>
      <w:r w:rsidR="008B74AD">
        <w:rPr>
          <w:rFonts w:ascii="Garamond" w:hAnsi="Garamond"/>
          <w:b/>
        </w:rPr>
        <w:t>a</w:t>
      </w:r>
      <w:r w:rsidR="001C1227" w:rsidRPr="00AF1AF4">
        <w:rPr>
          <w:rFonts w:ascii="Garamond" w:hAnsi="Garamond"/>
          <w:b/>
        </w:rPr>
        <w:t>.</w:t>
      </w:r>
    </w:p>
    <w:p w14:paraId="0BEDDF88" w14:textId="77777777" w:rsidR="00FA6CF4" w:rsidRDefault="00FA6CF4" w:rsidP="00C92E36">
      <w:pPr>
        <w:jc w:val="both"/>
        <w:rPr>
          <w:rFonts w:ascii="Garamond" w:eastAsia="Calibri" w:hAnsi="Garamond" w:cs="Times New Roman"/>
          <w:b/>
        </w:rPr>
      </w:pPr>
    </w:p>
    <w:p w14:paraId="33EFA00C" w14:textId="1699235A" w:rsidR="00C92E36" w:rsidRPr="001C1227" w:rsidRDefault="00C92E36" w:rsidP="00C92E36">
      <w:pPr>
        <w:jc w:val="both"/>
        <w:rPr>
          <w:rFonts w:ascii="Garamond" w:eastAsia="Calibri" w:hAnsi="Garamond" w:cs="Times New Roman"/>
          <w:b/>
        </w:rPr>
      </w:pPr>
      <w:r w:rsidRPr="001C1227">
        <w:rPr>
          <w:rFonts w:ascii="Garamond" w:eastAsia="Calibri" w:hAnsi="Garamond" w:cs="Times New Roman"/>
          <w:b/>
        </w:rPr>
        <w:t xml:space="preserve">Pytanie </w:t>
      </w:r>
      <w:r w:rsidR="00802BBE" w:rsidRPr="001C1227">
        <w:rPr>
          <w:rFonts w:ascii="Garamond" w:eastAsia="Calibri" w:hAnsi="Garamond" w:cs="Times New Roman"/>
          <w:b/>
        </w:rPr>
        <w:t>31</w:t>
      </w:r>
    </w:p>
    <w:p w14:paraId="4E3C49D1" w14:textId="77777777" w:rsidR="00504636" w:rsidRDefault="00504636" w:rsidP="00504636">
      <w:pPr>
        <w:widowControl/>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8</w:t>
      </w:r>
    </w:p>
    <w:p w14:paraId="79E8AB38"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 xml:space="preserve">Czy Zamawiający wymaga, aby oznaczenia przeciwciał przeciw </w:t>
      </w:r>
      <w:proofErr w:type="spellStart"/>
      <w:r w:rsidRPr="00C92E36">
        <w:rPr>
          <w:rFonts w:ascii="Garamond" w:eastAsia="Times New Roman" w:hAnsi="Garamond" w:cs="Helvetica"/>
          <w:color w:val="444444"/>
          <w:lang w:eastAsia="pl-PL"/>
        </w:rPr>
        <w:t>Treponema</w:t>
      </w:r>
      <w:proofErr w:type="spellEnd"/>
      <w:r w:rsidRPr="00C92E36">
        <w:rPr>
          <w:rFonts w:ascii="Garamond" w:eastAsia="Times New Roman" w:hAnsi="Garamond" w:cs="Helvetica"/>
          <w:color w:val="444444"/>
          <w:lang w:eastAsia="pl-PL"/>
        </w:rPr>
        <w:t xml:space="preserve"> </w:t>
      </w:r>
      <w:proofErr w:type="spellStart"/>
      <w:r w:rsidRPr="00C92E36">
        <w:rPr>
          <w:rFonts w:ascii="Garamond" w:eastAsia="Times New Roman" w:hAnsi="Garamond" w:cs="Helvetica"/>
          <w:color w:val="444444"/>
          <w:lang w:eastAsia="pl-PL"/>
        </w:rPr>
        <w:t>pallidum</w:t>
      </w:r>
      <w:proofErr w:type="spellEnd"/>
      <w:r w:rsidRPr="00C92E36">
        <w:rPr>
          <w:rFonts w:ascii="Garamond" w:eastAsia="Times New Roman" w:hAnsi="Garamond" w:cs="Helvetica"/>
          <w:color w:val="444444"/>
          <w:lang w:eastAsia="pl-PL"/>
        </w:rPr>
        <w:t xml:space="preserve"> w klasie </w:t>
      </w:r>
      <w:proofErr w:type="spellStart"/>
      <w:r w:rsidRPr="00C92E36">
        <w:rPr>
          <w:rFonts w:ascii="Garamond" w:eastAsia="Times New Roman" w:hAnsi="Garamond" w:cs="Helvetica"/>
          <w:color w:val="444444"/>
          <w:lang w:eastAsia="pl-PL"/>
        </w:rPr>
        <w:t>IgG</w:t>
      </w:r>
      <w:proofErr w:type="spellEnd"/>
      <w:r w:rsidRPr="00C92E36">
        <w:rPr>
          <w:rFonts w:ascii="Garamond" w:eastAsia="Times New Roman" w:hAnsi="Garamond" w:cs="Helvetica"/>
          <w:color w:val="444444"/>
          <w:lang w:eastAsia="pl-PL"/>
        </w:rPr>
        <w:t xml:space="preserve"> i </w:t>
      </w:r>
      <w:proofErr w:type="spellStart"/>
      <w:r w:rsidRPr="00C92E36">
        <w:rPr>
          <w:rFonts w:ascii="Garamond" w:eastAsia="Times New Roman" w:hAnsi="Garamond" w:cs="Helvetica"/>
          <w:color w:val="444444"/>
          <w:lang w:eastAsia="pl-PL"/>
        </w:rPr>
        <w:t>IgM</w:t>
      </w:r>
      <w:proofErr w:type="spellEnd"/>
      <w:r w:rsidRPr="00C92E36">
        <w:rPr>
          <w:rFonts w:ascii="Garamond" w:eastAsia="Times New Roman" w:hAnsi="Garamond" w:cs="Helvetica"/>
          <w:color w:val="444444"/>
          <w:lang w:eastAsia="pl-PL"/>
        </w:rPr>
        <w:t xml:space="preserve"> były wykonywane również w płynie mózgowo – rdzeniowym</w:t>
      </w:r>
      <w:r>
        <w:rPr>
          <w:rFonts w:ascii="Garamond" w:eastAsia="Times New Roman" w:hAnsi="Garamond" w:cs="Helvetica"/>
          <w:color w:val="444444"/>
          <w:lang w:eastAsia="pl-PL"/>
        </w:rPr>
        <w:t>?</w:t>
      </w:r>
    </w:p>
    <w:p w14:paraId="0ADBAC0E" w14:textId="7BC3A8F9" w:rsidR="00C92E36" w:rsidRPr="00AF1AF4" w:rsidRDefault="00C92E36" w:rsidP="00C92E36">
      <w:pPr>
        <w:jc w:val="both"/>
        <w:rPr>
          <w:rFonts w:ascii="Garamond" w:eastAsia="Calibri" w:hAnsi="Garamond" w:cs="Times New Roman"/>
          <w:b/>
        </w:rPr>
      </w:pPr>
      <w:r w:rsidRPr="00AF1AF4">
        <w:rPr>
          <w:rFonts w:ascii="Garamond" w:eastAsia="Calibri" w:hAnsi="Garamond" w:cs="Times New Roman"/>
          <w:b/>
        </w:rPr>
        <w:t xml:space="preserve">Odpowiedź: </w:t>
      </w:r>
      <w:r w:rsidR="00AF1AF4" w:rsidRPr="00AF1AF4">
        <w:rPr>
          <w:rFonts w:ascii="Garamond" w:eastAsia="Calibri" w:hAnsi="Garamond" w:cs="Times New Roman"/>
          <w:b/>
        </w:rPr>
        <w:t xml:space="preserve">Zamawiający podtrzymuje zapisy specyfikacji. </w:t>
      </w:r>
      <w:r w:rsidR="00952430" w:rsidRPr="00AF1AF4">
        <w:rPr>
          <w:rFonts w:ascii="Garamond" w:eastAsia="Calibri" w:hAnsi="Garamond" w:cs="Times New Roman"/>
          <w:b/>
        </w:rPr>
        <w:t xml:space="preserve">Zamawiający </w:t>
      </w:r>
      <w:r w:rsidR="00016C01" w:rsidRPr="00AF1AF4">
        <w:rPr>
          <w:rFonts w:ascii="Garamond" w:eastAsia="Calibri" w:hAnsi="Garamond" w:cs="Times New Roman"/>
          <w:b/>
        </w:rPr>
        <w:t xml:space="preserve">precyzyjnie </w:t>
      </w:r>
      <w:r w:rsidR="00661472" w:rsidRPr="00AF1AF4">
        <w:rPr>
          <w:rFonts w:ascii="Garamond" w:eastAsia="Calibri" w:hAnsi="Garamond" w:cs="Times New Roman"/>
          <w:b/>
        </w:rPr>
        <w:t>o</w:t>
      </w:r>
      <w:r w:rsidR="00BB1FCF" w:rsidRPr="00AF1AF4">
        <w:rPr>
          <w:rFonts w:ascii="Garamond" w:eastAsia="Calibri" w:hAnsi="Garamond" w:cs="Times New Roman"/>
          <w:b/>
        </w:rPr>
        <w:t xml:space="preserve">kreślił </w:t>
      </w:r>
      <w:r w:rsidR="00016C01" w:rsidRPr="00AF1AF4">
        <w:rPr>
          <w:rFonts w:ascii="Garamond" w:eastAsia="Calibri" w:hAnsi="Garamond" w:cs="Times New Roman"/>
          <w:b/>
        </w:rPr>
        <w:t xml:space="preserve">wymagania </w:t>
      </w:r>
      <w:r w:rsidR="00665AA1" w:rsidRPr="00AF1AF4">
        <w:rPr>
          <w:rFonts w:ascii="Garamond" w:eastAsia="Calibri" w:hAnsi="Garamond" w:cs="Times New Roman"/>
          <w:b/>
        </w:rPr>
        <w:t>dotyczące badanego materiału</w:t>
      </w:r>
      <w:r w:rsidR="00661472" w:rsidRPr="00AF1AF4">
        <w:rPr>
          <w:rFonts w:ascii="Garamond" w:eastAsia="Calibri" w:hAnsi="Garamond" w:cs="Times New Roman"/>
          <w:b/>
        </w:rPr>
        <w:t xml:space="preserve"> w załącznik</w:t>
      </w:r>
      <w:r w:rsidR="00A97975" w:rsidRPr="00AF1AF4">
        <w:rPr>
          <w:rFonts w:ascii="Garamond" w:eastAsia="Calibri" w:hAnsi="Garamond" w:cs="Times New Roman"/>
          <w:b/>
        </w:rPr>
        <w:t>u</w:t>
      </w:r>
      <w:r w:rsidR="00661472" w:rsidRPr="00AF1AF4">
        <w:rPr>
          <w:rFonts w:ascii="Garamond" w:eastAsia="Calibri" w:hAnsi="Garamond" w:cs="Times New Roman"/>
          <w:b/>
        </w:rPr>
        <w:t xml:space="preserve"> nr 1</w:t>
      </w:r>
      <w:r w:rsidR="00AF1AF4">
        <w:rPr>
          <w:rFonts w:ascii="Garamond" w:eastAsia="Calibri" w:hAnsi="Garamond" w:cs="Times New Roman"/>
          <w:b/>
        </w:rPr>
        <w:t>a</w:t>
      </w:r>
      <w:r w:rsidR="00661472" w:rsidRPr="00AF1AF4">
        <w:rPr>
          <w:rFonts w:ascii="Garamond" w:eastAsia="Calibri" w:hAnsi="Garamond" w:cs="Times New Roman"/>
          <w:b/>
        </w:rPr>
        <w:t xml:space="preserve">, cz. 8, poz. 1 i 2 oraz </w:t>
      </w:r>
      <w:r w:rsidR="00A97975" w:rsidRPr="00AF1AF4">
        <w:rPr>
          <w:rFonts w:ascii="Garamond" w:eastAsia="Calibri" w:hAnsi="Garamond" w:cs="Times New Roman"/>
          <w:b/>
        </w:rPr>
        <w:t xml:space="preserve">w załączniku </w:t>
      </w:r>
      <w:r w:rsidR="00661472" w:rsidRPr="00AF1AF4">
        <w:rPr>
          <w:rFonts w:ascii="Garamond" w:eastAsia="Calibri" w:hAnsi="Garamond" w:cs="Times New Roman"/>
          <w:b/>
        </w:rPr>
        <w:t>nr 1b, cz. 8, poz. 1</w:t>
      </w:r>
      <w:r w:rsidR="006E4795" w:rsidRPr="00AF1AF4">
        <w:rPr>
          <w:rFonts w:ascii="Garamond" w:eastAsia="Calibri" w:hAnsi="Garamond" w:cs="Times New Roman"/>
          <w:b/>
        </w:rPr>
        <w:t xml:space="preserve"> i 2</w:t>
      </w:r>
      <w:r w:rsidR="00E62B69" w:rsidRPr="00AF1AF4">
        <w:rPr>
          <w:rFonts w:ascii="Garamond" w:eastAsia="Calibri" w:hAnsi="Garamond" w:cs="Times New Roman"/>
          <w:b/>
        </w:rPr>
        <w:t xml:space="preserve">, </w:t>
      </w:r>
      <w:r w:rsidR="006E4795" w:rsidRPr="00AF1AF4">
        <w:rPr>
          <w:rFonts w:ascii="Garamond" w:eastAsia="Calibri" w:hAnsi="Garamond" w:cs="Times New Roman"/>
          <w:b/>
        </w:rPr>
        <w:t>pkt.</w:t>
      </w:r>
      <w:r w:rsidR="00E62B69" w:rsidRPr="00AF1AF4">
        <w:rPr>
          <w:rFonts w:ascii="Garamond" w:eastAsia="Calibri" w:hAnsi="Garamond" w:cs="Times New Roman"/>
          <w:b/>
        </w:rPr>
        <w:t xml:space="preserve"> 1</w:t>
      </w:r>
      <w:r w:rsidR="006E4795" w:rsidRPr="00AF1AF4">
        <w:rPr>
          <w:rFonts w:ascii="Garamond" w:eastAsia="Calibri" w:hAnsi="Garamond" w:cs="Times New Roman"/>
          <w:b/>
        </w:rPr>
        <w:t>.</w:t>
      </w:r>
    </w:p>
    <w:p w14:paraId="28644857" w14:textId="77777777" w:rsidR="00C92E36" w:rsidRPr="003F11FE" w:rsidRDefault="00C92E36" w:rsidP="00C92E36">
      <w:pPr>
        <w:jc w:val="both"/>
        <w:rPr>
          <w:rFonts w:ascii="Garamond" w:eastAsia="Calibri" w:hAnsi="Garamond" w:cs="Times New Roman"/>
          <w:b/>
        </w:rPr>
      </w:pPr>
    </w:p>
    <w:p w14:paraId="18520FE7" w14:textId="05451EB0" w:rsidR="00504636" w:rsidRDefault="00C92E36" w:rsidP="00C92E36">
      <w:pPr>
        <w:jc w:val="both"/>
        <w:rPr>
          <w:rFonts w:ascii="Garamond" w:eastAsia="Calibri" w:hAnsi="Garamond" w:cs="Times New Roman"/>
          <w:b/>
        </w:rPr>
      </w:pPr>
      <w:r w:rsidRPr="003F11FE">
        <w:rPr>
          <w:rFonts w:ascii="Garamond" w:eastAsia="Calibri" w:hAnsi="Garamond" w:cs="Times New Roman"/>
          <w:b/>
        </w:rPr>
        <w:t>Pytanie</w:t>
      </w:r>
      <w:r w:rsidR="00802BBE">
        <w:rPr>
          <w:rFonts w:ascii="Garamond" w:eastAsia="Calibri" w:hAnsi="Garamond" w:cs="Times New Roman"/>
          <w:b/>
        </w:rPr>
        <w:t xml:space="preserve"> 32</w:t>
      </w:r>
    </w:p>
    <w:p w14:paraId="57EA5817" w14:textId="510B779F" w:rsidR="00504636" w:rsidRDefault="00504636" w:rsidP="00504636">
      <w:pPr>
        <w:widowControl/>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Dotyczy części nr 12 </w:t>
      </w:r>
    </w:p>
    <w:p w14:paraId="54424F82" w14:textId="01D9A70F"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 xml:space="preserve">Czy Zamawiający wyrazi zgodę na wydzielenie pozycji nr 1 - Test immunoenzymatyczny (ELISA do oznaczania in vitro przeciwciał klasy </w:t>
      </w:r>
      <w:proofErr w:type="spellStart"/>
      <w:r w:rsidRPr="00C92E36">
        <w:rPr>
          <w:rFonts w:ascii="Garamond" w:eastAsia="Times New Roman" w:hAnsi="Garamond" w:cs="Helvetica"/>
          <w:color w:val="444444"/>
          <w:lang w:eastAsia="pl-PL"/>
        </w:rPr>
        <w:t>IgG</w:t>
      </w:r>
      <w:proofErr w:type="spellEnd"/>
      <w:r w:rsidRPr="00C92E36">
        <w:rPr>
          <w:rFonts w:ascii="Garamond" w:eastAsia="Times New Roman" w:hAnsi="Garamond" w:cs="Helvetica"/>
          <w:color w:val="444444"/>
          <w:lang w:eastAsia="pl-PL"/>
        </w:rPr>
        <w:t xml:space="preserve"> (półilościowo/ilościowo) anty-</w:t>
      </w:r>
      <w:r w:rsidR="00A965BA">
        <w:rPr>
          <w:rFonts w:ascii="Garamond" w:eastAsia="Times New Roman" w:hAnsi="Garamond" w:cs="Helvetica"/>
          <w:color w:val="444444"/>
          <w:lang w:eastAsia="pl-PL"/>
        </w:rPr>
        <w:t xml:space="preserve"> </w:t>
      </w:r>
      <w:proofErr w:type="spellStart"/>
      <w:r w:rsidR="00A965BA">
        <w:rPr>
          <w:rFonts w:ascii="Garamond" w:eastAsia="Times New Roman" w:hAnsi="Garamond" w:cs="Helvetica"/>
          <w:color w:val="444444"/>
          <w:lang w:eastAsia="pl-PL"/>
        </w:rPr>
        <w:t>Varicella</w:t>
      </w:r>
      <w:proofErr w:type="spellEnd"/>
      <w:r w:rsidR="00A965BA">
        <w:rPr>
          <w:rFonts w:ascii="Garamond" w:eastAsia="Times New Roman" w:hAnsi="Garamond" w:cs="Helvetica"/>
          <w:color w:val="444444"/>
          <w:lang w:eastAsia="pl-PL"/>
        </w:rPr>
        <w:t xml:space="preserve"> Zoster </w:t>
      </w:r>
      <w:proofErr w:type="spellStart"/>
      <w:r w:rsidR="00A965BA">
        <w:rPr>
          <w:rFonts w:ascii="Garamond" w:eastAsia="Times New Roman" w:hAnsi="Garamond" w:cs="Helvetica"/>
          <w:color w:val="444444"/>
          <w:lang w:eastAsia="pl-PL"/>
        </w:rPr>
        <w:t>Virus</w:t>
      </w:r>
      <w:proofErr w:type="spellEnd"/>
      <w:r w:rsidR="00A965BA">
        <w:rPr>
          <w:rFonts w:ascii="Garamond" w:eastAsia="Times New Roman" w:hAnsi="Garamond" w:cs="Helvetica"/>
          <w:color w:val="444444"/>
          <w:lang w:eastAsia="pl-PL"/>
        </w:rPr>
        <w:t xml:space="preserve"> (VZV) </w:t>
      </w:r>
      <w:r>
        <w:rPr>
          <w:rFonts w:ascii="Garamond" w:eastAsia="Times New Roman" w:hAnsi="Garamond" w:cs="Helvetica"/>
          <w:color w:val="444444"/>
          <w:lang w:eastAsia="pl-PL"/>
        </w:rPr>
        <w:t>w </w:t>
      </w:r>
      <w:r w:rsidRPr="00C92E36">
        <w:rPr>
          <w:rFonts w:ascii="Garamond" w:eastAsia="Times New Roman" w:hAnsi="Garamond" w:cs="Helvetica"/>
          <w:color w:val="444444"/>
          <w:lang w:eastAsia="pl-PL"/>
        </w:rPr>
        <w:t>ludzkiej surowicy i/l</w:t>
      </w:r>
      <w:r>
        <w:rPr>
          <w:rFonts w:ascii="Garamond" w:eastAsia="Times New Roman" w:hAnsi="Garamond" w:cs="Helvetica"/>
          <w:color w:val="444444"/>
          <w:lang w:eastAsia="pl-PL"/>
        </w:rPr>
        <w:t xml:space="preserve">ub osoczu do osobnego pakietu? </w:t>
      </w:r>
    </w:p>
    <w:p w14:paraId="3EC09844" w14:textId="3287412B" w:rsidR="00C92E36" w:rsidRPr="00C61DC8" w:rsidRDefault="00C92E36" w:rsidP="00C61DC8">
      <w:pPr>
        <w:jc w:val="both"/>
        <w:rPr>
          <w:rFonts w:ascii="Garamond" w:eastAsia="Calibri" w:hAnsi="Garamond" w:cs="Times New Roman"/>
          <w:b/>
        </w:rPr>
      </w:pPr>
      <w:r w:rsidRPr="003F11FE">
        <w:rPr>
          <w:rFonts w:ascii="Garamond" w:eastAsia="Calibri" w:hAnsi="Garamond" w:cs="Times New Roman"/>
          <w:b/>
        </w:rPr>
        <w:t xml:space="preserve">Odpowiedź: </w:t>
      </w:r>
      <w:r w:rsidR="00952430" w:rsidRPr="000870C6">
        <w:rPr>
          <w:rFonts w:ascii="Garamond" w:eastAsia="Calibri" w:hAnsi="Garamond" w:cs="Times New Roman"/>
          <w:b/>
        </w:rPr>
        <w:t>Zamawiający nie wyraża</w:t>
      </w:r>
      <w:r w:rsidR="007A2E20" w:rsidRPr="000870C6">
        <w:rPr>
          <w:rFonts w:ascii="Garamond" w:eastAsia="Calibri" w:hAnsi="Garamond" w:cs="Times New Roman"/>
          <w:b/>
        </w:rPr>
        <w:t xml:space="preserve"> zgody.</w:t>
      </w:r>
      <w:r w:rsidR="00C61DC8" w:rsidRPr="00C61DC8">
        <w:t xml:space="preserve"> </w:t>
      </w:r>
      <w:r w:rsidR="00C61DC8" w:rsidRPr="00C61DC8">
        <w:rPr>
          <w:rFonts w:ascii="Garamond" w:eastAsia="Calibri" w:hAnsi="Garamond" w:cs="Times New Roman"/>
          <w:b/>
        </w:rPr>
        <w:t>Zamawiający podtrzymuje zapisy specyfikacji.</w:t>
      </w:r>
    </w:p>
    <w:p w14:paraId="1E4C3C6B" w14:textId="6DB6857F" w:rsidR="00C955E8" w:rsidRDefault="00C955E8" w:rsidP="00C92E36">
      <w:pPr>
        <w:jc w:val="both"/>
        <w:rPr>
          <w:rFonts w:ascii="Garamond" w:eastAsia="Calibri" w:hAnsi="Garamond" w:cs="Times New Roman"/>
          <w:b/>
        </w:rPr>
      </w:pPr>
    </w:p>
    <w:p w14:paraId="3982F627" w14:textId="0AE9D58B" w:rsidR="00C92E36" w:rsidRPr="001C1227" w:rsidRDefault="00C92E36" w:rsidP="00C92E36">
      <w:pPr>
        <w:jc w:val="both"/>
        <w:rPr>
          <w:rFonts w:ascii="Garamond" w:eastAsia="Calibri" w:hAnsi="Garamond" w:cs="Times New Roman"/>
          <w:b/>
        </w:rPr>
      </w:pPr>
      <w:r w:rsidRPr="001C1227">
        <w:rPr>
          <w:rFonts w:ascii="Garamond" w:eastAsia="Calibri" w:hAnsi="Garamond" w:cs="Times New Roman"/>
          <w:b/>
        </w:rPr>
        <w:t xml:space="preserve">Pytanie </w:t>
      </w:r>
      <w:r w:rsidR="00802BBE" w:rsidRPr="001C1227">
        <w:rPr>
          <w:rFonts w:ascii="Garamond" w:eastAsia="Calibri" w:hAnsi="Garamond" w:cs="Times New Roman"/>
          <w:b/>
        </w:rPr>
        <w:t>33</w:t>
      </w:r>
    </w:p>
    <w:p w14:paraId="0CE7C8BF" w14:textId="77777777" w:rsidR="00504636" w:rsidRDefault="00504636" w:rsidP="00504636">
      <w:pPr>
        <w:widowControl/>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12</w:t>
      </w:r>
    </w:p>
    <w:p w14:paraId="330D0AE6"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Czy Zamawiający wyrazi zgodę na dostarczenie zestawów diagnostycznych zawierających kalibrator/-y, kontrolę pozytyw</w:t>
      </w:r>
      <w:r>
        <w:rPr>
          <w:rFonts w:ascii="Garamond" w:eastAsia="Times New Roman" w:hAnsi="Garamond" w:cs="Helvetica"/>
          <w:color w:val="444444"/>
          <w:lang w:eastAsia="pl-PL"/>
        </w:rPr>
        <w:t xml:space="preserve">ną oraz kontrolę negatywną? </w:t>
      </w:r>
    </w:p>
    <w:p w14:paraId="6217A198" w14:textId="52D59C73" w:rsidR="001C1227" w:rsidRPr="00C61DC8" w:rsidRDefault="00C92E36" w:rsidP="00C61DC8">
      <w:pPr>
        <w:jc w:val="both"/>
        <w:rPr>
          <w:rFonts w:ascii="Garamond" w:eastAsia="Calibri" w:hAnsi="Garamond" w:cs="Times New Roman"/>
          <w:b/>
        </w:rPr>
      </w:pPr>
      <w:r w:rsidRPr="00C61DC8">
        <w:rPr>
          <w:rFonts w:ascii="Garamond" w:eastAsia="Calibri" w:hAnsi="Garamond" w:cs="Times New Roman"/>
          <w:b/>
        </w:rPr>
        <w:t xml:space="preserve">Odpowiedź: </w:t>
      </w:r>
      <w:r w:rsidR="00566E90" w:rsidRPr="00C61DC8">
        <w:rPr>
          <w:rFonts w:ascii="Garamond" w:eastAsia="Times New Roman" w:hAnsi="Garamond" w:cs="Times New Roman"/>
          <w:b/>
          <w:szCs w:val="24"/>
          <w:lang w:eastAsia="ar-SA"/>
        </w:rPr>
        <w:t xml:space="preserve">Zamawiający określił wymagania dotyczące odczynników gotowych </w:t>
      </w:r>
      <w:r w:rsidR="00E867F9" w:rsidRPr="00C61DC8">
        <w:rPr>
          <w:rFonts w:ascii="Garamond" w:eastAsia="Times New Roman" w:hAnsi="Garamond" w:cs="Times New Roman"/>
          <w:b/>
          <w:szCs w:val="24"/>
          <w:lang w:eastAsia="ar-SA"/>
        </w:rPr>
        <w:t xml:space="preserve">dostarczanych </w:t>
      </w:r>
      <w:r w:rsidR="00B40CF6">
        <w:rPr>
          <w:rFonts w:ascii="Garamond" w:eastAsia="Times New Roman" w:hAnsi="Garamond" w:cs="Times New Roman"/>
          <w:b/>
          <w:szCs w:val="24"/>
          <w:lang w:eastAsia="ar-SA"/>
        </w:rPr>
        <w:t>w </w:t>
      </w:r>
      <w:r w:rsidR="00566E90" w:rsidRPr="00C61DC8">
        <w:rPr>
          <w:rFonts w:ascii="Garamond" w:eastAsia="Times New Roman" w:hAnsi="Garamond" w:cs="Times New Roman"/>
          <w:b/>
          <w:szCs w:val="24"/>
          <w:lang w:eastAsia="ar-SA"/>
        </w:rPr>
        <w:t xml:space="preserve">zestawie w </w:t>
      </w:r>
      <w:r w:rsidR="00566E90" w:rsidRPr="00C61DC8">
        <w:rPr>
          <w:rFonts w:ascii="Garamond" w:hAnsi="Garamond"/>
          <w:b/>
        </w:rPr>
        <w:t>załączniku nr 1b do Specyfikacji, cz.</w:t>
      </w:r>
      <w:r w:rsidR="0095429D" w:rsidRPr="00C61DC8">
        <w:rPr>
          <w:rFonts w:ascii="Garamond" w:hAnsi="Garamond"/>
          <w:b/>
        </w:rPr>
        <w:t xml:space="preserve"> 12, poz. 1</w:t>
      </w:r>
      <w:r w:rsidR="00565241" w:rsidRPr="00C61DC8">
        <w:rPr>
          <w:rFonts w:ascii="Garamond" w:hAnsi="Garamond"/>
          <w:b/>
        </w:rPr>
        <w:t xml:space="preserve">, </w:t>
      </w:r>
      <w:r w:rsidR="00214B0A" w:rsidRPr="00C61DC8">
        <w:rPr>
          <w:rFonts w:ascii="Garamond" w:hAnsi="Garamond"/>
          <w:b/>
        </w:rPr>
        <w:t>pkt.</w:t>
      </w:r>
      <w:r w:rsidR="00565241" w:rsidRPr="00C61DC8">
        <w:rPr>
          <w:rFonts w:ascii="Garamond" w:hAnsi="Garamond"/>
          <w:b/>
        </w:rPr>
        <w:t xml:space="preserve"> 4 oraz poz. 2, </w:t>
      </w:r>
      <w:r w:rsidR="00214B0A" w:rsidRPr="00C61DC8">
        <w:rPr>
          <w:rFonts w:ascii="Garamond" w:hAnsi="Garamond"/>
          <w:b/>
        </w:rPr>
        <w:t>pkt.</w:t>
      </w:r>
      <w:r w:rsidR="00B40CF6">
        <w:rPr>
          <w:rFonts w:ascii="Garamond" w:hAnsi="Garamond"/>
          <w:b/>
        </w:rPr>
        <w:t xml:space="preserve"> </w:t>
      </w:r>
      <w:r w:rsidR="0095429D" w:rsidRPr="00C61DC8">
        <w:rPr>
          <w:rFonts w:ascii="Garamond" w:hAnsi="Garamond"/>
          <w:b/>
        </w:rPr>
        <w:t>2.</w:t>
      </w:r>
      <w:r w:rsidR="001C1227" w:rsidRPr="00C61DC8">
        <w:rPr>
          <w:rFonts w:ascii="Garamond" w:hAnsi="Garamond"/>
          <w:b/>
        </w:rPr>
        <w:t xml:space="preserve"> </w:t>
      </w:r>
      <w:r w:rsidR="00B40CF6">
        <w:rPr>
          <w:rFonts w:ascii="Garamond" w:hAnsi="Garamond"/>
          <w:b/>
        </w:rPr>
        <w:t>Jednocześnie Z</w:t>
      </w:r>
      <w:r w:rsidR="001C1227" w:rsidRPr="00C61DC8">
        <w:rPr>
          <w:rFonts w:ascii="Garamond" w:hAnsi="Garamond"/>
          <w:b/>
        </w:rPr>
        <w:t xml:space="preserve">amawiający dokonał modyfikacji </w:t>
      </w:r>
      <w:r w:rsidR="00C61DC8">
        <w:rPr>
          <w:rFonts w:ascii="Garamond" w:hAnsi="Garamond"/>
          <w:b/>
        </w:rPr>
        <w:t xml:space="preserve">w </w:t>
      </w:r>
      <w:r w:rsidR="001C1227" w:rsidRPr="00C61DC8">
        <w:rPr>
          <w:rFonts w:ascii="Garamond" w:hAnsi="Garamond"/>
          <w:b/>
        </w:rPr>
        <w:t>ww. załącznik</w:t>
      </w:r>
      <w:r w:rsidR="008B74AD">
        <w:rPr>
          <w:rFonts w:ascii="Garamond" w:hAnsi="Garamond"/>
          <w:b/>
        </w:rPr>
        <w:t>a</w:t>
      </w:r>
      <w:r w:rsidR="001C1227" w:rsidRPr="00C61DC8">
        <w:rPr>
          <w:rFonts w:ascii="Garamond" w:hAnsi="Garamond"/>
          <w:b/>
        </w:rPr>
        <w:t>.</w:t>
      </w:r>
    </w:p>
    <w:p w14:paraId="255B7194" w14:textId="77777777" w:rsidR="00952430" w:rsidRPr="003F11FE" w:rsidRDefault="00952430" w:rsidP="00952430">
      <w:pPr>
        <w:jc w:val="both"/>
        <w:rPr>
          <w:rFonts w:ascii="Garamond" w:eastAsia="Calibri" w:hAnsi="Garamond" w:cs="Times New Roman"/>
          <w:b/>
        </w:rPr>
      </w:pPr>
    </w:p>
    <w:p w14:paraId="135F8A9A" w14:textId="200B684C" w:rsidR="00C92E36" w:rsidRPr="001C1227" w:rsidRDefault="00C92E36" w:rsidP="00C92E36">
      <w:pPr>
        <w:jc w:val="both"/>
        <w:rPr>
          <w:rFonts w:ascii="Garamond" w:eastAsia="Calibri" w:hAnsi="Garamond" w:cs="Times New Roman"/>
          <w:b/>
        </w:rPr>
      </w:pPr>
      <w:r w:rsidRPr="001C1227">
        <w:rPr>
          <w:rFonts w:ascii="Garamond" w:eastAsia="Calibri" w:hAnsi="Garamond" w:cs="Times New Roman"/>
          <w:b/>
        </w:rPr>
        <w:t xml:space="preserve">Pytanie </w:t>
      </w:r>
      <w:r w:rsidR="00802BBE" w:rsidRPr="001C1227">
        <w:rPr>
          <w:rFonts w:ascii="Garamond" w:eastAsia="Calibri" w:hAnsi="Garamond" w:cs="Times New Roman"/>
          <w:b/>
        </w:rPr>
        <w:t>34</w:t>
      </w:r>
    </w:p>
    <w:p w14:paraId="1E058215" w14:textId="77777777" w:rsidR="00504636" w:rsidRDefault="00504636" w:rsidP="00504636">
      <w:pPr>
        <w:widowControl/>
        <w:rPr>
          <w:rFonts w:ascii="Garamond" w:eastAsia="Times New Roman" w:hAnsi="Garamond" w:cs="Helvetica"/>
          <w:color w:val="444444"/>
          <w:lang w:eastAsia="pl-PL"/>
        </w:rPr>
      </w:pPr>
      <w:r w:rsidRPr="00C92E36">
        <w:rPr>
          <w:rFonts w:ascii="Garamond" w:eastAsia="Times New Roman" w:hAnsi="Garamond" w:cs="Helvetica"/>
          <w:color w:val="444444"/>
          <w:lang w:eastAsia="pl-PL"/>
        </w:rPr>
        <w:t>Dotyczy części nr 12</w:t>
      </w:r>
    </w:p>
    <w:p w14:paraId="545C1A26"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 xml:space="preserve">Jeżeli metodyka wykonania oznaczeń nie przewiduje takiej konieczności, czy Zamawiający odstąpi od konieczności dostarczania </w:t>
      </w:r>
      <w:r>
        <w:rPr>
          <w:rFonts w:ascii="Garamond" w:eastAsia="Times New Roman" w:hAnsi="Garamond" w:cs="Helvetica"/>
          <w:color w:val="444444"/>
          <w:lang w:eastAsia="pl-PL"/>
        </w:rPr>
        <w:t>folii ochronnej w zestawie?</w:t>
      </w:r>
    </w:p>
    <w:p w14:paraId="110A0CFE" w14:textId="40D6DDE4" w:rsidR="00C61DC8" w:rsidRPr="00C61DC8" w:rsidRDefault="00504636" w:rsidP="00C61DC8">
      <w:pPr>
        <w:jc w:val="both"/>
        <w:rPr>
          <w:rFonts w:ascii="Garamond" w:eastAsia="Times New Roman" w:hAnsi="Garamond" w:cs="Times New Roman"/>
          <w:b/>
          <w:szCs w:val="24"/>
          <w:lang w:eastAsia="ar-SA"/>
        </w:rPr>
      </w:pPr>
      <w:r w:rsidRPr="003F11FE">
        <w:rPr>
          <w:rFonts w:ascii="Garamond" w:eastAsia="Calibri" w:hAnsi="Garamond" w:cs="Times New Roman"/>
          <w:b/>
        </w:rPr>
        <w:t xml:space="preserve">Odpowiedź: </w:t>
      </w:r>
      <w:r w:rsidR="00C02596" w:rsidRPr="00C61DC8">
        <w:rPr>
          <w:rFonts w:ascii="Garamond" w:eastAsia="Times New Roman" w:hAnsi="Garamond" w:cs="Times New Roman"/>
          <w:b/>
          <w:szCs w:val="24"/>
          <w:lang w:eastAsia="ar-SA"/>
        </w:rPr>
        <w:t xml:space="preserve">Zamawiający </w:t>
      </w:r>
      <w:r w:rsidR="006F3655" w:rsidRPr="00C61DC8">
        <w:rPr>
          <w:rFonts w:ascii="Garamond" w:eastAsia="Times New Roman" w:hAnsi="Garamond" w:cs="Times New Roman"/>
          <w:b/>
          <w:szCs w:val="24"/>
          <w:lang w:eastAsia="ar-SA"/>
        </w:rPr>
        <w:t>wyraża zgodę.</w:t>
      </w:r>
      <w:r w:rsidR="00C61DC8" w:rsidRPr="00C61DC8">
        <w:t xml:space="preserve"> </w:t>
      </w:r>
      <w:r w:rsidR="00C61DC8" w:rsidRPr="00C61DC8">
        <w:rPr>
          <w:rFonts w:ascii="Garamond" w:eastAsia="Times New Roman" w:hAnsi="Garamond" w:cs="Times New Roman"/>
          <w:b/>
          <w:szCs w:val="24"/>
          <w:lang w:eastAsia="ar-SA"/>
        </w:rPr>
        <w:t>Zamawiający dokonał modyfikacji załą</w:t>
      </w:r>
      <w:r w:rsidR="00C61DC8">
        <w:rPr>
          <w:rFonts w:ascii="Garamond" w:eastAsia="Times New Roman" w:hAnsi="Garamond" w:cs="Times New Roman"/>
          <w:b/>
          <w:szCs w:val="24"/>
          <w:lang w:eastAsia="ar-SA"/>
        </w:rPr>
        <w:t>cznika 1b do Specyfikacji, cz. 12</w:t>
      </w:r>
      <w:r w:rsidR="00C61DC8" w:rsidRPr="00C61DC8">
        <w:rPr>
          <w:rFonts w:ascii="Garamond" w:eastAsia="Times New Roman" w:hAnsi="Garamond" w:cs="Times New Roman"/>
          <w:b/>
          <w:szCs w:val="24"/>
          <w:lang w:eastAsia="ar-SA"/>
        </w:rPr>
        <w:t xml:space="preserve">, </w:t>
      </w:r>
      <w:r w:rsidR="00C61DC8">
        <w:rPr>
          <w:rFonts w:ascii="Garamond" w:eastAsia="Times New Roman" w:hAnsi="Garamond" w:cs="Times New Roman"/>
          <w:b/>
          <w:szCs w:val="24"/>
          <w:lang w:eastAsia="ar-SA"/>
        </w:rPr>
        <w:t>poz. 1 pkt. 4 oraz poz. 2 pkt. 2</w:t>
      </w:r>
      <w:r w:rsidR="00C61DC8" w:rsidRPr="00C61DC8">
        <w:rPr>
          <w:rFonts w:ascii="Garamond" w:eastAsia="Times New Roman" w:hAnsi="Garamond" w:cs="Times New Roman"/>
          <w:b/>
          <w:szCs w:val="24"/>
          <w:lang w:eastAsia="ar-SA"/>
        </w:rPr>
        <w:t>.</w:t>
      </w:r>
    </w:p>
    <w:p w14:paraId="435C7419" w14:textId="54D3CF2A" w:rsidR="00C02596" w:rsidRPr="00C61DC8" w:rsidRDefault="00C02596" w:rsidP="00C61DC8">
      <w:pPr>
        <w:jc w:val="both"/>
        <w:rPr>
          <w:rFonts w:ascii="Garamond" w:eastAsia="Calibri" w:hAnsi="Garamond" w:cs="Times New Roman"/>
          <w:b/>
        </w:rPr>
      </w:pPr>
    </w:p>
    <w:p w14:paraId="5D1A1023" w14:textId="2A75B7DA" w:rsidR="00504636" w:rsidRPr="00F2020F" w:rsidRDefault="00504636" w:rsidP="00504636">
      <w:pPr>
        <w:jc w:val="both"/>
        <w:rPr>
          <w:rFonts w:ascii="Garamond" w:eastAsia="Calibri" w:hAnsi="Garamond" w:cs="Times New Roman"/>
          <w:b/>
          <w:noProof/>
          <w:lang w:eastAsia="pl-PL"/>
        </w:rPr>
      </w:pPr>
      <w:r w:rsidRPr="00F2020F">
        <w:rPr>
          <w:rFonts w:ascii="Garamond" w:eastAsia="Calibri" w:hAnsi="Garamond" w:cs="Times New Roman"/>
          <w:b/>
          <w:noProof/>
          <w:lang w:eastAsia="pl-PL"/>
        </w:rPr>
        <w:t xml:space="preserve">Pytanie </w:t>
      </w:r>
      <w:r w:rsidR="00802BBE" w:rsidRPr="00F2020F">
        <w:rPr>
          <w:rFonts w:ascii="Garamond" w:eastAsia="Calibri" w:hAnsi="Garamond" w:cs="Times New Roman"/>
          <w:b/>
          <w:noProof/>
          <w:lang w:eastAsia="pl-PL"/>
        </w:rPr>
        <w:t>35</w:t>
      </w:r>
    </w:p>
    <w:p w14:paraId="05869F5E" w14:textId="77777777" w:rsidR="00504636" w:rsidRPr="00F2020F" w:rsidRDefault="00504636" w:rsidP="00504636">
      <w:pPr>
        <w:widowControl/>
        <w:jc w:val="both"/>
        <w:rPr>
          <w:rFonts w:ascii="Garamond" w:eastAsia="Times New Roman" w:hAnsi="Garamond" w:cs="Helvetica"/>
          <w:noProof/>
          <w:lang w:eastAsia="pl-PL"/>
        </w:rPr>
      </w:pPr>
      <w:r w:rsidRPr="00F2020F">
        <w:rPr>
          <w:rFonts w:ascii="Garamond" w:eastAsia="Times New Roman" w:hAnsi="Garamond" w:cs="Helvetica"/>
          <w:noProof/>
          <w:lang w:eastAsia="pl-PL"/>
        </w:rPr>
        <w:t xml:space="preserve">Dotyczy części nr 14 </w:t>
      </w:r>
    </w:p>
    <w:p w14:paraId="7641BD91" w14:textId="0E2F776B" w:rsidR="00504636" w:rsidRPr="00F2020F" w:rsidRDefault="00504636" w:rsidP="00504636">
      <w:pPr>
        <w:widowControl/>
        <w:jc w:val="both"/>
        <w:rPr>
          <w:rFonts w:ascii="Garamond" w:eastAsia="Times New Roman" w:hAnsi="Garamond" w:cs="Helvetica"/>
          <w:noProof/>
          <w:lang w:eastAsia="pl-PL"/>
        </w:rPr>
      </w:pPr>
      <w:r w:rsidRPr="00F2020F">
        <w:rPr>
          <w:rFonts w:ascii="Garamond" w:eastAsia="Times New Roman" w:hAnsi="Garamond" w:cs="Helvetica"/>
          <w:noProof/>
          <w:lang w:eastAsia="pl-PL"/>
        </w:rPr>
        <w:t>Czy Zamawiający dopuści zaoferowanie testu charakteryzującego się brakiem reakcji krzyżowych wobec m.in. Entamoeba hartmanni, Endolimax nana, Entamoeba histolytica/dispar, Entamoeba coli, Blastocystis hominis, Dientamoeba fragilis, Chilomastix mesnili, Strongyloides stercoralis, Cryptosporidium, Ascaris lumbricoides, Enterobius vermicularis, Diphyllobothrium species, Hymenolepis nana, Clonorchis sinensis, Enteromonas hominis, Trichuris trichiura, Iodamoeba buetschlii, Hookworm, Schistosoma mansoni, rotavirus, Taenia eggs, Fasciola eggs, Isospora belli, Entamoeba polecki, Adenovirus?</w:t>
      </w:r>
    </w:p>
    <w:p w14:paraId="52DA6B6A" w14:textId="5F6D6EC8" w:rsidR="00F2020F" w:rsidRDefault="00504636" w:rsidP="00307B88">
      <w:pPr>
        <w:jc w:val="both"/>
        <w:rPr>
          <w:rFonts w:ascii="Garamond" w:eastAsia="Times New Roman" w:hAnsi="Garamond" w:cs="Times New Roman"/>
          <w:b/>
          <w:szCs w:val="24"/>
          <w:lang w:eastAsia="ar-SA"/>
        </w:rPr>
      </w:pPr>
      <w:r w:rsidRPr="00F2020F">
        <w:rPr>
          <w:rFonts w:ascii="Garamond" w:eastAsia="Calibri" w:hAnsi="Garamond" w:cs="Times New Roman"/>
          <w:b/>
          <w:noProof/>
          <w:lang w:eastAsia="pl-PL"/>
        </w:rPr>
        <w:t xml:space="preserve">Odpowiedź: </w:t>
      </w:r>
      <w:r w:rsidR="00952430" w:rsidRPr="00F2020F">
        <w:rPr>
          <w:rFonts w:ascii="Garamond" w:eastAsia="Calibri" w:hAnsi="Garamond" w:cs="Times New Roman"/>
          <w:b/>
          <w:noProof/>
          <w:lang w:eastAsia="pl-PL"/>
        </w:rPr>
        <w:t xml:space="preserve">Zamawiający dopuszcza </w:t>
      </w:r>
      <w:r w:rsidR="00952430" w:rsidRPr="00F2020F">
        <w:rPr>
          <w:rFonts w:ascii="Garamond" w:eastAsia="Times New Roman" w:hAnsi="Garamond" w:cs="Helvetica"/>
          <w:b/>
          <w:noProof/>
          <w:lang w:eastAsia="pl-PL"/>
        </w:rPr>
        <w:t xml:space="preserve">zaoferowanie testu charakteryzującego się brakiem reakcji krzyżowych wobec m.in. Entamoeba hartmanni, Endolimax nana, Entamoeba histolytica/dispar, </w:t>
      </w:r>
      <w:r w:rsidR="00952430" w:rsidRPr="00F2020F">
        <w:rPr>
          <w:rFonts w:ascii="Garamond" w:eastAsia="Times New Roman" w:hAnsi="Garamond" w:cs="Helvetica"/>
          <w:b/>
          <w:noProof/>
          <w:lang w:eastAsia="pl-PL"/>
        </w:rPr>
        <w:lastRenderedPageBreak/>
        <w:t>Entamoeba coli, Blastocystis hominis, Dientamoeba fragilis, Chilomastix mesnili, Strongyloides stercoralis, Cryptosporidium, Ascaris lumbricoides, Enterobius vermicularis, Diphyllobothrium species, Hymenolepis nana, Clonorchis sinensis, Enteromonas hominis, Trichuris trichiura, Iodamoeba buetschlii, Hookworm, Schistosoma mansoni, rotavirus, Taenia eggs, Fasciola eggs, Isospora belli, Entamoeba polecki, Adenovirus.</w:t>
      </w:r>
      <w:r w:rsidR="00307B88" w:rsidRPr="00F2020F">
        <w:rPr>
          <w:rFonts w:ascii="Garamond" w:eastAsia="Times New Roman" w:hAnsi="Garamond" w:cs="Times New Roman"/>
          <w:b/>
          <w:szCs w:val="24"/>
          <w:lang w:eastAsia="ar-SA"/>
        </w:rPr>
        <w:t xml:space="preserve"> </w:t>
      </w:r>
    </w:p>
    <w:p w14:paraId="238F25F6" w14:textId="294DA5A1" w:rsidR="00307B88" w:rsidRPr="00C61DC8" w:rsidRDefault="00307B88" w:rsidP="00307B88">
      <w:pPr>
        <w:jc w:val="both"/>
        <w:rPr>
          <w:rFonts w:ascii="Garamond" w:eastAsia="Times New Roman" w:hAnsi="Garamond" w:cs="Times New Roman"/>
          <w:b/>
          <w:szCs w:val="24"/>
          <w:lang w:eastAsia="ar-SA"/>
        </w:rPr>
      </w:pPr>
      <w:r w:rsidRPr="00F2020F">
        <w:rPr>
          <w:rFonts w:ascii="Garamond" w:eastAsia="Times New Roman" w:hAnsi="Garamond" w:cs="Times New Roman"/>
          <w:b/>
          <w:szCs w:val="24"/>
          <w:lang w:eastAsia="ar-SA"/>
        </w:rPr>
        <w:t>Zamawiający dokonał modyfikacji załąc</w:t>
      </w:r>
      <w:r w:rsidR="00EB6CFE" w:rsidRPr="00F2020F">
        <w:rPr>
          <w:rFonts w:ascii="Garamond" w:eastAsia="Times New Roman" w:hAnsi="Garamond" w:cs="Times New Roman"/>
          <w:b/>
          <w:szCs w:val="24"/>
          <w:lang w:eastAsia="ar-SA"/>
        </w:rPr>
        <w:t xml:space="preserve">znika 1b </w:t>
      </w:r>
      <w:r w:rsidR="00EB6CFE">
        <w:rPr>
          <w:rFonts w:ascii="Garamond" w:eastAsia="Times New Roman" w:hAnsi="Garamond" w:cs="Times New Roman"/>
          <w:b/>
          <w:szCs w:val="24"/>
          <w:lang w:eastAsia="ar-SA"/>
        </w:rPr>
        <w:t>do Specyfikacji, cz. 14</w:t>
      </w:r>
      <w:r w:rsidRPr="00C61DC8">
        <w:rPr>
          <w:rFonts w:ascii="Garamond" w:eastAsia="Times New Roman" w:hAnsi="Garamond" w:cs="Times New Roman"/>
          <w:b/>
          <w:szCs w:val="24"/>
          <w:lang w:eastAsia="ar-SA"/>
        </w:rPr>
        <w:t xml:space="preserve">, </w:t>
      </w:r>
      <w:r w:rsidR="00EB6CFE">
        <w:rPr>
          <w:rFonts w:ascii="Garamond" w:eastAsia="Times New Roman" w:hAnsi="Garamond" w:cs="Times New Roman"/>
          <w:b/>
          <w:szCs w:val="24"/>
          <w:lang w:eastAsia="ar-SA"/>
        </w:rPr>
        <w:t>pkt.</w:t>
      </w:r>
      <w:r w:rsidR="006C3ED8">
        <w:rPr>
          <w:rFonts w:ascii="Garamond" w:eastAsia="Times New Roman" w:hAnsi="Garamond" w:cs="Times New Roman"/>
          <w:b/>
          <w:szCs w:val="24"/>
          <w:lang w:eastAsia="ar-SA"/>
        </w:rPr>
        <w:t xml:space="preserve"> </w:t>
      </w:r>
      <w:r w:rsidR="00EB6CFE">
        <w:rPr>
          <w:rFonts w:ascii="Garamond" w:eastAsia="Times New Roman" w:hAnsi="Garamond" w:cs="Times New Roman"/>
          <w:b/>
          <w:szCs w:val="24"/>
          <w:lang w:eastAsia="ar-SA"/>
        </w:rPr>
        <w:t xml:space="preserve">9. </w:t>
      </w:r>
    </w:p>
    <w:p w14:paraId="4857CA15" w14:textId="5D0393E9" w:rsidR="00952430" w:rsidRPr="006A7EF0" w:rsidRDefault="00952430" w:rsidP="00952430">
      <w:pPr>
        <w:widowControl/>
        <w:jc w:val="both"/>
        <w:rPr>
          <w:rFonts w:ascii="Garamond" w:eastAsia="Calibri" w:hAnsi="Garamond" w:cs="Times New Roman"/>
          <w:b/>
          <w:noProof/>
          <w:lang w:eastAsia="pl-PL"/>
        </w:rPr>
      </w:pPr>
    </w:p>
    <w:p w14:paraId="49799646" w14:textId="10B018F7" w:rsidR="00504636" w:rsidRPr="00F2020F" w:rsidRDefault="00504636" w:rsidP="00504636">
      <w:pPr>
        <w:jc w:val="both"/>
        <w:rPr>
          <w:rFonts w:ascii="Garamond" w:eastAsia="Calibri" w:hAnsi="Garamond" w:cs="Times New Roman"/>
          <w:b/>
          <w:lang w:eastAsia="pl-PL"/>
        </w:rPr>
      </w:pPr>
      <w:r w:rsidRPr="00F2020F">
        <w:rPr>
          <w:rFonts w:ascii="Garamond" w:eastAsia="Calibri" w:hAnsi="Garamond" w:cs="Times New Roman"/>
          <w:b/>
          <w:lang w:eastAsia="pl-PL"/>
        </w:rPr>
        <w:t xml:space="preserve">Pytanie </w:t>
      </w:r>
      <w:r w:rsidR="00802BBE" w:rsidRPr="00F2020F">
        <w:rPr>
          <w:rFonts w:ascii="Garamond" w:eastAsia="Calibri" w:hAnsi="Garamond" w:cs="Times New Roman"/>
          <w:b/>
          <w:lang w:eastAsia="pl-PL"/>
        </w:rPr>
        <w:t>36</w:t>
      </w:r>
    </w:p>
    <w:p w14:paraId="60D50FD2" w14:textId="77777777" w:rsidR="00504636" w:rsidRPr="00F2020F" w:rsidRDefault="00504636" w:rsidP="00504636">
      <w:pPr>
        <w:widowControl/>
        <w:jc w:val="both"/>
        <w:rPr>
          <w:rFonts w:ascii="Garamond" w:eastAsia="Times New Roman" w:hAnsi="Garamond" w:cs="Helvetica"/>
          <w:lang w:eastAsia="pl-PL"/>
        </w:rPr>
      </w:pPr>
      <w:r w:rsidRPr="00F2020F">
        <w:rPr>
          <w:rFonts w:ascii="Garamond" w:eastAsia="Times New Roman" w:hAnsi="Garamond" w:cs="Helvetica"/>
          <w:lang w:eastAsia="pl-PL"/>
        </w:rPr>
        <w:t>Dotyczy części nr 14</w:t>
      </w:r>
    </w:p>
    <w:p w14:paraId="68CCDC81" w14:textId="0792B603" w:rsidR="00504636" w:rsidRPr="00F2020F" w:rsidRDefault="00504636" w:rsidP="00504636">
      <w:pPr>
        <w:widowControl/>
        <w:jc w:val="both"/>
        <w:rPr>
          <w:rFonts w:ascii="Garamond" w:eastAsia="Times New Roman" w:hAnsi="Garamond" w:cs="Helvetica"/>
          <w:lang w:eastAsia="pl-PL"/>
        </w:rPr>
      </w:pPr>
      <w:r w:rsidRPr="00F2020F">
        <w:rPr>
          <w:rFonts w:ascii="Garamond" w:eastAsia="Times New Roman" w:hAnsi="Garamond" w:cs="Helvetica"/>
          <w:lang w:eastAsia="pl-PL"/>
        </w:rPr>
        <w:t xml:space="preserve">Czy Zamawiający dopuści zaoferowanie testu, który zawiera kontrolę pozytywną i kontrolę negatywną, które wykonywane przy każdym oznaczeniu pozwalają na łatwą walidację stabilności testu? - Kontrola negatywna czytana wizualnie powinna być </w:t>
      </w:r>
      <w:proofErr w:type="spellStart"/>
      <w:r w:rsidRPr="00F2020F">
        <w:rPr>
          <w:rFonts w:ascii="Garamond" w:eastAsia="Times New Roman" w:hAnsi="Garamond" w:cs="Helvetica"/>
          <w:lang w:eastAsia="pl-PL"/>
        </w:rPr>
        <w:t>bezbarwn</w:t>
      </w:r>
      <w:proofErr w:type="spellEnd"/>
      <w:r w:rsidRPr="00F2020F">
        <w:rPr>
          <w:rFonts w:ascii="Garamond" w:eastAsia="Times New Roman" w:hAnsi="Garamond" w:cs="Helvetica"/>
          <w:lang w:eastAsia="pl-PL"/>
        </w:rPr>
        <w:t>, natomiast na czytniku mikrop</w:t>
      </w:r>
      <w:r w:rsidR="007B1529" w:rsidRPr="00F2020F">
        <w:rPr>
          <w:rFonts w:ascii="Garamond" w:eastAsia="Times New Roman" w:hAnsi="Garamond" w:cs="Helvetica"/>
          <w:lang w:eastAsia="pl-PL"/>
        </w:rPr>
        <w:t>łytek powinna pokazać wartość &lt;</w:t>
      </w:r>
      <w:r w:rsidRPr="00F2020F">
        <w:rPr>
          <w:rFonts w:ascii="Garamond" w:eastAsia="Times New Roman" w:hAnsi="Garamond" w:cs="Helvetica"/>
          <w:lang w:eastAsia="pl-PL"/>
        </w:rPr>
        <w:t xml:space="preserve">0,08 OD odczyt przy dł. fali 450 /620-650 nm. - Kontrola pozytywna czytana wizualnie powinna być wyraźnie żółta, na czytniku powinna mieć wartość &gt; 0,5 O.D. </w:t>
      </w:r>
    </w:p>
    <w:p w14:paraId="6BA42485" w14:textId="65055AE9" w:rsidR="00F2020F" w:rsidRDefault="00504636" w:rsidP="00F2020F">
      <w:pPr>
        <w:jc w:val="both"/>
      </w:pPr>
      <w:r w:rsidRPr="00F2020F">
        <w:rPr>
          <w:rFonts w:ascii="Garamond" w:eastAsia="Calibri" w:hAnsi="Garamond" w:cs="Times New Roman"/>
          <w:b/>
          <w:lang w:eastAsia="pl-PL"/>
        </w:rPr>
        <w:t xml:space="preserve">Odpowiedź: </w:t>
      </w:r>
      <w:r w:rsidR="00802130" w:rsidRPr="00F2020F">
        <w:rPr>
          <w:rFonts w:ascii="Garamond" w:eastAsia="Calibri" w:hAnsi="Garamond" w:cs="Times New Roman"/>
          <w:b/>
          <w:lang w:eastAsia="pl-PL"/>
        </w:rPr>
        <w:t xml:space="preserve">Zamawiający dopuszcza zaoferowanie testu, </w:t>
      </w:r>
      <w:r w:rsidR="006A051B" w:rsidRPr="00F2020F">
        <w:rPr>
          <w:rFonts w:ascii="Garamond" w:eastAsia="Times New Roman" w:hAnsi="Garamond" w:cs="Helvetica"/>
          <w:b/>
          <w:lang w:eastAsia="pl-PL"/>
        </w:rPr>
        <w:t>któ</w:t>
      </w:r>
      <w:r w:rsidR="00A358C4" w:rsidRPr="00F2020F">
        <w:rPr>
          <w:rFonts w:ascii="Garamond" w:eastAsia="Times New Roman" w:hAnsi="Garamond" w:cs="Helvetica"/>
          <w:b/>
          <w:lang w:eastAsia="pl-PL"/>
        </w:rPr>
        <w:t>ry zawiera kontrolę pozytywną i </w:t>
      </w:r>
      <w:r w:rsidR="006A051B" w:rsidRPr="00F2020F">
        <w:rPr>
          <w:rFonts w:ascii="Garamond" w:eastAsia="Times New Roman" w:hAnsi="Garamond" w:cs="Helvetica"/>
          <w:b/>
          <w:lang w:eastAsia="pl-PL"/>
        </w:rPr>
        <w:t>kontrolę negatywną, które wykonywane przy każdym oznaczeniu pozwalają na łatwą walidację stabilności testu - Kontrola negatywna czytana wizualnie powinna być bezbarwna, natomiast na czytniku mikropłytek powinna pokazać wartość &lt;0,08 OD odczyt przy dł. fali 450 /620-650 nm. - Kontrola pozytywna czytana wizualnie powinna być wyraźnie żółta, na czytniku powinna mieć wartość &gt; 0,5 O.D.</w:t>
      </w:r>
      <w:r w:rsidR="006A051B" w:rsidRPr="00F2020F">
        <w:rPr>
          <w:rFonts w:ascii="Garamond" w:eastAsia="Times New Roman" w:hAnsi="Garamond" w:cs="Helvetica"/>
          <w:lang w:eastAsia="pl-PL"/>
        </w:rPr>
        <w:t xml:space="preserve"> </w:t>
      </w:r>
    </w:p>
    <w:p w14:paraId="447AC1FB" w14:textId="01D8FD80" w:rsidR="00F2020F" w:rsidRPr="00C61DC8" w:rsidRDefault="00F2020F" w:rsidP="00F2020F">
      <w:pPr>
        <w:jc w:val="both"/>
        <w:rPr>
          <w:rFonts w:ascii="Garamond" w:eastAsia="Times New Roman" w:hAnsi="Garamond" w:cs="Times New Roman"/>
          <w:b/>
          <w:szCs w:val="24"/>
          <w:lang w:eastAsia="ar-SA"/>
        </w:rPr>
      </w:pPr>
      <w:r w:rsidRPr="00C61DC8">
        <w:rPr>
          <w:rFonts w:ascii="Garamond" w:eastAsia="Times New Roman" w:hAnsi="Garamond" w:cs="Times New Roman"/>
          <w:b/>
          <w:szCs w:val="24"/>
          <w:lang w:eastAsia="ar-SA"/>
        </w:rPr>
        <w:t>Zamawiający dokonał modyfikacji załą</w:t>
      </w:r>
      <w:r>
        <w:rPr>
          <w:rFonts w:ascii="Garamond" w:eastAsia="Times New Roman" w:hAnsi="Garamond" w:cs="Times New Roman"/>
          <w:b/>
          <w:szCs w:val="24"/>
          <w:lang w:eastAsia="ar-SA"/>
        </w:rPr>
        <w:t>cznika 1b do Specyfikacji, cz. 14</w:t>
      </w:r>
      <w:r w:rsidRPr="00C61DC8">
        <w:rPr>
          <w:rFonts w:ascii="Garamond" w:eastAsia="Times New Roman" w:hAnsi="Garamond" w:cs="Times New Roman"/>
          <w:b/>
          <w:szCs w:val="24"/>
          <w:lang w:eastAsia="ar-SA"/>
        </w:rPr>
        <w:t xml:space="preserve">, </w:t>
      </w:r>
      <w:r>
        <w:rPr>
          <w:rFonts w:ascii="Garamond" w:eastAsia="Times New Roman" w:hAnsi="Garamond" w:cs="Times New Roman"/>
          <w:b/>
          <w:szCs w:val="24"/>
          <w:lang w:eastAsia="ar-SA"/>
        </w:rPr>
        <w:t>pkt.</w:t>
      </w:r>
      <w:r w:rsidR="006C3ED8">
        <w:rPr>
          <w:rFonts w:ascii="Garamond" w:eastAsia="Times New Roman" w:hAnsi="Garamond" w:cs="Times New Roman"/>
          <w:b/>
          <w:szCs w:val="24"/>
          <w:lang w:eastAsia="ar-SA"/>
        </w:rPr>
        <w:t xml:space="preserve"> </w:t>
      </w:r>
      <w:r>
        <w:rPr>
          <w:rFonts w:ascii="Garamond" w:eastAsia="Times New Roman" w:hAnsi="Garamond" w:cs="Times New Roman"/>
          <w:b/>
          <w:szCs w:val="24"/>
          <w:lang w:eastAsia="ar-SA"/>
        </w:rPr>
        <w:t xml:space="preserve">14. </w:t>
      </w:r>
    </w:p>
    <w:p w14:paraId="3F45B0DA" w14:textId="30B333F3" w:rsidR="006A051B" w:rsidRPr="006A7EF0" w:rsidRDefault="006A051B" w:rsidP="006A051B">
      <w:pPr>
        <w:widowControl/>
        <w:jc w:val="both"/>
        <w:rPr>
          <w:rFonts w:ascii="Garamond" w:eastAsia="Calibri" w:hAnsi="Garamond" w:cs="Times New Roman"/>
          <w:b/>
          <w:lang w:eastAsia="pl-PL"/>
        </w:rPr>
      </w:pPr>
    </w:p>
    <w:p w14:paraId="77C3DF8A" w14:textId="640C361C" w:rsidR="00504636"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802BBE">
        <w:rPr>
          <w:rFonts w:ascii="Garamond" w:eastAsia="Calibri" w:hAnsi="Garamond" w:cs="Times New Roman"/>
          <w:b/>
          <w:lang w:eastAsia="pl-PL"/>
        </w:rPr>
        <w:t>37</w:t>
      </w:r>
    </w:p>
    <w:p w14:paraId="53D0C257" w14:textId="77777777" w:rsidR="00504636" w:rsidRDefault="00504636" w:rsidP="00504636">
      <w:pPr>
        <w:widowControl/>
        <w:jc w:val="both"/>
        <w:rPr>
          <w:rFonts w:ascii="Garamond" w:eastAsia="Times New Roman" w:hAnsi="Garamond" w:cs="Helvetica"/>
          <w:color w:val="444444"/>
          <w:lang w:eastAsia="pl-PL"/>
        </w:rPr>
      </w:pPr>
      <w:r>
        <w:rPr>
          <w:rFonts w:ascii="Garamond" w:eastAsia="Times New Roman" w:hAnsi="Garamond" w:cs="Helvetica"/>
          <w:color w:val="444444"/>
          <w:lang w:eastAsia="pl-PL"/>
        </w:rPr>
        <w:t xml:space="preserve">Dotyczy części nr 15 </w:t>
      </w:r>
    </w:p>
    <w:p w14:paraId="0ABC54AE" w14:textId="77777777" w:rsidR="00504636" w:rsidRDefault="00504636" w:rsidP="00504636">
      <w:pPr>
        <w:widowControl/>
        <w:jc w:val="both"/>
        <w:rPr>
          <w:rFonts w:ascii="Garamond" w:eastAsia="Times New Roman" w:hAnsi="Garamond" w:cs="Helvetica"/>
          <w:color w:val="444444"/>
          <w:lang w:eastAsia="pl-PL"/>
        </w:rPr>
      </w:pPr>
      <w:r w:rsidRPr="00C92E36">
        <w:rPr>
          <w:rFonts w:ascii="Garamond" w:eastAsia="Times New Roman" w:hAnsi="Garamond" w:cs="Helvetica"/>
          <w:color w:val="444444"/>
          <w:lang w:eastAsia="pl-PL"/>
        </w:rPr>
        <w:t xml:space="preserve">Czy Zamawiający dopuści zaoferowanie testu, w którym materiał stanowi ludzka surowica lub plazma pobrana na EDTA, heparynę i cytrynian? </w:t>
      </w:r>
    </w:p>
    <w:p w14:paraId="605EBB71" w14:textId="55ACC4E1" w:rsidR="00EB6E59" w:rsidRPr="00A358C4" w:rsidRDefault="00504636" w:rsidP="00A358C4">
      <w:pPr>
        <w:widowControl/>
        <w:jc w:val="both"/>
        <w:rPr>
          <w:rFonts w:ascii="Garamond" w:eastAsia="Calibri" w:hAnsi="Garamond" w:cs="Times New Roman"/>
          <w:b/>
          <w:color w:val="000000" w:themeColor="text1"/>
          <w:lang w:eastAsia="pl-PL"/>
        </w:rPr>
      </w:pPr>
      <w:r w:rsidRPr="00A358C4">
        <w:rPr>
          <w:rFonts w:ascii="Garamond" w:eastAsia="Calibri" w:hAnsi="Garamond" w:cs="Times New Roman"/>
          <w:b/>
          <w:color w:val="000000" w:themeColor="text1"/>
          <w:lang w:eastAsia="pl-PL"/>
        </w:rPr>
        <w:t xml:space="preserve">Odpowiedź: </w:t>
      </w:r>
      <w:r w:rsidR="00A358C4" w:rsidRPr="00A358C4">
        <w:rPr>
          <w:rFonts w:ascii="Garamond" w:eastAsia="Calibri" w:hAnsi="Garamond" w:cs="Times New Roman"/>
          <w:b/>
          <w:color w:val="000000" w:themeColor="text1"/>
          <w:lang w:eastAsia="pl-PL"/>
        </w:rPr>
        <w:t xml:space="preserve">Zamawiający podtrzymuje zapisy specyfikacji. </w:t>
      </w:r>
      <w:r w:rsidR="00EB6E59" w:rsidRPr="00A358C4">
        <w:rPr>
          <w:rFonts w:ascii="Garamond" w:eastAsia="Times New Roman" w:hAnsi="Garamond" w:cs="Times New Roman"/>
          <w:b/>
          <w:color w:val="000000" w:themeColor="text1"/>
          <w:szCs w:val="24"/>
          <w:lang w:eastAsia="ar-SA"/>
        </w:rPr>
        <w:t>Zamawiający określił wymagania dot</w:t>
      </w:r>
      <w:r w:rsidR="00882CA5" w:rsidRPr="00A358C4">
        <w:rPr>
          <w:rFonts w:ascii="Garamond" w:eastAsia="Times New Roman" w:hAnsi="Garamond" w:cs="Times New Roman"/>
          <w:b/>
          <w:color w:val="000000" w:themeColor="text1"/>
          <w:szCs w:val="24"/>
          <w:lang w:eastAsia="ar-SA"/>
        </w:rPr>
        <w:t xml:space="preserve">yczące </w:t>
      </w:r>
      <w:r w:rsidR="00DD6536" w:rsidRPr="00A358C4">
        <w:rPr>
          <w:rFonts w:ascii="Garamond" w:eastAsia="Times New Roman" w:hAnsi="Garamond" w:cs="Times New Roman"/>
          <w:b/>
          <w:color w:val="000000" w:themeColor="text1"/>
          <w:szCs w:val="24"/>
          <w:lang w:eastAsia="ar-SA"/>
        </w:rPr>
        <w:t xml:space="preserve">antykoagulantów oraz </w:t>
      </w:r>
      <w:r w:rsidR="00882CA5" w:rsidRPr="00A358C4">
        <w:rPr>
          <w:rFonts w:ascii="Garamond" w:eastAsia="Times New Roman" w:hAnsi="Garamond" w:cs="Times New Roman"/>
          <w:b/>
          <w:color w:val="000000" w:themeColor="text1"/>
          <w:szCs w:val="24"/>
          <w:lang w:eastAsia="ar-SA"/>
        </w:rPr>
        <w:t>badanego materiału</w:t>
      </w:r>
      <w:r w:rsidR="00EB6E59" w:rsidRPr="00A358C4">
        <w:rPr>
          <w:rFonts w:ascii="Garamond" w:eastAsia="Times New Roman" w:hAnsi="Garamond" w:cs="Times New Roman"/>
          <w:b/>
          <w:color w:val="000000" w:themeColor="text1"/>
          <w:szCs w:val="24"/>
          <w:lang w:eastAsia="ar-SA"/>
        </w:rPr>
        <w:t xml:space="preserve"> </w:t>
      </w:r>
      <w:r w:rsidR="00EB6E59" w:rsidRPr="00A358C4">
        <w:rPr>
          <w:rFonts w:ascii="Garamond" w:hAnsi="Garamond"/>
          <w:b/>
          <w:color w:val="000000" w:themeColor="text1"/>
        </w:rPr>
        <w:t>w załączniku nr 1b do Specyfikacji</w:t>
      </w:r>
      <w:r w:rsidR="00882CA5" w:rsidRPr="00A358C4">
        <w:rPr>
          <w:rFonts w:ascii="Garamond" w:hAnsi="Garamond"/>
          <w:b/>
          <w:color w:val="000000" w:themeColor="text1"/>
        </w:rPr>
        <w:t xml:space="preserve">, cz. </w:t>
      </w:r>
      <w:r w:rsidR="00EB6E59" w:rsidRPr="00A358C4">
        <w:rPr>
          <w:rFonts w:ascii="Garamond" w:hAnsi="Garamond"/>
          <w:b/>
          <w:color w:val="000000" w:themeColor="text1"/>
        </w:rPr>
        <w:t xml:space="preserve">15, </w:t>
      </w:r>
      <w:r w:rsidR="00086FA9" w:rsidRPr="00A358C4">
        <w:rPr>
          <w:rFonts w:ascii="Garamond" w:hAnsi="Garamond"/>
          <w:b/>
          <w:color w:val="000000" w:themeColor="text1"/>
        </w:rPr>
        <w:t>pkt.</w:t>
      </w:r>
      <w:r w:rsidR="00EB6E59" w:rsidRPr="00A358C4">
        <w:rPr>
          <w:rFonts w:ascii="Garamond" w:hAnsi="Garamond"/>
          <w:b/>
          <w:color w:val="000000" w:themeColor="text1"/>
        </w:rPr>
        <w:t xml:space="preserve"> 4.</w:t>
      </w:r>
    </w:p>
    <w:p w14:paraId="53557692" w14:textId="77777777" w:rsidR="00EB6E59" w:rsidRPr="006A7EF0" w:rsidRDefault="00EB6E59" w:rsidP="00504636">
      <w:pPr>
        <w:jc w:val="both"/>
        <w:rPr>
          <w:rFonts w:ascii="Garamond" w:eastAsia="Calibri" w:hAnsi="Garamond" w:cs="Times New Roman"/>
          <w:b/>
          <w:lang w:eastAsia="pl-PL"/>
        </w:rPr>
      </w:pPr>
    </w:p>
    <w:p w14:paraId="1E9922A4" w14:textId="507FD684" w:rsidR="00504636" w:rsidRPr="00C52B54" w:rsidRDefault="00504636" w:rsidP="00504636">
      <w:pPr>
        <w:jc w:val="both"/>
        <w:rPr>
          <w:rFonts w:ascii="Garamond" w:eastAsia="Calibri" w:hAnsi="Garamond" w:cs="Times New Roman"/>
          <w:b/>
          <w:lang w:eastAsia="pl-PL"/>
        </w:rPr>
      </w:pPr>
      <w:r w:rsidRPr="00C52B54">
        <w:rPr>
          <w:rFonts w:ascii="Garamond" w:eastAsia="Calibri" w:hAnsi="Garamond" w:cs="Times New Roman"/>
          <w:b/>
          <w:lang w:eastAsia="pl-PL"/>
        </w:rPr>
        <w:t xml:space="preserve">Pytanie </w:t>
      </w:r>
      <w:r w:rsidR="00802BBE" w:rsidRPr="00C52B54">
        <w:rPr>
          <w:rFonts w:ascii="Garamond" w:eastAsia="Calibri" w:hAnsi="Garamond" w:cs="Times New Roman"/>
          <w:b/>
          <w:lang w:eastAsia="pl-PL"/>
        </w:rPr>
        <w:t>38</w:t>
      </w:r>
    </w:p>
    <w:p w14:paraId="07E67027" w14:textId="7C608C2F" w:rsidR="00504636" w:rsidRPr="00C52B54" w:rsidRDefault="00504636" w:rsidP="00504636">
      <w:pPr>
        <w:widowControl/>
        <w:jc w:val="both"/>
        <w:rPr>
          <w:rFonts w:ascii="Garamond" w:eastAsia="Times New Roman" w:hAnsi="Garamond" w:cs="Helvetica"/>
          <w:lang w:eastAsia="pl-PL"/>
        </w:rPr>
      </w:pPr>
      <w:r w:rsidRPr="00C52B54">
        <w:rPr>
          <w:rFonts w:ascii="Garamond" w:eastAsia="Times New Roman" w:hAnsi="Garamond" w:cs="Helvetica"/>
          <w:lang w:eastAsia="pl-PL"/>
        </w:rPr>
        <w:t>Dotyczy części nr 15</w:t>
      </w:r>
    </w:p>
    <w:p w14:paraId="2E692FBB" w14:textId="77777777" w:rsidR="00504636" w:rsidRPr="00C52B54" w:rsidRDefault="00504636" w:rsidP="00504636">
      <w:pPr>
        <w:widowControl/>
        <w:jc w:val="both"/>
        <w:rPr>
          <w:rFonts w:ascii="Garamond" w:eastAsia="Times New Roman" w:hAnsi="Garamond" w:cs="Helvetica"/>
          <w:lang w:eastAsia="pl-PL"/>
        </w:rPr>
      </w:pPr>
      <w:r w:rsidRPr="00C52B54">
        <w:rPr>
          <w:rFonts w:ascii="Garamond" w:eastAsia="Times New Roman" w:hAnsi="Garamond" w:cs="Helvetica"/>
          <w:lang w:eastAsia="pl-PL"/>
        </w:rPr>
        <w:t>Czy Zamawiający odstąpi od konieczności zaoferowania materiału kontrolnego w zestawach odczynnikowych lub dostarczenia go oddzielnie?</w:t>
      </w:r>
    </w:p>
    <w:p w14:paraId="1458EF2E" w14:textId="77777777" w:rsidR="00504636" w:rsidRPr="00C52B54" w:rsidRDefault="00504636" w:rsidP="00504636">
      <w:pPr>
        <w:widowControl/>
        <w:jc w:val="both"/>
        <w:rPr>
          <w:rFonts w:ascii="Garamond" w:eastAsia="Times New Roman" w:hAnsi="Garamond" w:cs="Helvetica"/>
          <w:lang w:eastAsia="pl-PL"/>
        </w:rPr>
      </w:pPr>
      <w:r w:rsidRPr="00C52B54">
        <w:rPr>
          <w:rFonts w:ascii="Garamond" w:eastAsia="Times New Roman" w:hAnsi="Garamond" w:cs="Helvetica"/>
          <w:lang w:eastAsia="pl-PL"/>
        </w:rPr>
        <w:t xml:space="preserve">Kontrolne paski testowe z każdej membrany nitrocelulozowej zostały </w:t>
      </w:r>
      <w:proofErr w:type="spellStart"/>
      <w:r w:rsidRPr="00C52B54">
        <w:rPr>
          <w:rFonts w:ascii="Garamond" w:eastAsia="Times New Roman" w:hAnsi="Garamond" w:cs="Helvetica"/>
          <w:lang w:eastAsia="pl-PL"/>
        </w:rPr>
        <w:t>zainkubowane</w:t>
      </w:r>
      <w:proofErr w:type="spellEnd"/>
      <w:r w:rsidRPr="00C52B54">
        <w:rPr>
          <w:rFonts w:ascii="Garamond" w:eastAsia="Times New Roman" w:hAnsi="Garamond" w:cs="Helvetica"/>
          <w:lang w:eastAsia="pl-PL"/>
        </w:rPr>
        <w:t xml:space="preserve"> z surowicą referencyjną. Jeden z tak </w:t>
      </w:r>
      <w:proofErr w:type="spellStart"/>
      <w:r w:rsidRPr="00C52B54">
        <w:rPr>
          <w:rFonts w:ascii="Garamond" w:eastAsia="Times New Roman" w:hAnsi="Garamond" w:cs="Helvetica"/>
          <w:lang w:eastAsia="pl-PL"/>
        </w:rPr>
        <w:t>zainkubowanych</w:t>
      </w:r>
      <w:proofErr w:type="spellEnd"/>
      <w:r w:rsidRPr="00C52B54">
        <w:rPr>
          <w:rFonts w:ascii="Garamond" w:eastAsia="Times New Roman" w:hAnsi="Garamond" w:cs="Helvetica"/>
          <w:lang w:eastAsia="pl-PL"/>
        </w:rPr>
        <w:t xml:space="preserve"> pasków jest zawarty w zestawie testowym. W dolnej części paska testowego znajduje się chip membrany będący kontrolą </w:t>
      </w:r>
      <w:proofErr w:type="spellStart"/>
      <w:r w:rsidRPr="00C52B54">
        <w:rPr>
          <w:rFonts w:ascii="Garamond" w:eastAsia="Times New Roman" w:hAnsi="Garamond" w:cs="Helvetica"/>
          <w:lang w:eastAsia="pl-PL"/>
        </w:rPr>
        <w:t>koniugatu</w:t>
      </w:r>
      <w:proofErr w:type="spellEnd"/>
      <w:r w:rsidRPr="00C52B54">
        <w:rPr>
          <w:rFonts w:ascii="Garamond" w:eastAsia="Times New Roman" w:hAnsi="Garamond" w:cs="Helvetica"/>
          <w:lang w:eastAsia="pl-PL"/>
        </w:rPr>
        <w:t xml:space="preserve"> (w odpowiedniej klasie Ig). Poniżej kontroli </w:t>
      </w:r>
      <w:proofErr w:type="spellStart"/>
      <w:r w:rsidRPr="00C52B54">
        <w:rPr>
          <w:rFonts w:ascii="Garamond" w:eastAsia="Times New Roman" w:hAnsi="Garamond" w:cs="Helvetica"/>
          <w:lang w:eastAsia="pl-PL"/>
        </w:rPr>
        <w:t>koniugatu</w:t>
      </w:r>
      <w:proofErr w:type="spellEnd"/>
      <w:r w:rsidRPr="00C52B54">
        <w:rPr>
          <w:rFonts w:ascii="Garamond" w:eastAsia="Times New Roman" w:hAnsi="Garamond" w:cs="Helvetica"/>
          <w:lang w:eastAsia="pl-PL"/>
        </w:rPr>
        <w:t xml:space="preserve"> znajduje się chip membrany będący pasmem kontrolnym (Kontrola). Jeśli któreś z tych pasm kontrolnych wykazuje słabą reakcję lub jej brak, wynik należy uznać za nieważny. </w:t>
      </w:r>
    </w:p>
    <w:p w14:paraId="4A2563A0" w14:textId="31D8B192" w:rsidR="008F270D" w:rsidRPr="00EF6DEC" w:rsidRDefault="00EF6DEC" w:rsidP="00EF6DEC">
      <w:pPr>
        <w:widowControl/>
        <w:jc w:val="both"/>
        <w:rPr>
          <w:rFonts w:ascii="Garamond" w:eastAsia="Calibri" w:hAnsi="Garamond" w:cs="Times New Roman"/>
          <w:b/>
          <w:lang w:eastAsia="pl-PL"/>
        </w:rPr>
      </w:pPr>
      <w:r>
        <w:rPr>
          <w:rFonts w:ascii="Garamond" w:eastAsia="Calibri" w:hAnsi="Garamond" w:cs="Times New Roman"/>
          <w:b/>
          <w:lang w:eastAsia="pl-PL"/>
        </w:rPr>
        <w:t>Odpowiedź:</w:t>
      </w:r>
      <w:r w:rsidR="00A6248C" w:rsidRPr="00EF6DEC">
        <w:rPr>
          <w:rFonts w:ascii="Garamond" w:eastAsia="Calibri" w:hAnsi="Garamond" w:cs="Times New Roman"/>
          <w:b/>
          <w:lang w:eastAsia="pl-PL"/>
        </w:rPr>
        <w:t xml:space="preserve"> Zamawiający odstąpi od konieczności zaoferowania materiału kontrolnego dla testu</w:t>
      </w:r>
      <w:r w:rsidR="00082262" w:rsidRPr="00EF6DEC">
        <w:rPr>
          <w:rFonts w:ascii="Garamond" w:eastAsia="Calibri" w:hAnsi="Garamond" w:cs="Times New Roman"/>
          <w:b/>
          <w:lang w:eastAsia="pl-PL"/>
        </w:rPr>
        <w:t>,</w:t>
      </w:r>
      <w:r w:rsidR="00A6248C" w:rsidRPr="00EF6DEC">
        <w:rPr>
          <w:rFonts w:ascii="Garamond" w:eastAsia="Calibri" w:hAnsi="Garamond" w:cs="Times New Roman"/>
          <w:b/>
          <w:lang w:eastAsia="pl-PL"/>
        </w:rPr>
        <w:t xml:space="preserve"> jeżeli wykonawca dostarczy z zestawem diagnostycznym matrycę lub wzorzec do oceny testu.</w:t>
      </w:r>
      <w:r w:rsidR="001C1227" w:rsidRPr="00EF6DEC">
        <w:rPr>
          <w:rFonts w:ascii="Garamond" w:hAnsi="Garamond"/>
          <w:b/>
        </w:rPr>
        <w:t xml:space="preserve"> </w:t>
      </w:r>
      <w:r w:rsidR="00EF01AC" w:rsidRPr="00EF6DEC">
        <w:rPr>
          <w:rFonts w:ascii="Garamond" w:eastAsia="Calibri" w:hAnsi="Garamond" w:cs="Times New Roman"/>
          <w:b/>
          <w:lang w:eastAsia="pl-PL"/>
        </w:rPr>
        <w:t>Zamawiający zmodyfikował zał. 1b do Specyfikacji, cz. 15,</w:t>
      </w:r>
      <w:r>
        <w:rPr>
          <w:rFonts w:ascii="Garamond" w:eastAsia="Calibri" w:hAnsi="Garamond" w:cs="Times New Roman"/>
          <w:b/>
          <w:lang w:eastAsia="pl-PL"/>
        </w:rPr>
        <w:t xml:space="preserve"> </w:t>
      </w:r>
      <w:r w:rsidR="00EF01AC" w:rsidRPr="00EF6DEC">
        <w:rPr>
          <w:rFonts w:ascii="Garamond" w:eastAsia="Calibri" w:hAnsi="Garamond" w:cs="Times New Roman"/>
          <w:b/>
          <w:lang w:eastAsia="pl-PL"/>
        </w:rPr>
        <w:t>pkt</w:t>
      </w:r>
      <w:r w:rsidR="00C52B54" w:rsidRPr="00EF6DEC">
        <w:rPr>
          <w:rFonts w:ascii="Garamond" w:eastAsia="Calibri" w:hAnsi="Garamond" w:cs="Times New Roman"/>
          <w:b/>
          <w:lang w:eastAsia="pl-PL"/>
        </w:rPr>
        <w:t>.</w:t>
      </w:r>
      <w:r w:rsidR="004E4BBC">
        <w:rPr>
          <w:rFonts w:ascii="Garamond" w:eastAsia="Calibri" w:hAnsi="Garamond" w:cs="Times New Roman"/>
          <w:b/>
          <w:lang w:eastAsia="pl-PL"/>
        </w:rPr>
        <w:t xml:space="preserve"> </w:t>
      </w:r>
      <w:r w:rsidR="00C52B54" w:rsidRPr="00EF6DEC">
        <w:rPr>
          <w:rFonts w:ascii="Garamond" w:eastAsia="Calibri" w:hAnsi="Garamond" w:cs="Times New Roman"/>
          <w:b/>
          <w:lang w:eastAsia="pl-PL"/>
        </w:rPr>
        <w:t>20.</w:t>
      </w:r>
    </w:p>
    <w:p w14:paraId="6206F919" w14:textId="77777777" w:rsidR="001F2646" w:rsidRDefault="001F2646" w:rsidP="00A6248C">
      <w:pPr>
        <w:jc w:val="both"/>
        <w:rPr>
          <w:rFonts w:ascii="Garamond" w:eastAsia="Calibri" w:hAnsi="Garamond" w:cs="Times New Roman"/>
          <w:b/>
          <w:lang w:eastAsia="pl-PL"/>
        </w:rPr>
      </w:pPr>
    </w:p>
    <w:p w14:paraId="0E531CFF" w14:textId="00F56A98" w:rsidR="00504636" w:rsidRDefault="00504636" w:rsidP="00A6248C">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E33386">
        <w:rPr>
          <w:rFonts w:ascii="Garamond" w:eastAsia="Calibri" w:hAnsi="Garamond" w:cs="Times New Roman"/>
          <w:b/>
          <w:lang w:eastAsia="pl-PL"/>
        </w:rPr>
        <w:t>39</w:t>
      </w:r>
      <w:r w:rsidR="00300970">
        <w:rPr>
          <w:rFonts w:ascii="Garamond" w:eastAsia="Calibri" w:hAnsi="Garamond" w:cs="Times New Roman"/>
          <w:b/>
          <w:lang w:eastAsia="pl-PL"/>
        </w:rPr>
        <w:t xml:space="preserve"> </w:t>
      </w:r>
    </w:p>
    <w:p w14:paraId="057D1BAF"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 xml:space="preserve">Część 13 - Szybki test do wykrywania antygenów </w:t>
      </w:r>
      <w:proofErr w:type="spellStart"/>
      <w:r w:rsidRPr="00E33386">
        <w:rPr>
          <w:rFonts w:ascii="Garamond" w:eastAsia="Calibri" w:hAnsi="Garamond" w:cs="Times New Roman"/>
        </w:rPr>
        <w:t>Crypto</w:t>
      </w:r>
      <w:proofErr w:type="spellEnd"/>
      <w:r w:rsidRPr="00E33386">
        <w:rPr>
          <w:rFonts w:ascii="Garamond" w:eastAsia="Calibri" w:hAnsi="Garamond" w:cs="Times New Roman"/>
        </w:rPr>
        <w:t xml:space="preserve">/Giardia w kale: </w:t>
      </w:r>
    </w:p>
    <w:p w14:paraId="2B9BC6B1" w14:textId="77777777" w:rsidR="00E33386" w:rsidRDefault="00E33386" w:rsidP="00E33386">
      <w:pPr>
        <w:jc w:val="both"/>
        <w:rPr>
          <w:rFonts w:ascii="Garamond" w:eastAsia="Calibri" w:hAnsi="Garamond" w:cs="Times New Roman"/>
        </w:rPr>
      </w:pPr>
      <w:r w:rsidRPr="00E33386">
        <w:rPr>
          <w:rFonts w:ascii="Garamond" w:eastAsia="Calibri" w:hAnsi="Garamond" w:cs="Times New Roman"/>
        </w:rPr>
        <w:t xml:space="preserve">Czy zamawiający dopuści test pakowany po 25 </w:t>
      </w:r>
      <w:proofErr w:type="spellStart"/>
      <w:r w:rsidRPr="00E33386">
        <w:rPr>
          <w:rFonts w:ascii="Garamond" w:eastAsia="Calibri" w:hAnsi="Garamond" w:cs="Times New Roman"/>
        </w:rPr>
        <w:t>ozn</w:t>
      </w:r>
      <w:proofErr w:type="spellEnd"/>
      <w:r w:rsidRPr="00E33386">
        <w:rPr>
          <w:rFonts w:ascii="Garamond" w:eastAsia="Calibri" w:hAnsi="Garamond" w:cs="Times New Roman"/>
        </w:rPr>
        <w:t xml:space="preserve">? Zostanie zaoferowanych 40 opakowań. </w:t>
      </w:r>
    </w:p>
    <w:p w14:paraId="258C2D6B" w14:textId="155790AC" w:rsidR="00504636" w:rsidRPr="00A358C4"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 xml:space="preserve">Odpowiedź: </w:t>
      </w:r>
      <w:r w:rsidR="006F27AD" w:rsidRPr="00A358C4">
        <w:rPr>
          <w:rFonts w:ascii="Garamond" w:eastAsia="Calibri" w:hAnsi="Garamond" w:cs="Times New Roman"/>
          <w:b/>
          <w:lang w:eastAsia="pl-PL"/>
        </w:rPr>
        <w:t>Zamawiający dopu</w:t>
      </w:r>
      <w:r w:rsidR="00FE6849" w:rsidRPr="00A358C4">
        <w:rPr>
          <w:rFonts w:ascii="Garamond" w:eastAsia="Calibri" w:hAnsi="Garamond" w:cs="Times New Roman"/>
          <w:b/>
          <w:lang w:eastAsia="pl-PL"/>
        </w:rPr>
        <w:t>szcza test kasetkowy</w:t>
      </w:r>
      <w:r w:rsidR="003B6CFB" w:rsidRPr="00A358C4">
        <w:rPr>
          <w:rFonts w:ascii="Garamond" w:eastAsia="Calibri" w:hAnsi="Garamond" w:cs="Times New Roman"/>
          <w:b/>
          <w:lang w:eastAsia="pl-PL"/>
        </w:rPr>
        <w:t xml:space="preserve"> </w:t>
      </w:r>
      <w:r w:rsidR="003D4013" w:rsidRPr="00A358C4">
        <w:rPr>
          <w:rFonts w:ascii="Garamond" w:eastAsia="Calibri" w:hAnsi="Garamond" w:cs="Times New Roman"/>
          <w:b/>
          <w:lang w:eastAsia="pl-PL"/>
        </w:rPr>
        <w:t>konfekcjonowany</w:t>
      </w:r>
      <w:r w:rsidR="003B6CFB" w:rsidRPr="00A358C4">
        <w:rPr>
          <w:rFonts w:ascii="Garamond" w:eastAsia="Calibri" w:hAnsi="Garamond" w:cs="Times New Roman"/>
          <w:b/>
          <w:lang w:eastAsia="pl-PL"/>
        </w:rPr>
        <w:t xml:space="preserve"> po 25 ozn</w:t>
      </w:r>
      <w:r w:rsidR="00FA7229" w:rsidRPr="00A358C4">
        <w:rPr>
          <w:rFonts w:ascii="Garamond" w:eastAsia="Calibri" w:hAnsi="Garamond" w:cs="Times New Roman"/>
          <w:b/>
          <w:lang w:eastAsia="pl-PL"/>
        </w:rPr>
        <w:t>aczeń</w:t>
      </w:r>
      <w:r w:rsidR="003B6CFB" w:rsidRPr="00A358C4">
        <w:rPr>
          <w:rFonts w:ascii="Garamond" w:eastAsia="Calibri" w:hAnsi="Garamond" w:cs="Times New Roman"/>
          <w:b/>
          <w:lang w:eastAsia="pl-PL"/>
        </w:rPr>
        <w:t>.</w:t>
      </w:r>
      <w:r w:rsidR="004756C6" w:rsidRPr="00A358C4">
        <w:rPr>
          <w:rFonts w:ascii="Garamond" w:eastAsia="Calibri" w:hAnsi="Garamond" w:cs="Times New Roman"/>
          <w:b/>
          <w:lang w:eastAsia="pl-PL"/>
        </w:rPr>
        <w:t xml:space="preserve"> Zamawiający dokonał </w:t>
      </w:r>
      <w:r w:rsidR="00206B4D" w:rsidRPr="00A358C4">
        <w:rPr>
          <w:rFonts w:ascii="Garamond" w:eastAsia="Calibri" w:hAnsi="Garamond" w:cs="Times New Roman"/>
          <w:b/>
          <w:lang w:eastAsia="pl-PL"/>
        </w:rPr>
        <w:t>modyfikacji</w:t>
      </w:r>
      <w:r w:rsidR="004756C6" w:rsidRPr="00A358C4">
        <w:rPr>
          <w:rFonts w:ascii="Garamond" w:eastAsia="Calibri" w:hAnsi="Garamond" w:cs="Times New Roman"/>
          <w:b/>
          <w:lang w:eastAsia="pl-PL"/>
        </w:rPr>
        <w:t xml:space="preserve"> oczekiwanej wielkości opakowania</w:t>
      </w:r>
      <w:r w:rsidR="000D453C" w:rsidRPr="00A358C4">
        <w:rPr>
          <w:rFonts w:ascii="Garamond" w:eastAsia="Calibri" w:hAnsi="Garamond" w:cs="Times New Roman"/>
          <w:b/>
          <w:lang w:eastAsia="pl-PL"/>
        </w:rPr>
        <w:t xml:space="preserve"> </w:t>
      </w:r>
      <w:r w:rsidR="00300970" w:rsidRPr="00A358C4">
        <w:rPr>
          <w:rFonts w:ascii="Garamond" w:eastAsia="Calibri" w:hAnsi="Garamond" w:cs="Times New Roman"/>
          <w:b/>
          <w:lang w:eastAsia="pl-PL"/>
        </w:rPr>
        <w:t>w zał. 1</w:t>
      </w:r>
      <w:r w:rsidR="00EF6DEC">
        <w:rPr>
          <w:rFonts w:ascii="Garamond" w:eastAsia="Calibri" w:hAnsi="Garamond" w:cs="Times New Roman"/>
          <w:b/>
          <w:lang w:eastAsia="pl-PL"/>
        </w:rPr>
        <w:t>a</w:t>
      </w:r>
      <w:r w:rsidR="00300970" w:rsidRPr="00A358C4">
        <w:rPr>
          <w:rFonts w:ascii="Garamond" w:eastAsia="Calibri" w:hAnsi="Garamond" w:cs="Times New Roman"/>
          <w:b/>
          <w:lang w:eastAsia="pl-PL"/>
        </w:rPr>
        <w:t>, cz. 13</w:t>
      </w:r>
      <w:r w:rsidR="00937CC5" w:rsidRPr="00A358C4">
        <w:rPr>
          <w:rFonts w:ascii="Garamond" w:eastAsia="Calibri" w:hAnsi="Garamond" w:cs="Times New Roman"/>
          <w:b/>
          <w:lang w:eastAsia="pl-PL"/>
        </w:rPr>
        <w:t>.</w:t>
      </w:r>
    </w:p>
    <w:p w14:paraId="0DB71FFD" w14:textId="77777777" w:rsidR="00504636" w:rsidRPr="00504636" w:rsidRDefault="00504636" w:rsidP="00504636">
      <w:pPr>
        <w:jc w:val="both"/>
        <w:rPr>
          <w:rFonts w:ascii="Garamond" w:eastAsia="Calibri" w:hAnsi="Garamond" w:cs="Times New Roman"/>
          <w:b/>
          <w:lang w:eastAsia="pl-PL"/>
        </w:rPr>
      </w:pPr>
    </w:p>
    <w:p w14:paraId="4552F6A4" w14:textId="5C0EA0F3" w:rsidR="00504636" w:rsidRDefault="00504636" w:rsidP="00504636">
      <w:pPr>
        <w:jc w:val="both"/>
        <w:rPr>
          <w:rFonts w:ascii="Garamond" w:eastAsia="Calibri" w:hAnsi="Garamond" w:cs="Times New Roman"/>
          <w:b/>
          <w:lang w:eastAsia="pl-PL"/>
        </w:rPr>
      </w:pPr>
      <w:r w:rsidRPr="00781CB2">
        <w:rPr>
          <w:rFonts w:ascii="Garamond" w:eastAsia="Calibri" w:hAnsi="Garamond" w:cs="Times New Roman"/>
          <w:b/>
          <w:lang w:eastAsia="pl-PL"/>
        </w:rPr>
        <w:t xml:space="preserve">Pytanie </w:t>
      </w:r>
      <w:r w:rsidR="00E33386" w:rsidRPr="00781CB2">
        <w:rPr>
          <w:rFonts w:ascii="Garamond" w:eastAsia="Calibri" w:hAnsi="Garamond" w:cs="Times New Roman"/>
          <w:b/>
          <w:lang w:eastAsia="pl-PL"/>
        </w:rPr>
        <w:t>40</w:t>
      </w:r>
    </w:p>
    <w:p w14:paraId="38B377E4"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 xml:space="preserve">Część 13 - Szybki test do wykrywania antygenów </w:t>
      </w:r>
      <w:proofErr w:type="spellStart"/>
      <w:r w:rsidRPr="00E33386">
        <w:rPr>
          <w:rFonts w:ascii="Garamond" w:eastAsia="Calibri" w:hAnsi="Garamond" w:cs="Times New Roman"/>
        </w:rPr>
        <w:t>Crypto</w:t>
      </w:r>
      <w:proofErr w:type="spellEnd"/>
      <w:r w:rsidRPr="00E33386">
        <w:rPr>
          <w:rFonts w:ascii="Garamond" w:eastAsia="Calibri" w:hAnsi="Garamond" w:cs="Times New Roman"/>
        </w:rPr>
        <w:t xml:space="preserve">/Giardia w kale: </w:t>
      </w:r>
    </w:p>
    <w:p w14:paraId="580B4A88"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 xml:space="preserve">Czy Zamawiający wymaga szybkiego kasetkowego testu immunoenzymatycznego? </w:t>
      </w:r>
    </w:p>
    <w:p w14:paraId="196149A7" w14:textId="0470A77D" w:rsidR="00632F28" w:rsidRPr="0013756F" w:rsidRDefault="00504636" w:rsidP="0013756F">
      <w:pPr>
        <w:jc w:val="both"/>
        <w:rPr>
          <w:rFonts w:ascii="Garamond" w:eastAsia="Calibri" w:hAnsi="Garamond" w:cs="Times New Roman"/>
          <w:b/>
          <w:lang w:eastAsia="pl-PL"/>
        </w:rPr>
      </w:pPr>
      <w:r w:rsidRPr="0013756F">
        <w:rPr>
          <w:rFonts w:ascii="Garamond" w:eastAsia="Calibri" w:hAnsi="Garamond" w:cs="Times New Roman"/>
          <w:b/>
          <w:lang w:eastAsia="pl-PL"/>
        </w:rPr>
        <w:t xml:space="preserve">Odpowiedź: </w:t>
      </w:r>
      <w:r w:rsidR="0013756F" w:rsidRPr="0013756F">
        <w:rPr>
          <w:rFonts w:ascii="Garamond" w:eastAsia="Calibri" w:hAnsi="Garamond" w:cs="Times New Roman"/>
          <w:b/>
          <w:lang w:eastAsia="pl-PL"/>
        </w:rPr>
        <w:t xml:space="preserve">Zamawiający podtrzymuje zapisy specyfikacji. </w:t>
      </w:r>
      <w:r w:rsidR="00632F28" w:rsidRPr="0013756F">
        <w:rPr>
          <w:rFonts w:ascii="Garamond" w:eastAsia="Times New Roman" w:hAnsi="Garamond" w:cs="Times New Roman"/>
          <w:b/>
          <w:szCs w:val="24"/>
          <w:lang w:eastAsia="ar-SA"/>
        </w:rPr>
        <w:t xml:space="preserve">Zamawiający </w:t>
      </w:r>
      <w:r w:rsidR="00F9091E" w:rsidRPr="0013756F">
        <w:rPr>
          <w:rFonts w:ascii="Garamond" w:eastAsia="Times New Roman" w:hAnsi="Garamond" w:cs="Times New Roman"/>
          <w:b/>
          <w:szCs w:val="24"/>
          <w:lang w:eastAsia="ar-SA"/>
        </w:rPr>
        <w:t xml:space="preserve">precyzyjnie </w:t>
      </w:r>
      <w:r w:rsidR="00632F28" w:rsidRPr="0013756F">
        <w:rPr>
          <w:rFonts w:ascii="Garamond" w:eastAsia="Times New Roman" w:hAnsi="Garamond" w:cs="Times New Roman"/>
          <w:b/>
          <w:szCs w:val="24"/>
          <w:lang w:eastAsia="ar-SA"/>
        </w:rPr>
        <w:t xml:space="preserve">określił wymagania graniczne dotyczące przedmiotu zamówienia </w:t>
      </w:r>
      <w:r w:rsidR="00632F28" w:rsidRPr="0013756F">
        <w:rPr>
          <w:rFonts w:ascii="Garamond" w:hAnsi="Garamond"/>
          <w:b/>
        </w:rPr>
        <w:t>w załącz</w:t>
      </w:r>
      <w:r w:rsidR="00B74AE1">
        <w:rPr>
          <w:rFonts w:ascii="Garamond" w:hAnsi="Garamond"/>
          <w:b/>
        </w:rPr>
        <w:t>niku nr 1b do Specyfikacji, cz. </w:t>
      </w:r>
      <w:r w:rsidR="00632F28" w:rsidRPr="0013756F">
        <w:rPr>
          <w:rFonts w:ascii="Garamond" w:hAnsi="Garamond"/>
          <w:b/>
        </w:rPr>
        <w:t xml:space="preserve">13, </w:t>
      </w:r>
      <w:r w:rsidR="00DD43E5" w:rsidRPr="0013756F">
        <w:rPr>
          <w:rFonts w:ascii="Garamond" w:hAnsi="Garamond"/>
          <w:b/>
        </w:rPr>
        <w:t>pkt.</w:t>
      </w:r>
      <w:r w:rsidR="00632F28" w:rsidRPr="0013756F">
        <w:rPr>
          <w:rFonts w:ascii="Garamond" w:hAnsi="Garamond"/>
          <w:b/>
        </w:rPr>
        <w:t xml:space="preserve"> 6</w:t>
      </w:r>
      <w:r w:rsidR="00DD43E5" w:rsidRPr="0013756F">
        <w:rPr>
          <w:rFonts w:ascii="Garamond" w:hAnsi="Garamond"/>
          <w:b/>
        </w:rPr>
        <w:t xml:space="preserve"> i </w:t>
      </w:r>
      <w:r w:rsidR="00632F28" w:rsidRPr="0013756F">
        <w:rPr>
          <w:rFonts w:ascii="Garamond" w:hAnsi="Garamond"/>
          <w:b/>
        </w:rPr>
        <w:t xml:space="preserve">7. </w:t>
      </w:r>
    </w:p>
    <w:p w14:paraId="3C1DAB22" w14:textId="77777777" w:rsidR="00504636" w:rsidRPr="00867C9C" w:rsidRDefault="00504636" w:rsidP="00504636">
      <w:pPr>
        <w:jc w:val="both"/>
        <w:rPr>
          <w:rFonts w:ascii="Garamond" w:eastAsia="Calibri" w:hAnsi="Garamond" w:cs="Times New Roman"/>
          <w:b/>
          <w:color w:val="5B9BD5" w:themeColor="accent1"/>
          <w:lang w:eastAsia="pl-PL"/>
        </w:rPr>
      </w:pPr>
    </w:p>
    <w:p w14:paraId="593B01C1" w14:textId="125C9E95" w:rsidR="00504636"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E33386">
        <w:rPr>
          <w:rFonts w:ascii="Garamond" w:eastAsia="Calibri" w:hAnsi="Garamond" w:cs="Times New Roman"/>
          <w:b/>
          <w:lang w:eastAsia="pl-PL"/>
        </w:rPr>
        <w:t>41</w:t>
      </w:r>
      <w:r w:rsidR="00B0502E">
        <w:rPr>
          <w:rFonts w:ascii="Garamond" w:eastAsia="Calibri" w:hAnsi="Garamond" w:cs="Times New Roman"/>
          <w:b/>
          <w:lang w:eastAsia="pl-PL"/>
        </w:rPr>
        <w:t xml:space="preserve"> </w:t>
      </w:r>
    </w:p>
    <w:p w14:paraId="6EE73FBA"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 xml:space="preserve">Część 13 - Szybki test do wykrywania antygenów </w:t>
      </w:r>
      <w:proofErr w:type="spellStart"/>
      <w:r w:rsidRPr="00E33386">
        <w:rPr>
          <w:rFonts w:ascii="Garamond" w:eastAsia="Calibri" w:hAnsi="Garamond" w:cs="Times New Roman"/>
        </w:rPr>
        <w:t>Crypto</w:t>
      </w:r>
      <w:proofErr w:type="spellEnd"/>
      <w:r w:rsidRPr="00E33386">
        <w:rPr>
          <w:rFonts w:ascii="Garamond" w:eastAsia="Calibri" w:hAnsi="Garamond" w:cs="Times New Roman"/>
        </w:rPr>
        <w:t xml:space="preserve">/Giardia w kale: </w:t>
      </w:r>
    </w:p>
    <w:p w14:paraId="3884A3FA" w14:textId="77777777" w:rsidR="00E33386" w:rsidRDefault="00E33386" w:rsidP="00E33386">
      <w:pPr>
        <w:jc w:val="both"/>
        <w:rPr>
          <w:rFonts w:ascii="Garamond" w:eastAsia="Calibri" w:hAnsi="Garamond" w:cs="Times New Roman"/>
        </w:rPr>
      </w:pPr>
      <w:r w:rsidRPr="00E33386">
        <w:rPr>
          <w:rFonts w:ascii="Garamond" w:eastAsia="Calibri" w:hAnsi="Garamond" w:cs="Times New Roman"/>
        </w:rPr>
        <w:t>Czy Zamawiający dopuści dostawę transportem, w którym nie ma</w:t>
      </w:r>
      <w:r>
        <w:rPr>
          <w:rFonts w:ascii="Garamond" w:eastAsia="Calibri" w:hAnsi="Garamond" w:cs="Times New Roman"/>
        </w:rPr>
        <w:t xml:space="preserve"> możliwości uzyskania wydruku z </w:t>
      </w:r>
      <w:r w:rsidRPr="00E33386">
        <w:rPr>
          <w:rFonts w:ascii="Garamond" w:eastAsia="Calibri" w:hAnsi="Garamond" w:cs="Times New Roman"/>
        </w:rPr>
        <w:t xml:space="preserve">monitoringu temperatury? </w:t>
      </w:r>
    </w:p>
    <w:p w14:paraId="09D24C45" w14:textId="63666BB5" w:rsidR="00D61FE9" w:rsidRPr="00B74AE1" w:rsidRDefault="00504636" w:rsidP="00D61FE9">
      <w:pPr>
        <w:jc w:val="both"/>
        <w:rPr>
          <w:rFonts w:ascii="Garamond" w:eastAsia="Calibri" w:hAnsi="Garamond" w:cs="Times New Roman"/>
          <w:b/>
          <w:lang w:eastAsia="pl-PL"/>
        </w:rPr>
      </w:pPr>
      <w:r w:rsidRPr="00504636">
        <w:rPr>
          <w:rFonts w:ascii="Garamond" w:eastAsia="Calibri" w:hAnsi="Garamond" w:cs="Times New Roman"/>
          <w:b/>
          <w:lang w:eastAsia="pl-PL"/>
        </w:rPr>
        <w:t xml:space="preserve">Odpowiedź: </w:t>
      </w:r>
      <w:r w:rsidR="00C06B19" w:rsidRPr="00B74AE1">
        <w:rPr>
          <w:rFonts w:ascii="Garamond" w:hAnsi="Garamond"/>
          <w:b/>
        </w:rPr>
        <w:t>Zamawiający wymaga dostawy testu transportem monitorowanym pod względem temperatury</w:t>
      </w:r>
      <w:r w:rsidR="00C06B19" w:rsidRPr="00B74AE1">
        <w:rPr>
          <w:rFonts w:ascii="Garamond" w:eastAsia="Calibri" w:hAnsi="Garamond" w:cs="Times New Roman"/>
          <w:b/>
          <w:lang w:eastAsia="pl-PL"/>
        </w:rPr>
        <w:t xml:space="preserve"> bez konieczności </w:t>
      </w:r>
      <w:r w:rsidR="00D61FE9" w:rsidRPr="00B74AE1">
        <w:rPr>
          <w:rFonts w:ascii="Garamond" w:eastAsia="Calibri" w:hAnsi="Garamond" w:cs="Times New Roman"/>
          <w:b/>
        </w:rPr>
        <w:t xml:space="preserve">wydruku z monitoringu temperatury. </w:t>
      </w:r>
      <w:r w:rsidR="00963265" w:rsidRPr="00B74AE1">
        <w:rPr>
          <w:rFonts w:ascii="Garamond" w:eastAsia="Calibri" w:hAnsi="Garamond" w:cs="Times New Roman"/>
          <w:b/>
        </w:rPr>
        <w:t>Zamawiający dokonał modyfikacji zał. 1b</w:t>
      </w:r>
      <w:r w:rsidR="00D25D76" w:rsidRPr="00B74AE1">
        <w:rPr>
          <w:rFonts w:ascii="Garamond" w:eastAsia="Calibri" w:hAnsi="Garamond" w:cs="Times New Roman"/>
          <w:b/>
        </w:rPr>
        <w:t xml:space="preserve"> do Specyfikacji</w:t>
      </w:r>
      <w:r w:rsidR="00963265" w:rsidRPr="00B74AE1">
        <w:rPr>
          <w:rFonts w:ascii="Garamond" w:eastAsia="Calibri" w:hAnsi="Garamond" w:cs="Times New Roman"/>
          <w:b/>
        </w:rPr>
        <w:t xml:space="preserve">, cz. 13, </w:t>
      </w:r>
      <w:r w:rsidR="00D25D76" w:rsidRPr="00B74AE1">
        <w:rPr>
          <w:rFonts w:ascii="Garamond" w:eastAsia="Calibri" w:hAnsi="Garamond" w:cs="Times New Roman"/>
          <w:b/>
        </w:rPr>
        <w:t>pkt.</w:t>
      </w:r>
      <w:r w:rsidR="00963265" w:rsidRPr="00B74AE1">
        <w:rPr>
          <w:rFonts w:ascii="Garamond" w:eastAsia="Calibri" w:hAnsi="Garamond" w:cs="Times New Roman"/>
          <w:b/>
        </w:rPr>
        <w:t>11.</w:t>
      </w:r>
    </w:p>
    <w:p w14:paraId="13B1787B" w14:textId="61D74CD8" w:rsidR="00F9091E" w:rsidRDefault="00867C9C" w:rsidP="00504636">
      <w:pPr>
        <w:jc w:val="both"/>
        <w:rPr>
          <w:rFonts w:ascii="Garamond" w:eastAsia="Calibri" w:hAnsi="Garamond" w:cs="Times New Roman"/>
          <w:b/>
          <w:lang w:eastAsia="pl-PL"/>
        </w:rPr>
      </w:pPr>
      <w:r w:rsidRPr="00867C9C">
        <w:rPr>
          <w:rFonts w:ascii="Garamond" w:eastAsia="Calibri" w:hAnsi="Garamond" w:cs="Times New Roman"/>
          <w:b/>
          <w:color w:val="5B9BD5" w:themeColor="accent1"/>
          <w:lang w:eastAsia="pl-PL"/>
        </w:rPr>
        <w:t xml:space="preserve"> </w:t>
      </w:r>
    </w:p>
    <w:p w14:paraId="09BD4FCA" w14:textId="4BE58FAE" w:rsidR="00504636"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E33386">
        <w:rPr>
          <w:rFonts w:ascii="Garamond" w:eastAsia="Calibri" w:hAnsi="Garamond" w:cs="Times New Roman"/>
          <w:b/>
          <w:lang w:eastAsia="pl-PL"/>
        </w:rPr>
        <w:t>42</w:t>
      </w:r>
      <w:r w:rsidR="007C0D31">
        <w:rPr>
          <w:rFonts w:ascii="Garamond" w:eastAsia="Calibri" w:hAnsi="Garamond" w:cs="Times New Roman"/>
          <w:b/>
          <w:lang w:eastAsia="pl-PL"/>
        </w:rPr>
        <w:t xml:space="preserve"> </w:t>
      </w:r>
    </w:p>
    <w:p w14:paraId="1191641E"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 xml:space="preserve">Część 13 - Szybki test do wykrywania antygenów </w:t>
      </w:r>
      <w:proofErr w:type="spellStart"/>
      <w:r w:rsidRPr="00E33386">
        <w:rPr>
          <w:rFonts w:ascii="Garamond" w:eastAsia="Calibri" w:hAnsi="Garamond" w:cs="Times New Roman"/>
        </w:rPr>
        <w:t>Crypto</w:t>
      </w:r>
      <w:proofErr w:type="spellEnd"/>
      <w:r w:rsidRPr="00E33386">
        <w:rPr>
          <w:rFonts w:ascii="Garamond" w:eastAsia="Calibri" w:hAnsi="Garamond" w:cs="Times New Roman"/>
        </w:rPr>
        <w:t xml:space="preserve">/Giardia w kale: </w:t>
      </w:r>
    </w:p>
    <w:p w14:paraId="11BA97D6" w14:textId="77777777" w:rsidR="00E33386" w:rsidRPr="00E33386" w:rsidRDefault="00E33386" w:rsidP="00E33386">
      <w:pPr>
        <w:jc w:val="both"/>
        <w:rPr>
          <w:rFonts w:ascii="Garamond" w:eastAsia="Calibri" w:hAnsi="Garamond" w:cs="Times New Roman"/>
        </w:rPr>
      </w:pPr>
      <w:r w:rsidRPr="00E33386">
        <w:rPr>
          <w:rFonts w:ascii="Garamond" w:eastAsia="Calibri" w:hAnsi="Garamond" w:cs="Times New Roman"/>
        </w:rPr>
        <w:t>Czy Zamawiający dopuści termin ważności testu minimum 9 m-</w:t>
      </w:r>
      <w:proofErr w:type="spellStart"/>
      <w:r w:rsidRPr="00E33386">
        <w:rPr>
          <w:rFonts w:ascii="Garamond" w:eastAsia="Calibri" w:hAnsi="Garamond" w:cs="Times New Roman"/>
        </w:rPr>
        <w:t>cy</w:t>
      </w:r>
      <w:proofErr w:type="spellEnd"/>
      <w:r w:rsidRPr="00E33386">
        <w:rPr>
          <w:rFonts w:ascii="Garamond" w:eastAsia="Calibri" w:hAnsi="Garamond" w:cs="Times New Roman"/>
        </w:rPr>
        <w:t>? Zważywszy na zapotrzebowanie Zamawiającego, jest to termin wystarczający.</w:t>
      </w:r>
    </w:p>
    <w:p w14:paraId="3EAAC0B0" w14:textId="5B6EFCD0" w:rsidR="00504636" w:rsidRPr="00C506E5"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Odpowiedź:</w:t>
      </w:r>
      <w:r w:rsidRPr="00C506E5">
        <w:rPr>
          <w:rFonts w:ascii="Garamond" w:eastAsia="Calibri" w:hAnsi="Garamond" w:cs="Times New Roman"/>
          <w:b/>
          <w:lang w:eastAsia="pl-PL"/>
        </w:rPr>
        <w:t xml:space="preserve"> </w:t>
      </w:r>
      <w:r w:rsidR="00867C9C" w:rsidRPr="00C506E5">
        <w:rPr>
          <w:rFonts w:ascii="Garamond" w:eastAsia="Calibri" w:hAnsi="Garamond" w:cs="Times New Roman"/>
          <w:b/>
          <w:lang w:eastAsia="pl-PL"/>
        </w:rPr>
        <w:t>Zamawiający dopu</w:t>
      </w:r>
      <w:r w:rsidR="007C0D31" w:rsidRPr="00C506E5">
        <w:rPr>
          <w:rFonts w:ascii="Garamond" w:eastAsia="Calibri" w:hAnsi="Garamond" w:cs="Times New Roman"/>
          <w:b/>
          <w:lang w:eastAsia="pl-PL"/>
        </w:rPr>
        <w:t>szcza</w:t>
      </w:r>
      <w:r w:rsidR="00867C9C" w:rsidRPr="00C506E5">
        <w:rPr>
          <w:rFonts w:ascii="Garamond" w:eastAsia="Calibri" w:hAnsi="Garamond" w:cs="Times New Roman"/>
          <w:b/>
          <w:lang w:eastAsia="pl-PL"/>
        </w:rPr>
        <w:t xml:space="preserve"> termin ważności testu minimum 9 m-</w:t>
      </w:r>
      <w:proofErr w:type="spellStart"/>
      <w:r w:rsidR="00867C9C" w:rsidRPr="00C506E5">
        <w:rPr>
          <w:rFonts w:ascii="Garamond" w:eastAsia="Calibri" w:hAnsi="Garamond" w:cs="Times New Roman"/>
          <w:b/>
          <w:lang w:eastAsia="pl-PL"/>
        </w:rPr>
        <w:t>cy</w:t>
      </w:r>
      <w:proofErr w:type="spellEnd"/>
      <w:r w:rsidR="00867C9C" w:rsidRPr="00C506E5">
        <w:rPr>
          <w:rFonts w:ascii="Garamond" w:eastAsia="Calibri" w:hAnsi="Garamond" w:cs="Times New Roman"/>
          <w:b/>
          <w:lang w:eastAsia="pl-PL"/>
        </w:rPr>
        <w:t xml:space="preserve"> od daty dostawy.</w:t>
      </w:r>
      <w:r w:rsidR="007C0D31" w:rsidRPr="00C506E5">
        <w:rPr>
          <w:rFonts w:ascii="Garamond" w:eastAsia="Calibri" w:hAnsi="Garamond" w:cs="Times New Roman"/>
          <w:b/>
          <w:lang w:eastAsia="pl-PL"/>
        </w:rPr>
        <w:t xml:space="preserve"> Zamawiający dokonał modyfikacji zał. 1b</w:t>
      </w:r>
      <w:r w:rsidR="00D71AD1" w:rsidRPr="00C506E5">
        <w:rPr>
          <w:rFonts w:ascii="Garamond" w:eastAsia="Calibri" w:hAnsi="Garamond" w:cs="Times New Roman"/>
          <w:b/>
          <w:lang w:eastAsia="pl-PL"/>
        </w:rPr>
        <w:t xml:space="preserve"> do Specyfikacji</w:t>
      </w:r>
      <w:r w:rsidR="007C0D31" w:rsidRPr="00C506E5">
        <w:rPr>
          <w:rFonts w:ascii="Garamond" w:eastAsia="Calibri" w:hAnsi="Garamond" w:cs="Times New Roman"/>
          <w:b/>
          <w:lang w:eastAsia="pl-PL"/>
        </w:rPr>
        <w:t xml:space="preserve">, cz. 13, </w:t>
      </w:r>
      <w:r w:rsidR="00C92E0E" w:rsidRPr="00C506E5">
        <w:rPr>
          <w:rFonts w:ascii="Garamond" w:eastAsia="Calibri" w:hAnsi="Garamond" w:cs="Times New Roman"/>
          <w:b/>
          <w:lang w:eastAsia="pl-PL"/>
        </w:rPr>
        <w:t>pkt.</w:t>
      </w:r>
      <w:r w:rsidR="007C0D31" w:rsidRPr="00C506E5">
        <w:rPr>
          <w:rFonts w:ascii="Garamond" w:eastAsia="Calibri" w:hAnsi="Garamond" w:cs="Times New Roman"/>
          <w:b/>
          <w:lang w:eastAsia="pl-PL"/>
        </w:rPr>
        <w:t>16.</w:t>
      </w:r>
    </w:p>
    <w:p w14:paraId="37AF04A4" w14:textId="77777777" w:rsidR="00504636" w:rsidRPr="00867C9C" w:rsidRDefault="00504636" w:rsidP="00504636">
      <w:pPr>
        <w:jc w:val="both"/>
        <w:rPr>
          <w:rFonts w:ascii="Garamond" w:eastAsia="Calibri" w:hAnsi="Garamond" w:cs="Times New Roman"/>
          <w:b/>
          <w:color w:val="5B9BD5" w:themeColor="accent1"/>
          <w:lang w:eastAsia="pl-PL"/>
        </w:rPr>
      </w:pPr>
    </w:p>
    <w:p w14:paraId="5051E636" w14:textId="06E5E75C" w:rsidR="00504636"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BF7280">
        <w:rPr>
          <w:rFonts w:ascii="Garamond" w:eastAsia="Calibri" w:hAnsi="Garamond" w:cs="Times New Roman"/>
          <w:b/>
          <w:lang w:eastAsia="pl-PL"/>
        </w:rPr>
        <w:t>43</w:t>
      </w:r>
      <w:r w:rsidR="000C7871">
        <w:rPr>
          <w:rFonts w:ascii="Garamond" w:eastAsia="Calibri" w:hAnsi="Garamond" w:cs="Times New Roman"/>
          <w:b/>
          <w:lang w:eastAsia="pl-PL"/>
        </w:rPr>
        <w:t xml:space="preserve"> </w:t>
      </w:r>
    </w:p>
    <w:p w14:paraId="46F27F42" w14:textId="1DBC5F25" w:rsidR="00485100" w:rsidRPr="00504636" w:rsidRDefault="00485100" w:rsidP="00504636">
      <w:pPr>
        <w:jc w:val="both"/>
        <w:rPr>
          <w:rFonts w:ascii="Garamond" w:eastAsia="Calibri" w:hAnsi="Garamond" w:cs="Times New Roman"/>
          <w:b/>
          <w:lang w:eastAsia="pl-PL"/>
        </w:rPr>
      </w:pPr>
      <w:r w:rsidRPr="00485100">
        <w:rPr>
          <w:rFonts w:ascii="Garamond" w:eastAsia="Calibri" w:hAnsi="Garamond" w:cs="Times New Roman"/>
        </w:rPr>
        <w:t>Zadanie 2 - Czy Zamawiający wymaga aby generatory były kompletne i składały się z torebek, generatorów oraz min. 2 spinaczy ?</w:t>
      </w:r>
    </w:p>
    <w:p w14:paraId="30FA01E4" w14:textId="04700D52" w:rsidR="00504636" w:rsidRPr="00232782" w:rsidRDefault="00504636" w:rsidP="00504636">
      <w:pPr>
        <w:jc w:val="both"/>
        <w:rPr>
          <w:rFonts w:ascii="Garamond" w:eastAsia="Calibri" w:hAnsi="Garamond" w:cs="Times New Roman"/>
          <w:b/>
          <w:lang w:eastAsia="pl-PL"/>
        </w:rPr>
      </w:pPr>
      <w:r w:rsidRPr="00232782">
        <w:rPr>
          <w:rFonts w:ascii="Garamond" w:eastAsia="Calibri" w:hAnsi="Garamond" w:cs="Times New Roman"/>
          <w:b/>
          <w:lang w:eastAsia="pl-PL"/>
        </w:rPr>
        <w:t xml:space="preserve">Odpowiedź: </w:t>
      </w:r>
      <w:r w:rsidR="00024B2B" w:rsidRPr="00232782">
        <w:rPr>
          <w:rFonts w:ascii="Garamond" w:eastAsia="Calibri" w:hAnsi="Garamond" w:cs="Times New Roman"/>
          <w:b/>
          <w:lang w:eastAsia="pl-PL"/>
        </w:rPr>
        <w:t xml:space="preserve">Tak. Zamawiający wymaga kompletnych zestawów </w:t>
      </w:r>
      <w:r w:rsidR="000C7871" w:rsidRPr="00232782">
        <w:rPr>
          <w:rFonts w:ascii="Garamond" w:eastAsia="Calibri" w:hAnsi="Garamond" w:cs="Times New Roman"/>
          <w:b/>
          <w:lang w:eastAsia="pl-PL"/>
        </w:rPr>
        <w:t xml:space="preserve">generatorów dla uzyskania </w:t>
      </w:r>
      <w:proofErr w:type="spellStart"/>
      <w:r w:rsidR="000C7871" w:rsidRPr="00232782">
        <w:rPr>
          <w:rFonts w:ascii="Garamond" w:eastAsia="Calibri" w:hAnsi="Garamond" w:cs="Times New Roman"/>
          <w:b/>
          <w:lang w:eastAsia="pl-PL"/>
        </w:rPr>
        <w:t>mikroaerofilnych</w:t>
      </w:r>
      <w:proofErr w:type="spellEnd"/>
      <w:r w:rsidR="000C7871" w:rsidRPr="00232782">
        <w:rPr>
          <w:rFonts w:ascii="Garamond" w:eastAsia="Calibri" w:hAnsi="Garamond" w:cs="Times New Roman"/>
          <w:b/>
          <w:lang w:eastAsia="pl-PL"/>
        </w:rPr>
        <w:t xml:space="preserve"> warunków hodowli.</w:t>
      </w:r>
      <w:r w:rsidR="00F80E02" w:rsidRPr="00232782">
        <w:rPr>
          <w:rFonts w:ascii="Garamond" w:eastAsia="Calibri" w:hAnsi="Garamond" w:cs="Times New Roman"/>
          <w:b/>
          <w:lang w:eastAsia="pl-PL"/>
        </w:rPr>
        <w:t xml:space="preserve"> Zamawiający dokonał </w:t>
      </w:r>
      <w:r w:rsidR="00F57A5A" w:rsidRPr="00232782">
        <w:rPr>
          <w:rFonts w:ascii="Garamond" w:eastAsia="Calibri" w:hAnsi="Garamond" w:cs="Times New Roman"/>
          <w:b/>
          <w:lang w:eastAsia="pl-PL"/>
        </w:rPr>
        <w:t>modyfikacji</w:t>
      </w:r>
      <w:r w:rsidR="00F43EEF" w:rsidRPr="00232782">
        <w:rPr>
          <w:rFonts w:ascii="Garamond" w:eastAsia="Calibri" w:hAnsi="Garamond" w:cs="Times New Roman"/>
          <w:b/>
          <w:lang w:eastAsia="pl-PL"/>
        </w:rPr>
        <w:t xml:space="preserve"> opisu przedmiotu zamówienia </w:t>
      </w:r>
      <w:r w:rsidR="00766729" w:rsidRPr="00232782">
        <w:rPr>
          <w:rFonts w:ascii="Garamond" w:eastAsia="Calibri" w:hAnsi="Garamond" w:cs="Times New Roman"/>
          <w:b/>
          <w:lang w:eastAsia="pl-PL"/>
        </w:rPr>
        <w:t>zał. 1</w:t>
      </w:r>
      <w:r w:rsidR="00491322">
        <w:rPr>
          <w:rFonts w:ascii="Garamond" w:eastAsia="Calibri" w:hAnsi="Garamond" w:cs="Times New Roman"/>
          <w:b/>
          <w:lang w:eastAsia="pl-PL"/>
        </w:rPr>
        <w:t xml:space="preserve">a </w:t>
      </w:r>
      <w:r w:rsidR="00A95F85" w:rsidRPr="00232782">
        <w:rPr>
          <w:rFonts w:ascii="Garamond" w:eastAsia="Calibri" w:hAnsi="Garamond" w:cs="Times New Roman"/>
          <w:b/>
          <w:lang w:eastAsia="pl-PL"/>
        </w:rPr>
        <w:t>do Specyfikacji</w:t>
      </w:r>
      <w:r w:rsidR="00BB0B6D" w:rsidRPr="00232782">
        <w:rPr>
          <w:rFonts w:ascii="Garamond" w:eastAsia="Calibri" w:hAnsi="Garamond" w:cs="Times New Roman"/>
          <w:b/>
          <w:lang w:eastAsia="pl-PL"/>
        </w:rPr>
        <w:t>,</w:t>
      </w:r>
      <w:r w:rsidR="00F43EEF" w:rsidRPr="00232782">
        <w:rPr>
          <w:rFonts w:ascii="Garamond" w:eastAsia="Calibri" w:hAnsi="Garamond" w:cs="Times New Roman"/>
          <w:b/>
          <w:lang w:eastAsia="pl-PL"/>
        </w:rPr>
        <w:t xml:space="preserve"> cz. 2</w:t>
      </w:r>
      <w:r w:rsidR="00766729" w:rsidRPr="00232782">
        <w:rPr>
          <w:rFonts w:ascii="Garamond" w:eastAsia="Calibri" w:hAnsi="Garamond" w:cs="Times New Roman"/>
          <w:b/>
          <w:lang w:eastAsia="pl-PL"/>
        </w:rPr>
        <w:t>.</w:t>
      </w:r>
    </w:p>
    <w:p w14:paraId="76D9CFF6" w14:textId="77777777" w:rsidR="000C7871" w:rsidRPr="000C7871" w:rsidRDefault="000C7871" w:rsidP="00504636">
      <w:pPr>
        <w:jc w:val="both"/>
        <w:rPr>
          <w:rFonts w:ascii="Garamond" w:eastAsia="Calibri" w:hAnsi="Garamond" w:cs="Times New Roman"/>
          <w:color w:val="00B050"/>
          <w:lang w:eastAsia="pl-PL"/>
        </w:rPr>
      </w:pPr>
    </w:p>
    <w:p w14:paraId="58C766BA" w14:textId="5350F122" w:rsidR="00485100" w:rsidRDefault="00504636" w:rsidP="00504636">
      <w:pPr>
        <w:jc w:val="both"/>
        <w:rPr>
          <w:rFonts w:ascii="Garamond" w:eastAsia="Calibri" w:hAnsi="Garamond" w:cs="Times New Roman"/>
          <w:b/>
          <w:lang w:eastAsia="pl-PL"/>
        </w:rPr>
      </w:pPr>
      <w:r w:rsidRPr="00504636">
        <w:rPr>
          <w:rFonts w:ascii="Garamond" w:eastAsia="Calibri" w:hAnsi="Garamond" w:cs="Times New Roman"/>
          <w:b/>
          <w:lang w:eastAsia="pl-PL"/>
        </w:rPr>
        <w:t>Pytanie</w:t>
      </w:r>
      <w:r w:rsidR="000E7817">
        <w:rPr>
          <w:rFonts w:ascii="Garamond" w:eastAsia="Calibri" w:hAnsi="Garamond" w:cs="Times New Roman"/>
          <w:b/>
          <w:lang w:eastAsia="pl-PL"/>
        </w:rPr>
        <w:t xml:space="preserve"> 44</w:t>
      </w:r>
    </w:p>
    <w:p w14:paraId="022747BF" w14:textId="29E1F608" w:rsidR="00504636" w:rsidRPr="00504636" w:rsidRDefault="00485100" w:rsidP="00504636">
      <w:pPr>
        <w:jc w:val="both"/>
        <w:rPr>
          <w:rFonts w:ascii="Garamond" w:eastAsia="Calibri" w:hAnsi="Garamond" w:cs="Times New Roman"/>
          <w:b/>
          <w:lang w:eastAsia="pl-PL"/>
        </w:rPr>
      </w:pPr>
      <w:r w:rsidRPr="00485100">
        <w:rPr>
          <w:rFonts w:ascii="Garamond" w:eastAsia="Calibri" w:hAnsi="Garamond" w:cs="Times New Roman"/>
        </w:rPr>
        <w:t>Zadanie nr 4 - Formularz cenowy, wymagania graniczne pkt. 6 – Czy Zamawiający wyrazi zgodę aby termin ważności odczynników wynosił minimum 3 miesiące od daty dostawy?</w:t>
      </w:r>
      <w:r w:rsidR="00504636" w:rsidRPr="00504636">
        <w:rPr>
          <w:rFonts w:ascii="Garamond" w:eastAsia="Calibri" w:hAnsi="Garamond" w:cs="Times New Roman"/>
          <w:b/>
          <w:lang w:eastAsia="pl-PL"/>
        </w:rPr>
        <w:t xml:space="preserve"> </w:t>
      </w:r>
    </w:p>
    <w:p w14:paraId="44455CF8" w14:textId="6E149BD7" w:rsidR="00504636" w:rsidRPr="00491322" w:rsidRDefault="00504636" w:rsidP="00491322">
      <w:pPr>
        <w:jc w:val="both"/>
        <w:rPr>
          <w:rFonts w:ascii="Garamond" w:eastAsia="Calibri" w:hAnsi="Garamond" w:cs="Times New Roman"/>
          <w:b/>
          <w:lang w:eastAsia="pl-PL"/>
        </w:rPr>
      </w:pPr>
      <w:r w:rsidRPr="00504636">
        <w:rPr>
          <w:rFonts w:ascii="Garamond" w:eastAsia="Calibri" w:hAnsi="Garamond" w:cs="Times New Roman"/>
          <w:b/>
          <w:lang w:eastAsia="pl-PL"/>
        </w:rPr>
        <w:t xml:space="preserve">Odpowiedź: </w:t>
      </w:r>
      <w:r w:rsidR="00B37914" w:rsidRPr="00491322">
        <w:rPr>
          <w:rFonts w:ascii="Garamond" w:eastAsia="Calibri" w:hAnsi="Garamond" w:cs="Times New Roman"/>
          <w:b/>
          <w:lang w:eastAsia="pl-PL"/>
        </w:rPr>
        <w:t>Zamawiający nie wyraża zgody.</w:t>
      </w:r>
      <w:r w:rsidR="00491322" w:rsidRPr="00491322">
        <w:t xml:space="preserve"> </w:t>
      </w:r>
      <w:r w:rsidR="00491322">
        <w:t xml:space="preserve"> </w:t>
      </w:r>
      <w:r w:rsidR="00491322" w:rsidRPr="00491322">
        <w:rPr>
          <w:rFonts w:ascii="Garamond" w:eastAsia="Calibri" w:hAnsi="Garamond" w:cs="Times New Roman"/>
          <w:b/>
          <w:lang w:eastAsia="pl-PL"/>
        </w:rPr>
        <w:t>Zamawiający podtrzymuje zapisy specyfikacji.</w:t>
      </w:r>
    </w:p>
    <w:p w14:paraId="05EB8726" w14:textId="77777777" w:rsidR="00491322" w:rsidRPr="00B37914" w:rsidRDefault="00491322" w:rsidP="00504636">
      <w:pPr>
        <w:jc w:val="both"/>
        <w:rPr>
          <w:rFonts w:ascii="Garamond" w:eastAsia="Calibri" w:hAnsi="Garamond" w:cs="Times New Roman"/>
          <w:color w:val="00B050"/>
          <w:lang w:eastAsia="pl-PL"/>
        </w:rPr>
      </w:pPr>
    </w:p>
    <w:p w14:paraId="340C6CC9" w14:textId="3A468643" w:rsidR="00504636" w:rsidRPr="00F50BDC" w:rsidRDefault="00504636" w:rsidP="00504636">
      <w:pPr>
        <w:jc w:val="both"/>
        <w:rPr>
          <w:rFonts w:ascii="Garamond" w:eastAsia="Calibri" w:hAnsi="Garamond" w:cs="Times New Roman"/>
          <w:b/>
          <w:lang w:eastAsia="pl-PL"/>
        </w:rPr>
      </w:pPr>
      <w:r w:rsidRPr="00F50BDC">
        <w:rPr>
          <w:rFonts w:ascii="Garamond" w:eastAsia="Calibri" w:hAnsi="Garamond" w:cs="Times New Roman"/>
          <w:b/>
          <w:lang w:eastAsia="pl-PL"/>
        </w:rPr>
        <w:t xml:space="preserve">Pytanie </w:t>
      </w:r>
      <w:r w:rsidR="000E7817" w:rsidRPr="00F50BDC">
        <w:rPr>
          <w:rFonts w:ascii="Garamond" w:eastAsia="Calibri" w:hAnsi="Garamond" w:cs="Times New Roman"/>
          <w:b/>
          <w:lang w:eastAsia="pl-PL"/>
        </w:rPr>
        <w:t>45</w:t>
      </w:r>
    </w:p>
    <w:p w14:paraId="67827E6B" w14:textId="62DC70A8" w:rsidR="00485100" w:rsidRPr="00F50BDC" w:rsidRDefault="00485100" w:rsidP="00485100">
      <w:pPr>
        <w:jc w:val="both"/>
        <w:rPr>
          <w:rFonts w:ascii="Garamond" w:eastAsia="Calibri" w:hAnsi="Garamond" w:cs="Times New Roman"/>
        </w:rPr>
      </w:pPr>
      <w:r w:rsidRPr="00F50BDC">
        <w:rPr>
          <w:rFonts w:ascii="Garamond" w:eastAsia="Calibri" w:hAnsi="Garamond" w:cs="Times New Roman"/>
        </w:rPr>
        <w:t>Zadanie 4 - (Dot. Par, wymagane pkt. 2) Czy Zamawiający dopuści aparat umożliwiający jednoczesne barwien</w:t>
      </w:r>
      <w:r w:rsidR="00891413" w:rsidRPr="00F50BDC">
        <w:rPr>
          <w:rFonts w:ascii="Garamond" w:eastAsia="Calibri" w:hAnsi="Garamond" w:cs="Times New Roman"/>
        </w:rPr>
        <w:t>ie</w:t>
      </w:r>
      <w:r w:rsidRPr="00F50BDC">
        <w:rPr>
          <w:rFonts w:ascii="Garamond" w:eastAsia="Calibri" w:hAnsi="Garamond" w:cs="Times New Roman"/>
        </w:rPr>
        <w:t xml:space="preserve"> max 12 preparatów ?</w:t>
      </w:r>
    </w:p>
    <w:p w14:paraId="61BD4BE8" w14:textId="28869E1A" w:rsidR="00E50EC0" w:rsidRPr="00F50BDC" w:rsidRDefault="00504636" w:rsidP="00E50EC0">
      <w:pPr>
        <w:jc w:val="both"/>
        <w:rPr>
          <w:rFonts w:ascii="Garamond" w:eastAsia="Calibri" w:hAnsi="Garamond" w:cs="Times New Roman"/>
          <w:b/>
          <w:color w:val="FF0000"/>
          <w:lang w:eastAsia="pl-PL"/>
        </w:rPr>
      </w:pPr>
      <w:r w:rsidRPr="00F50BDC">
        <w:rPr>
          <w:rFonts w:ascii="Garamond" w:eastAsia="Calibri" w:hAnsi="Garamond" w:cs="Times New Roman"/>
          <w:b/>
          <w:lang w:eastAsia="pl-PL"/>
        </w:rPr>
        <w:t>Odpowiedź:</w:t>
      </w:r>
      <w:r w:rsidR="00491322" w:rsidRPr="00F50BDC">
        <w:rPr>
          <w:rFonts w:ascii="Garamond" w:eastAsia="Calibri" w:hAnsi="Garamond" w:cs="Times New Roman"/>
          <w:b/>
          <w:lang w:eastAsia="pl-PL"/>
        </w:rPr>
        <w:t xml:space="preserve"> </w:t>
      </w:r>
      <w:r w:rsidR="00E50EC0" w:rsidRPr="00F50BDC">
        <w:rPr>
          <w:rFonts w:ascii="Garamond" w:eastAsia="Calibri" w:hAnsi="Garamond" w:cs="Times New Roman"/>
          <w:b/>
          <w:lang w:eastAsia="pl-PL"/>
        </w:rPr>
        <w:t>Zamawiający wyraża zgodę.</w:t>
      </w:r>
      <w:r w:rsidR="00491322" w:rsidRPr="00F50BDC">
        <w:rPr>
          <w:b/>
        </w:rPr>
        <w:t xml:space="preserve"> </w:t>
      </w:r>
    </w:p>
    <w:p w14:paraId="2AA9764B" w14:textId="422BF649" w:rsidR="00E33386" w:rsidRDefault="00E33386" w:rsidP="00504636">
      <w:pPr>
        <w:jc w:val="both"/>
        <w:rPr>
          <w:rFonts w:ascii="Garamond" w:eastAsia="Calibri" w:hAnsi="Garamond" w:cs="Times New Roman"/>
          <w:b/>
          <w:lang w:eastAsia="pl-PL"/>
        </w:rPr>
      </w:pPr>
    </w:p>
    <w:p w14:paraId="6F51BD6E" w14:textId="77777777" w:rsidR="006A7EF0" w:rsidRDefault="006A7EF0" w:rsidP="00E33386">
      <w:pPr>
        <w:jc w:val="both"/>
        <w:rPr>
          <w:rFonts w:ascii="Garamond" w:eastAsia="Calibri" w:hAnsi="Garamond" w:cs="Times New Roman"/>
          <w:b/>
          <w:lang w:eastAsia="pl-PL"/>
        </w:rPr>
      </w:pPr>
    </w:p>
    <w:p w14:paraId="2E5FA6FF" w14:textId="40E6BF9D" w:rsidR="00485100" w:rsidRDefault="00E33386" w:rsidP="00E33386">
      <w:pPr>
        <w:jc w:val="both"/>
        <w:rPr>
          <w:rFonts w:ascii="Garamond" w:eastAsia="Calibri" w:hAnsi="Garamond" w:cs="Times New Roman"/>
          <w:b/>
          <w:lang w:eastAsia="pl-PL"/>
        </w:rPr>
      </w:pPr>
      <w:r w:rsidRPr="00746967">
        <w:rPr>
          <w:rFonts w:ascii="Garamond" w:eastAsia="Calibri" w:hAnsi="Garamond" w:cs="Times New Roman"/>
          <w:b/>
          <w:lang w:eastAsia="pl-PL"/>
        </w:rPr>
        <w:t>Pytanie</w:t>
      </w:r>
      <w:r w:rsidR="000E7817">
        <w:rPr>
          <w:rFonts w:ascii="Garamond" w:eastAsia="Calibri" w:hAnsi="Garamond" w:cs="Times New Roman"/>
          <w:b/>
          <w:lang w:eastAsia="pl-PL"/>
        </w:rPr>
        <w:t xml:space="preserve"> 46</w:t>
      </w:r>
      <w:r w:rsidR="00F57A5A">
        <w:rPr>
          <w:rFonts w:ascii="Garamond" w:eastAsia="Calibri" w:hAnsi="Garamond" w:cs="Times New Roman"/>
          <w:b/>
          <w:lang w:eastAsia="pl-PL"/>
        </w:rPr>
        <w:t xml:space="preserve"> </w:t>
      </w:r>
    </w:p>
    <w:p w14:paraId="12969AA6"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Zadanie 4 - (Dot. Par, wymagane pkt. 3) Czy Zamawiający dopuści aparat, który wykonuje barwienie preparatów w czasie ok 6 minut ?</w:t>
      </w:r>
    </w:p>
    <w:p w14:paraId="32BBC82C" w14:textId="0C1B6482" w:rsidR="00BA08DA" w:rsidRPr="00491322" w:rsidRDefault="00E33386" w:rsidP="00BA08DA">
      <w:pPr>
        <w:jc w:val="both"/>
        <w:rPr>
          <w:rFonts w:ascii="Garamond" w:eastAsia="Calibri" w:hAnsi="Garamond" w:cs="Times New Roman"/>
          <w:b/>
          <w:lang w:eastAsia="pl-PL"/>
        </w:rPr>
      </w:pPr>
      <w:r w:rsidRPr="00491322">
        <w:rPr>
          <w:rFonts w:ascii="Garamond" w:eastAsia="Calibri" w:hAnsi="Garamond" w:cs="Times New Roman"/>
          <w:b/>
          <w:lang w:eastAsia="pl-PL"/>
        </w:rPr>
        <w:t xml:space="preserve">Odpowiedź: </w:t>
      </w:r>
      <w:r w:rsidR="00B037C5" w:rsidRPr="00491322">
        <w:rPr>
          <w:rFonts w:ascii="Garamond" w:eastAsia="Calibri" w:hAnsi="Garamond" w:cs="Times New Roman"/>
          <w:b/>
          <w:lang w:eastAsia="pl-PL"/>
        </w:rPr>
        <w:t>Zamawiający wyraża zgodę.</w:t>
      </w:r>
      <w:r w:rsidR="00F57A5A" w:rsidRPr="00491322">
        <w:rPr>
          <w:rFonts w:ascii="Garamond" w:eastAsia="Calibri" w:hAnsi="Garamond" w:cs="Times New Roman"/>
          <w:b/>
          <w:lang w:eastAsia="pl-PL"/>
        </w:rPr>
        <w:t xml:space="preserve"> Zamawiający dokonał modyfikacji</w:t>
      </w:r>
      <w:r w:rsidR="00BA08DA" w:rsidRPr="00491322">
        <w:rPr>
          <w:rFonts w:ascii="Garamond" w:eastAsia="Calibri" w:hAnsi="Garamond" w:cs="Times New Roman"/>
          <w:b/>
          <w:lang w:eastAsia="pl-PL"/>
        </w:rPr>
        <w:t xml:space="preserve"> zał. 1b</w:t>
      </w:r>
      <w:r w:rsidR="00915FDD" w:rsidRPr="00491322">
        <w:rPr>
          <w:rFonts w:ascii="Garamond" w:eastAsia="Calibri" w:hAnsi="Garamond" w:cs="Times New Roman"/>
          <w:b/>
          <w:lang w:eastAsia="pl-PL"/>
        </w:rPr>
        <w:t xml:space="preserve"> do Specyfikacji</w:t>
      </w:r>
      <w:r w:rsidR="00BA08DA" w:rsidRPr="00491322">
        <w:rPr>
          <w:rFonts w:ascii="Garamond" w:eastAsia="Calibri" w:hAnsi="Garamond" w:cs="Times New Roman"/>
          <w:b/>
          <w:lang w:eastAsia="pl-PL"/>
        </w:rPr>
        <w:t xml:space="preserve">, cz. </w:t>
      </w:r>
      <w:r w:rsidR="00746967" w:rsidRPr="00491322">
        <w:rPr>
          <w:rFonts w:ascii="Garamond" w:eastAsia="Calibri" w:hAnsi="Garamond" w:cs="Times New Roman"/>
          <w:b/>
          <w:lang w:eastAsia="pl-PL"/>
        </w:rPr>
        <w:t xml:space="preserve">4, </w:t>
      </w:r>
      <w:r w:rsidR="00866826" w:rsidRPr="00491322">
        <w:rPr>
          <w:rFonts w:ascii="Garamond" w:eastAsia="Calibri" w:hAnsi="Garamond" w:cs="Times New Roman"/>
          <w:b/>
          <w:lang w:eastAsia="pl-PL"/>
        </w:rPr>
        <w:t>pkt.</w:t>
      </w:r>
      <w:r w:rsidR="00951F51" w:rsidRPr="00491322">
        <w:rPr>
          <w:rFonts w:ascii="Garamond" w:eastAsia="Calibri" w:hAnsi="Garamond" w:cs="Times New Roman"/>
          <w:b/>
          <w:lang w:eastAsia="pl-PL"/>
        </w:rPr>
        <w:t xml:space="preserve"> </w:t>
      </w:r>
      <w:r w:rsidR="00746967" w:rsidRPr="00491322">
        <w:rPr>
          <w:rFonts w:ascii="Garamond" w:eastAsia="Calibri" w:hAnsi="Garamond" w:cs="Times New Roman"/>
          <w:b/>
          <w:lang w:eastAsia="pl-PL"/>
        </w:rPr>
        <w:t>3.</w:t>
      </w:r>
    </w:p>
    <w:p w14:paraId="66F9DA03" w14:textId="6B6E25FB" w:rsidR="00E33386" w:rsidRPr="00B037C5" w:rsidRDefault="00E33386" w:rsidP="00E33386">
      <w:pPr>
        <w:jc w:val="both"/>
        <w:rPr>
          <w:rFonts w:ascii="Garamond" w:eastAsia="Calibri" w:hAnsi="Garamond" w:cs="Times New Roman"/>
          <w:color w:val="00B050"/>
          <w:lang w:eastAsia="pl-PL"/>
        </w:rPr>
      </w:pPr>
    </w:p>
    <w:p w14:paraId="1A2DA0B9" w14:textId="1EDD3407" w:rsidR="00E33386"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47</w:t>
      </w:r>
    </w:p>
    <w:p w14:paraId="2F0B39D2"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 xml:space="preserve">Pakiet 5 - (Dot. Par, wymagane pkt. 2) Czy Zamawiający dopuści test, który zawiera w składzie: </w:t>
      </w:r>
      <w:proofErr w:type="spellStart"/>
      <w:r w:rsidRPr="00485100">
        <w:rPr>
          <w:rFonts w:ascii="Garamond" w:eastAsia="Calibri" w:hAnsi="Garamond" w:cs="Times New Roman"/>
        </w:rPr>
        <w:t>Flucytozyna</w:t>
      </w:r>
      <w:proofErr w:type="spellEnd"/>
      <w:r w:rsidRPr="00485100">
        <w:rPr>
          <w:rFonts w:ascii="Garamond" w:eastAsia="Calibri" w:hAnsi="Garamond" w:cs="Times New Roman"/>
        </w:rPr>
        <w:t xml:space="preserve">, </w:t>
      </w:r>
      <w:proofErr w:type="spellStart"/>
      <w:r w:rsidRPr="00485100">
        <w:rPr>
          <w:rFonts w:ascii="Garamond" w:eastAsia="Calibri" w:hAnsi="Garamond" w:cs="Times New Roman"/>
        </w:rPr>
        <w:t>Amphoterycyna</w:t>
      </w:r>
      <w:proofErr w:type="spellEnd"/>
      <w:r w:rsidRPr="00485100">
        <w:rPr>
          <w:rFonts w:ascii="Garamond" w:eastAsia="Calibri" w:hAnsi="Garamond" w:cs="Times New Roman"/>
        </w:rPr>
        <w:t xml:space="preserve"> B, </w:t>
      </w:r>
      <w:proofErr w:type="spellStart"/>
      <w:r w:rsidRPr="00485100">
        <w:rPr>
          <w:rFonts w:ascii="Garamond" w:eastAsia="Calibri" w:hAnsi="Garamond" w:cs="Times New Roman"/>
        </w:rPr>
        <w:t>Fluconazol</w:t>
      </w:r>
      <w:proofErr w:type="spellEnd"/>
      <w:r w:rsidRPr="00485100">
        <w:rPr>
          <w:rFonts w:ascii="Garamond" w:eastAsia="Calibri" w:hAnsi="Garamond" w:cs="Times New Roman"/>
        </w:rPr>
        <w:t xml:space="preserve">, </w:t>
      </w:r>
      <w:proofErr w:type="spellStart"/>
      <w:r w:rsidRPr="00485100">
        <w:rPr>
          <w:rFonts w:ascii="Garamond" w:eastAsia="Calibri" w:hAnsi="Garamond" w:cs="Times New Roman"/>
        </w:rPr>
        <w:t>Itraconazol</w:t>
      </w:r>
      <w:proofErr w:type="spellEnd"/>
      <w:r w:rsidRPr="00485100">
        <w:rPr>
          <w:rFonts w:ascii="Garamond" w:eastAsia="Calibri" w:hAnsi="Garamond" w:cs="Times New Roman"/>
        </w:rPr>
        <w:t xml:space="preserve"> oraz </w:t>
      </w:r>
      <w:proofErr w:type="spellStart"/>
      <w:r w:rsidRPr="00485100">
        <w:rPr>
          <w:rFonts w:ascii="Garamond" w:eastAsia="Calibri" w:hAnsi="Garamond" w:cs="Times New Roman"/>
        </w:rPr>
        <w:t>Voriconazol</w:t>
      </w:r>
      <w:proofErr w:type="spellEnd"/>
      <w:r w:rsidRPr="00485100">
        <w:rPr>
          <w:rFonts w:ascii="Garamond" w:eastAsia="Calibri" w:hAnsi="Garamond" w:cs="Times New Roman"/>
        </w:rPr>
        <w:t xml:space="preserve"> ?</w:t>
      </w:r>
    </w:p>
    <w:p w14:paraId="71967BC2" w14:textId="1AC40DBA" w:rsidR="007829E3" w:rsidRPr="00BD53A5" w:rsidRDefault="00E33386" w:rsidP="00BD53A5">
      <w:pPr>
        <w:jc w:val="both"/>
        <w:rPr>
          <w:rFonts w:ascii="Garamond" w:eastAsia="Calibri" w:hAnsi="Garamond" w:cs="Times New Roman"/>
          <w:b/>
          <w:lang w:eastAsia="pl-PL"/>
        </w:rPr>
      </w:pPr>
      <w:r w:rsidRPr="00E33386">
        <w:rPr>
          <w:rFonts w:ascii="Garamond" w:eastAsia="Calibri" w:hAnsi="Garamond" w:cs="Times New Roman"/>
          <w:b/>
          <w:lang w:eastAsia="pl-PL"/>
        </w:rPr>
        <w:t xml:space="preserve">Odpowiedź: </w:t>
      </w:r>
      <w:r w:rsidR="00BD53A5" w:rsidRPr="00BD53A5">
        <w:rPr>
          <w:rFonts w:ascii="Garamond" w:eastAsia="Times New Roman" w:hAnsi="Garamond" w:cs="Times New Roman"/>
          <w:b/>
          <w:szCs w:val="24"/>
          <w:lang w:eastAsia="ar-SA"/>
        </w:rPr>
        <w:t xml:space="preserve">Zamawiający podtrzymuje zapisy specyfikacji. </w:t>
      </w:r>
      <w:r w:rsidR="007829E3" w:rsidRPr="00BD53A5">
        <w:rPr>
          <w:rFonts w:ascii="Garamond" w:eastAsia="Times New Roman" w:hAnsi="Garamond" w:cs="Times New Roman"/>
          <w:b/>
          <w:szCs w:val="24"/>
          <w:lang w:eastAsia="ar-SA"/>
        </w:rPr>
        <w:t xml:space="preserve">Zamawiający określił wymagania graniczne </w:t>
      </w:r>
      <w:r w:rsidR="003314D1" w:rsidRPr="00BD53A5">
        <w:rPr>
          <w:rFonts w:ascii="Garamond" w:eastAsia="Times New Roman" w:hAnsi="Garamond" w:cs="Times New Roman"/>
          <w:b/>
          <w:szCs w:val="24"/>
          <w:lang w:eastAsia="ar-SA"/>
        </w:rPr>
        <w:t xml:space="preserve">dotyczące leków przeciwgrzybiczych </w:t>
      </w:r>
      <w:r w:rsidR="007829E3" w:rsidRPr="00BD53A5">
        <w:rPr>
          <w:rFonts w:ascii="Garamond" w:hAnsi="Garamond"/>
          <w:b/>
        </w:rPr>
        <w:t>w załączniku nr 1b do Specyfikacji</w:t>
      </w:r>
      <w:r w:rsidR="003314D1" w:rsidRPr="00BD53A5">
        <w:rPr>
          <w:rFonts w:ascii="Garamond" w:hAnsi="Garamond"/>
          <w:b/>
        </w:rPr>
        <w:t>, cz.</w:t>
      </w:r>
      <w:r w:rsidR="007829E3" w:rsidRPr="00BD53A5">
        <w:rPr>
          <w:rFonts w:ascii="Garamond" w:hAnsi="Garamond"/>
          <w:b/>
        </w:rPr>
        <w:t xml:space="preserve"> 5</w:t>
      </w:r>
      <w:r w:rsidR="003314D1" w:rsidRPr="00BD53A5">
        <w:rPr>
          <w:rFonts w:ascii="Garamond" w:hAnsi="Garamond"/>
          <w:b/>
        </w:rPr>
        <w:t>, pkt. 2</w:t>
      </w:r>
      <w:r w:rsidR="007829E3" w:rsidRPr="00BD53A5">
        <w:rPr>
          <w:rFonts w:ascii="Garamond" w:hAnsi="Garamond"/>
          <w:b/>
        </w:rPr>
        <w:t xml:space="preserve">. </w:t>
      </w:r>
    </w:p>
    <w:p w14:paraId="19E1786F" w14:textId="77777777" w:rsidR="00E33386" w:rsidRPr="00E33386" w:rsidRDefault="00E33386" w:rsidP="00E33386">
      <w:pPr>
        <w:jc w:val="both"/>
        <w:rPr>
          <w:rFonts w:ascii="Garamond" w:eastAsia="Calibri" w:hAnsi="Garamond" w:cs="Times New Roman"/>
          <w:b/>
          <w:lang w:eastAsia="pl-PL"/>
        </w:rPr>
      </w:pPr>
    </w:p>
    <w:p w14:paraId="62CFEC58" w14:textId="4B8546A0" w:rsidR="00485100"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Pytanie</w:t>
      </w:r>
      <w:r w:rsidR="000E7817">
        <w:rPr>
          <w:rFonts w:ascii="Garamond" w:eastAsia="Calibri" w:hAnsi="Garamond" w:cs="Times New Roman"/>
          <w:b/>
          <w:lang w:eastAsia="pl-PL"/>
        </w:rPr>
        <w:t xml:space="preserve"> 48</w:t>
      </w:r>
    </w:p>
    <w:p w14:paraId="79AC308B" w14:textId="1B06BDD8"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Pytania do</w:t>
      </w:r>
      <w:r>
        <w:rPr>
          <w:rFonts w:ascii="Garamond" w:eastAsia="Calibri" w:hAnsi="Garamond" w:cs="Times New Roman"/>
        </w:rPr>
        <w:t xml:space="preserve"> Umowy dotyczy części 2,3,5-14:</w:t>
      </w:r>
    </w:p>
    <w:p w14:paraId="5DCF3137" w14:textId="7C19D04C"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§3 ust. 3 – Czy Zamawiający wyraża zgodę na modyfikację postanowienia umownego na:</w:t>
      </w:r>
    </w:p>
    <w:p w14:paraId="709FFA65"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,,Wykonawca zobowiązuje się do dostawy produktów wraz z wyładunkiem w ilościach określanych każdorazowo w zamówieniach realizowanych w terminie do 14 dni roboczych liczonych od daty złożenia zamówienia za pośrednictwem poczty elektronicznej na adres: ……………….”?</w:t>
      </w:r>
    </w:p>
    <w:p w14:paraId="79D5F1B1" w14:textId="3DF9220E" w:rsidR="00E33386" w:rsidRPr="00485100" w:rsidRDefault="00485100" w:rsidP="00E33386">
      <w:pPr>
        <w:jc w:val="both"/>
        <w:rPr>
          <w:rFonts w:ascii="Garamond" w:eastAsia="Calibri" w:hAnsi="Garamond" w:cs="Times New Roman"/>
        </w:rPr>
      </w:pPr>
      <w:r w:rsidRPr="00485100">
        <w:rPr>
          <w:rFonts w:ascii="Garamond" w:eastAsia="Calibri" w:hAnsi="Garamond" w:cs="Times New Roman"/>
        </w:rPr>
        <w:t>Uzasadnienie: Wykonawca planuje w najbliższym czasie zrezygnować z użytkowania faksu jako środka komunikacji. W bezpieczeństwie o poprawne i sprawne odbieranie korespondencji przez cały okres trwania umowy, zwracamy się z prośbą o modyfi</w:t>
      </w:r>
      <w:r>
        <w:rPr>
          <w:rFonts w:ascii="Garamond" w:eastAsia="Calibri" w:hAnsi="Garamond" w:cs="Times New Roman"/>
        </w:rPr>
        <w:t>kację powyższego postanowienia.</w:t>
      </w:r>
    </w:p>
    <w:p w14:paraId="6D31AC3D" w14:textId="7007FBF2" w:rsidR="00EE3C9B" w:rsidRPr="006A7EF0" w:rsidRDefault="00E33386" w:rsidP="00EE3C9B">
      <w:pPr>
        <w:jc w:val="both"/>
        <w:rPr>
          <w:rFonts w:ascii="Garamond" w:eastAsia="Calibri" w:hAnsi="Garamond" w:cs="Times New Roman"/>
          <w:b/>
          <w:lang w:eastAsia="pl-PL"/>
        </w:rPr>
      </w:pPr>
      <w:r w:rsidRPr="006A7EF0">
        <w:rPr>
          <w:rFonts w:ascii="Garamond" w:eastAsia="Calibri" w:hAnsi="Garamond" w:cs="Times New Roman"/>
          <w:b/>
          <w:lang w:eastAsia="pl-PL"/>
        </w:rPr>
        <w:lastRenderedPageBreak/>
        <w:t xml:space="preserve">Odpowiedź: </w:t>
      </w:r>
      <w:r w:rsidR="004543D5">
        <w:rPr>
          <w:rFonts w:ascii="Garamond" w:eastAsia="Calibri" w:hAnsi="Garamond" w:cs="Times New Roman"/>
          <w:b/>
          <w:lang w:eastAsia="pl-PL"/>
        </w:rPr>
        <w:t>Zamawiający wyraża zgodę i modyfikuje wzór umowy</w:t>
      </w:r>
      <w:r w:rsidR="004D5885">
        <w:rPr>
          <w:rFonts w:ascii="Garamond" w:eastAsia="Calibri" w:hAnsi="Garamond" w:cs="Times New Roman"/>
          <w:b/>
          <w:lang w:eastAsia="pl-PL"/>
        </w:rPr>
        <w:t xml:space="preserve"> dla części 2, 3, 5 - 14</w:t>
      </w:r>
      <w:r w:rsidR="004543D5">
        <w:rPr>
          <w:rFonts w:ascii="Garamond" w:eastAsia="Calibri" w:hAnsi="Garamond" w:cs="Times New Roman"/>
          <w:b/>
          <w:lang w:eastAsia="pl-PL"/>
        </w:rPr>
        <w:t>.</w:t>
      </w:r>
    </w:p>
    <w:p w14:paraId="429D1E4C" w14:textId="62124D0B" w:rsidR="00E33386" w:rsidRPr="008C6C9B" w:rsidRDefault="00E33386" w:rsidP="00E33386">
      <w:pPr>
        <w:jc w:val="both"/>
        <w:rPr>
          <w:rFonts w:ascii="Garamond" w:eastAsia="Calibri" w:hAnsi="Garamond" w:cs="Times New Roman"/>
          <w:lang w:eastAsia="pl-PL"/>
        </w:rPr>
      </w:pPr>
    </w:p>
    <w:p w14:paraId="25E32775" w14:textId="1CDBB527" w:rsidR="00485100"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Pytanie</w:t>
      </w:r>
      <w:r w:rsidR="000E7817">
        <w:rPr>
          <w:rFonts w:ascii="Garamond" w:eastAsia="Calibri" w:hAnsi="Garamond" w:cs="Times New Roman"/>
          <w:b/>
          <w:lang w:eastAsia="pl-PL"/>
        </w:rPr>
        <w:t xml:space="preserve"> 49</w:t>
      </w:r>
    </w:p>
    <w:p w14:paraId="339CD1A9"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§3 ust. 8 – Czy Zamawiający wyraża zgodę na zmianę postanowienia umownego w zakresie formy komunikacji pomiędzy Stronami wyłącznie na formę elektroniczną – email?</w:t>
      </w:r>
    </w:p>
    <w:p w14:paraId="18F4DBA2" w14:textId="1FC6F448" w:rsidR="008C6C9B" w:rsidRPr="002A2805" w:rsidRDefault="00E33386" w:rsidP="008C6C9B">
      <w:pPr>
        <w:jc w:val="both"/>
        <w:rPr>
          <w:rFonts w:ascii="Garamond" w:eastAsia="Calibri" w:hAnsi="Garamond" w:cs="Times New Roman"/>
          <w:b/>
          <w:lang w:eastAsia="pl-PL"/>
        </w:rPr>
      </w:pPr>
      <w:r w:rsidRPr="002A2805">
        <w:rPr>
          <w:rFonts w:ascii="Garamond" w:eastAsia="Calibri" w:hAnsi="Garamond" w:cs="Times New Roman"/>
          <w:b/>
          <w:lang w:eastAsia="pl-PL"/>
        </w:rPr>
        <w:t xml:space="preserve">Odpowiedź: </w:t>
      </w:r>
      <w:r w:rsidR="004543D5">
        <w:rPr>
          <w:rFonts w:ascii="Garamond" w:eastAsia="Calibri" w:hAnsi="Garamond" w:cs="Times New Roman"/>
          <w:b/>
          <w:lang w:eastAsia="pl-PL"/>
        </w:rPr>
        <w:t>Zamawiający wyraża zgodę i modyfikuje wzór umowy</w:t>
      </w:r>
      <w:r w:rsidR="004D5885">
        <w:rPr>
          <w:rFonts w:ascii="Garamond" w:eastAsia="Calibri" w:hAnsi="Garamond" w:cs="Times New Roman"/>
          <w:b/>
          <w:lang w:eastAsia="pl-PL"/>
        </w:rPr>
        <w:t xml:space="preserve"> dla części 2, 3, 5 - 14</w:t>
      </w:r>
      <w:r w:rsidR="004543D5">
        <w:rPr>
          <w:rFonts w:ascii="Garamond" w:eastAsia="Calibri" w:hAnsi="Garamond" w:cs="Times New Roman"/>
          <w:b/>
          <w:lang w:eastAsia="pl-PL"/>
        </w:rPr>
        <w:t>.</w:t>
      </w:r>
    </w:p>
    <w:p w14:paraId="2CBFDF55" w14:textId="77777777" w:rsidR="00E33386" w:rsidRPr="002A2805" w:rsidRDefault="00E33386" w:rsidP="00E33386">
      <w:pPr>
        <w:jc w:val="both"/>
        <w:rPr>
          <w:rFonts w:ascii="Garamond" w:eastAsia="Calibri" w:hAnsi="Garamond" w:cs="Times New Roman"/>
          <w:b/>
          <w:lang w:eastAsia="pl-PL"/>
        </w:rPr>
      </w:pPr>
    </w:p>
    <w:p w14:paraId="57E78809" w14:textId="1A66BEF3" w:rsidR="00E33386"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50</w:t>
      </w:r>
    </w:p>
    <w:p w14:paraId="428A49B6"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§4 ust. 2 lit. b – Czy Zamawiający wyraża zgodę na odstąpienie od wymogu każdorazowego dostarczania faktur w wersji papierowej w odniesieniu do Wykonawców, którzy dostarczyli faktury w wersji elektronicznej zgodnie z §4 ust. 2 lit. a poprzez wykreślenie przedmiotowego postanowienia?</w:t>
      </w:r>
    </w:p>
    <w:p w14:paraId="4E3AA063"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Uzasadnienie: Wykonawca jako podmiot będący globalną korporacją nie ma możliwości dostarczania faktur zarówno w wersji elektronicznej jak i papierowej jak tego wymaga Zamawiający. Ze względu na ograniczenia rozwiązań systemowo-informatycznych oraz zcentralizowany system rozliczeń faktury mogą być każdorazowo wystawiane i doręczane Zamawiającemu wyłącznie w wersji papierowej lub wyłącznie w wersji elektronicznej. Mając powyższe na uwadze Wykonawca zwraca się z uprzejmą prośbą o przychylne rozpatrzenie pytania.</w:t>
      </w:r>
    </w:p>
    <w:p w14:paraId="76877825" w14:textId="4AB69518" w:rsidR="00E33386" w:rsidRPr="00246D9A" w:rsidRDefault="00E33386" w:rsidP="00246D9A">
      <w:pPr>
        <w:jc w:val="both"/>
        <w:rPr>
          <w:rFonts w:ascii="Garamond" w:eastAsia="Calibri" w:hAnsi="Garamond" w:cs="Times New Roman"/>
          <w:b/>
          <w:lang w:eastAsia="pl-PL"/>
        </w:rPr>
      </w:pPr>
      <w:r w:rsidRPr="00E33386">
        <w:rPr>
          <w:rFonts w:ascii="Garamond" w:eastAsia="Calibri" w:hAnsi="Garamond" w:cs="Times New Roman"/>
          <w:b/>
          <w:lang w:eastAsia="pl-PL"/>
        </w:rPr>
        <w:t xml:space="preserve">Odpowiedź: </w:t>
      </w:r>
      <w:r w:rsidR="00246D9A">
        <w:rPr>
          <w:rFonts w:ascii="Garamond" w:eastAsia="Calibri" w:hAnsi="Garamond" w:cs="Times New Roman"/>
          <w:b/>
          <w:lang w:eastAsia="pl-PL"/>
        </w:rPr>
        <w:t xml:space="preserve"> </w:t>
      </w:r>
      <w:r w:rsidR="00A21216">
        <w:rPr>
          <w:rFonts w:ascii="Garamond" w:eastAsia="Calibri" w:hAnsi="Garamond" w:cs="Times New Roman"/>
          <w:b/>
          <w:lang w:eastAsia="pl-PL"/>
        </w:rPr>
        <w:t>Zamawiający nie wyraża zgody</w:t>
      </w:r>
      <w:r w:rsidR="00246D9A" w:rsidRPr="00246D9A">
        <w:t xml:space="preserve"> </w:t>
      </w:r>
      <w:r w:rsidR="00A21216" w:rsidRPr="00A21216">
        <w:rPr>
          <w:rFonts w:ascii="Garamond" w:eastAsia="Calibri" w:hAnsi="Garamond" w:cs="Times New Roman"/>
          <w:b/>
          <w:lang w:eastAsia="pl-PL"/>
        </w:rPr>
        <w:t>i pozostawia §4 ust. 2 lit. b wzoru umowy bez zmian.</w:t>
      </w:r>
    </w:p>
    <w:p w14:paraId="2B73A5DD" w14:textId="77777777" w:rsidR="00024CC1" w:rsidRPr="00024CC1" w:rsidRDefault="00024CC1" w:rsidP="00E33386">
      <w:pPr>
        <w:jc w:val="both"/>
        <w:rPr>
          <w:rFonts w:ascii="Garamond" w:eastAsia="Calibri" w:hAnsi="Garamond" w:cs="Times New Roman"/>
          <w:lang w:eastAsia="pl-PL"/>
        </w:rPr>
      </w:pPr>
    </w:p>
    <w:p w14:paraId="46190C57" w14:textId="21CCA069" w:rsidR="00E33386"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51</w:t>
      </w:r>
    </w:p>
    <w:p w14:paraId="5A814CF3"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§4 ust. 3 - Czy Zamawiający wyraża zgodę na modyfikację postanowienia umownego na:</w:t>
      </w:r>
    </w:p>
    <w:p w14:paraId="2D71E969" w14:textId="6A4F9A9A"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,,Wykonawca zobowiązuje się do umieszczenia w treści faktury za dostawę towaru lub w dokumencie dołączonym do faktury następujących danych: nazwę płatnika, nazwę odbiorcy, nr faktury, NIP dostawcy, nazwę towaru, ilość dostarczoną, cenę netto, %VAT, serię, datę ważności,”?</w:t>
      </w:r>
    </w:p>
    <w:p w14:paraId="0614378A" w14:textId="4CE9B9F4"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Uzasadnienie: Wykonawca zwraca się z uprzejmą prośbą o modyf</w:t>
      </w:r>
      <w:r>
        <w:rPr>
          <w:rFonts w:ascii="Garamond" w:eastAsia="Calibri" w:hAnsi="Garamond" w:cs="Times New Roman"/>
        </w:rPr>
        <w:t>ikację postanowienia umownego w </w:t>
      </w:r>
      <w:r w:rsidRPr="00485100">
        <w:rPr>
          <w:rFonts w:ascii="Garamond" w:eastAsia="Calibri" w:hAnsi="Garamond" w:cs="Times New Roman"/>
        </w:rPr>
        <w:t>zakresie wymaganych do zamieszczania na fakturach danych ze względu na fakt, iż Wykonawca jako podmiot korporacyjny nie ma możliwości uwzględnienia na dokumentach</w:t>
      </w:r>
      <w:r>
        <w:rPr>
          <w:rFonts w:ascii="Garamond" w:eastAsia="Calibri" w:hAnsi="Garamond" w:cs="Times New Roman"/>
        </w:rPr>
        <w:t xml:space="preserve"> księgowych części informacji w </w:t>
      </w:r>
      <w:r w:rsidRPr="00485100">
        <w:rPr>
          <w:rFonts w:ascii="Garamond" w:eastAsia="Calibri" w:hAnsi="Garamond" w:cs="Times New Roman"/>
        </w:rPr>
        <w:t>tym w szczególności numeru postępowania przetargowego oraz osoby odpowiedzialnej za akceptację faktur tj. Kierownik Zakładu Mikrobiologii.</w:t>
      </w:r>
    </w:p>
    <w:p w14:paraId="4872B66E" w14:textId="156E89BB" w:rsidR="00E33386" w:rsidRPr="00A21216"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 xml:space="preserve">Odpowiedź: </w:t>
      </w:r>
      <w:r w:rsidR="00764430" w:rsidRPr="00E86D86">
        <w:rPr>
          <w:rFonts w:ascii="Garamond" w:eastAsia="Calibri" w:hAnsi="Garamond" w:cs="Times New Roman"/>
          <w:b/>
          <w:lang w:eastAsia="pl-PL"/>
        </w:rPr>
        <w:t>Zamawiający nie wyraża zgody</w:t>
      </w:r>
      <w:r w:rsidR="00E86D86" w:rsidRPr="00E86D86">
        <w:rPr>
          <w:b/>
        </w:rPr>
        <w:t xml:space="preserve"> </w:t>
      </w:r>
      <w:r w:rsidR="00E86D86" w:rsidRPr="00E86D86">
        <w:rPr>
          <w:rFonts w:ascii="Garamond" w:eastAsia="Calibri" w:hAnsi="Garamond" w:cs="Times New Roman"/>
          <w:b/>
          <w:lang w:eastAsia="pl-PL"/>
        </w:rPr>
        <w:t>i pozostawia §</w:t>
      </w:r>
      <w:r w:rsidR="00E86D86" w:rsidRPr="00E86D86">
        <w:rPr>
          <w:rFonts w:ascii="Garamond" w:eastAsia="Calibri" w:hAnsi="Garamond" w:cs="Times New Roman"/>
          <w:b/>
        </w:rPr>
        <w:t xml:space="preserve">4 ust. 3 </w:t>
      </w:r>
      <w:r w:rsidR="00E86D86" w:rsidRPr="00E86D86">
        <w:rPr>
          <w:rFonts w:ascii="Garamond" w:eastAsia="Calibri" w:hAnsi="Garamond" w:cs="Times New Roman"/>
          <w:b/>
          <w:lang w:eastAsia="pl-PL"/>
        </w:rPr>
        <w:t>wzoru umowy bez zmian.</w:t>
      </w:r>
    </w:p>
    <w:p w14:paraId="6B47C2E1" w14:textId="77777777" w:rsidR="00764430" w:rsidRDefault="00764430" w:rsidP="00E33386">
      <w:pPr>
        <w:jc w:val="both"/>
        <w:rPr>
          <w:rFonts w:ascii="Garamond" w:eastAsia="Calibri" w:hAnsi="Garamond" w:cs="Times New Roman"/>
          <w:b/>
          <w:lang w:eastAsia="pl-PL"/>
        </w:rPr>
      </w:pPr>
    </w:p>
    <w:p w14:paraId="73CD66C2" w14:textId="3582857C" w:rsidR="00E33386" w:rsidRDefault="00E33386" w:rsidP="00E33386">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52</w:t>
      </w:r>
    </w:p>
    <w:p w14:paraId="2C9C45A5" w14:textId="4AF11964" w:rsidR="00485100" w:rsidRPr="00E33386" w:rsidRDefault="00485100" w:rsidP="00E33386">
      <w:pPr>
        <w:jc w:val="both"/>
        <w:rPr>
          <w:rFonts w:ascii="Garamond" w:eastAsia="Calibri" w:hAnsi="Garamond" w:cs="Times New Roman"/>
          <w:b/>
          <w:lang w:eastAsia="pl-PL"/>
        </w:rPr>
      </w:pPr>
      <w:r w:rsidRPr="00485100">
        <w:rPr>
          <w:rFonts w:ascii="Garamond" w:eastAsia="Calibri" w:hAnsi="Garamond" w:cs="Times New Roman"/>
        </w:rPr>
        <w:t>§8 ust. 2 - Czy Zamawiający wyraża zgodę na obniżenie wysokości kary umownej do 5%?</w:t>
      </w:r>
    </w:p>
    <w:p w14:paraId="5E3258E1" w14:textId="6120F538" w:rsidR="00764430" w:rsidRDefault="00E33386" w:rsidP="00E86D86">
      <w:pPr>
        <w:jc w:val="both"/>
        <w:rPr>
          <w:rFonts w:ascii="Garamond" w:eastAsia="Calibri" w:hAnsi="Garamond" w:cs="Times New Roman"/>
          <w:b/>
          <w:lang w:eastAsia="pl-PL"/>
        </w:rPr>
      </w:pPr>
      <w:r w:rsidRPr="00E33386">
        <w:rPr>
          <w:rFonts w:ascii="Garamond" w:eastAsia="Calibri" w:hAnsi="Garamond" w:cs="Times New Roman"/>
          <w:b/>
          <w:lang w:eastAsia="pl-PL"/>
        </w:rPr>
        <w:t>Odpowiedź:</w:t>
      </w:r>
      <w:r w:rsidR="00E86D86">
        <w:rPr>
          <w:rFonts w:ascii="Garamond" w:eastAsia="Calibri" w:hAnsi="Garamond" w:cs="Times New Roman"/>
          <w:b/>
          <w:lang w:eastAsia="pl-PL"/>
        </w:rPr>
        <w:t xml:space="preserve"> </w:t>
      </w:r>
      <w:r w:rsidR="00764430" w:rsidRPr="00E86D86">
        <w:rPr>
          <w:rFonts w:ascii="Garamond" w:eastAsia="Calibri" w:hAnsi="Garamond" w:cs="Times New Roman"/>
          <w:b/>
          <w:lang w:eastAsia="pl-PL"/>
        </w:rPr>
        <w:t>Zamawiający nie wyraża zgody</w:t>
      </w:r>
      <w:r w:rsidR="00E86D86" w:rsidRPr="00E86D86">
        <w:rPr>
          <w:b/>
        </w:rPr>
        <w:t xml:space="preserve"> </w:t>
      </w:r>
      <w:r w:rsidR="00E86D86" w:rsidRPr="00E86D86">
        <w:rPr>
          <w:rFonts w:ascii="Garamond" w:eastAsia="Calibri" w:hAnsi="Garamond" w:cs="Times New Roman"/>
          <w:b/>
          <w:lang w:eastAsia="pl-PL"/>
        </w:rPr>
        <w:t>i pozostawia §8 ust. 2 wzoru umowy bez zmian.</w:t>
      </w:r>
    </w:p>
    <w:p w14:paraId="5F332881" w14:textId="1BABD356" w:rsidR="004E4BBC" w:rsidRPr="00E86D86" w:rsidRDefault="004E4BBC" w:rsidP="00E86D86">
      <w:pPr>
        <w:jc w:val="both"/>
        <w:rPr>
          <w:rFonts w:ascii="Garamond" w:eastAsia="Calibri" w:hAnsi="Garamond" w:cs="Times New Roman"/>
          <w:b/>
          <w:lang w:eastAsia="pl-PL"/>
        </w:rPr>
      </w:pPr>
    </w:p>
    <w:p w14:paraId="0DE300AF" w14:textId="2758F3FE" w:rsidR="00485100" w:rsidRDefault="00485100" w:rsidP="00485100">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0E7817">
        <w:rPr>
          <w:rFonts w:ascii="Garamond" w:eastAsia="Calibri" w:hAnsi="Garamond" w:cs="Times New Roman"/>
          <w:b/>
          <w:lang w:eastAsia="pl-PL"/>
        </w:rPr>
        <w:t>53</w:t>
      </w:r>
    </w:p>
    <w:p w14:paraId="53FBFEF5"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§8 ust. 3 - Czy Zamawiający wyraża zgodę na modyfikację postanowienia umownego na:</w:t>
      </w:r>
    </w:p>
    <w:p w14:paraId="0570E78E" w14:textId="4500386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,,W przypadku nienależytego wykonania umowy Wykonawca zobowiązany jest do zapłaty Szpitalowi Uniwersyteckiemu kary umownej w wysokości do 2,5 % kwoty wartości brutto niezrealizowanej części umowy (w zakresie części której dotyczy naruszenie), z zastrzeż</w:t>
      </w:r>
      <w:r>
        <w:rPr>
          <w:rFonts w:ascii="Garamond" w:eastAsia="Calibri" w:hAnsi="Garamond" w:cs="Times New Roman"/>
        </w:rPr>
        <w:t>eniem następnego akapitu oraz z </w:t>
      </w:r>
      <w:r w:rsidRPr="00485100">
        <w:rPr>
          <w:rFonts w:ascii="Garamond" w:eastAsia="Calibri" w:hAnsi="Garamond" w:cs="Times New Roman"/>
        </w:rPr>
        <w:t>zastrzeżeniem ust. 4 niniejszego paragrafu.</w:t>
      </w:r>
    </w:p>
    <w:p w14:paraId="00003A5F" w14:textId="35E9B2D9"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Trzeci przypadek w każdym z 12 – miesięcznych okresów obowiązywania umowy nienależytego wykonania umowy polegający na naruszeniu postanowienia § 4 ust. 2 pkt c) skutkować będzie naliczeniem przez Szpital Uniwersytecki kary umownej w wysokości 1% wartości brutto nieprawidłowo wystawionej faktury, jednak nie mniejszej niż 50,00 zł (słownie złotych: pięćdziesiąt 00/100). Każde kolejne naruszenie w danym 12 – miesięcznym okresie obowiązywania umowy przedmiotowego postanowienia skutkuje nabyciem uprawnienia przez Szpital Uniwersytecki do naliczenia kary umownej w wysokości 1% wartości brutto nieprawidłowo wystawionej faktury, jednak nie mniejszej niż 100,00 zł (słownie złotych: sto 00/100). Kara umowna nie może przekraczać 5 % kwoty brutto określonej w § 4 ust. 1 umowy (w zakresie częśc</w:t>
      </w:r>
      <w:r>
        <w:rPr>
          <w:rFonts w:ascii="Garamond" w:eastAsia="Calibri" w:hAnsi="Garamond" w:cs="Times New Roman"/>
        </w:rPr>
        <w:t>i której dotyczy naruszenie).”?</w:t>
      </w:r>
    </w:p>
    <w:p w14:paraId="7DB8EDA0" w14:textId="50DE621E" w:rsidR="008A4BD9" w:rsidRPr="00E86D86" w:rsidRDefault="00485100" w:rsidP="008A4BD9">
      <w:pPr>
        <w:jc w:val="both"/>
        <w:rPr>
          <w:rFonts w:ascii="Garamond" w:eastAsia="Calibri" w:hAnsi="Garamond" w:cs="Times New Roman"/>
          <w:b/>
          <w:lang w:eastAsia="pl-PL"/>
        </w:rPr>
      </w:pPr>
      <w:r w:rsidRPr="00504636">
        <w:rPr>
          <w:rFonts w:ascii="Garamond" w:eastAsia="Calibri" w:hAnsi="Garamond" w:cs="Times New Roman"/>
          <w:b/>
          <w:lang w:eastAsia="pl-PL"/>
        </w:rPr>
        <w:t xml:space="preserve">Odpowiedź: </w:t>
      </w:r>
      <w:r w:rsidR="008A4BD9" w:rsidRPr="00E86D86">
        <w:rPr>
          <w:rFonts w:ascii="Garamond" w:eastAsia="Calibri" w:hAnsi="Garamond" w:cs="Times New Roman"/>
          <w:b/>
          <w:lang w:eastAsia="pl-PL"/>
        </w:rPr>
        <w:t>Zamawiający nie wyraża zgody</w:t>
      </w:r>
      <w:r w:rsidR="00E86D86" w:rsidRPr="00E86D86">
        <w:rPr>
          <w:b/>
        </w:rPr>
        <w:t xml:space="preserve"> </w:t>
      </w:r>
      <w:r w:rsidR="00E86D86" w:rsidRPr="00E86D86">
        <w:rPr>
          <w:rFonts w:ascii="Garamond" w:eastAsia="Calibri" w:hAnsi="Garamond" w:cs="Times New Roman"/>
          <w:b/>
          <w:lang w:eastAsia="pl-PL"/>
        </w:rPr>
        <w:t>i pozostawia §8ust. 3 wzoru umowy bez zmian.</w:t>
      </w:r>
    </w:p>
    <w:p w14:paraId="3D767F14" w14:textId="77777777" w:rsidR="00485100" w:rsidRPr="00504636" w:rsidRDefault="00485100" w:rsidP="00485100">
      <w:pPr>
        <w:jc w:val="both"/>
        <w:rPr>
          <w:rFonts w:ascii="Garamond" w:eastAsia="Calibri" w:hAnsi="Garamond" w:cs="Times New Roman"/>
          <w:b/>
          <w:lang w:eastAsia="pl-PL"/>
        </w:rPr>
      </w:pPr>
    </w:p>
    <w:p w14:paraId="391D3A5E" w14:textId="2A8CBEDA" w:rsidR="001B7F40" w:rsidRDefault="001B7F40" w:rsidP="00485100">
      <w:pPr>
        <w:jc w:val="both"/>
        <w:rPr>
          <w:rFonts w:ascii="Garamond" w:eastAsia="Calibri" w:hAnsi="Garamond" w:cs="Times New Roman"/>
          <w:b/>
          <w:lang w:eastAsia="pl-PL"/>
        </w:rPr>
      </w:pPr>
    </w:p>
    <w:p w14:paraId="74828988" w14:textId="77777777" w:rsidR="001B7F40" w:rsidRDefault="001B7F40" w:rsidP="00485100">
      <w:pPr>
        <w:jc w:val="both"/>
        <w:rPr>
          <w:rFonts w:ascii="Garamond" w:eastAsia="Calibri" w:hAnsi="Garamond" w:cs="Times New Roman"/>
          <w:b/>
          <w:lang w:eastAsia="pl-PL"/>
        </w:rPr>
      </w:pPr>
      <w:bookmarkStart w:id="0" w:name="_GoBack"/>
      <w:bookmarkEnd w:id="0"/>
    </w:p>
    <w:p w14:paraId="05F5E482" w14:textId="14346541" w:rsidR="00485100" w:rsidRDefault="00485100" w:rsidP="00485100">
      <w:pPr>
        <w:jc w:val="both"/>
        <w:rPr>
          <w:rFonts w:ascii="Garamond" w:eastAsia="Calibri" w:hAnsi="Garamond" w:cs="Times New Roman"/>
          <w:b/>
          <w:lang w:eastAsia="pl-PL"/>
        </w:rPr>
      </w:pPr>
      <w:r w:rsidRPr="00504636">
        <w:rPr>
          <w:rFonts w:ascii="Garamond" w:eastAsia="Calibri" w:hAnsi="Garamond" w:cs="Times New Roman"/>
          <w:b/>
          <w:lang w:eastAsia="pl-PL"/>
        </w:rPr>
        <w:lastRenderedPageBreak/>
        <w:t xml:space="preserve">Pytanie </w:t>
      </w:r>
      <w:r w:rsidR="000E7817">
        <w:rPr>
          <w:rFonts w:ascii="Garamond" w:eastAsia="Calibri" w:hAnsi="Garamond" w:cs="Times New Roman"/>
          <w:b/>
          <w:lang w:eastAsia="pl-PL"/>
        </w:rPr>
        <w:t>54</w:t>
      </w:r>
    </w:p>
    <w:p w14:paraId="6364717D"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Pytania do Umowy (dot. cz. 1, 4 i 15):</w:t>
      </w:r>
    </w:p>
    <w:p w14:paraId="1F62BB81"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§3a ust. 7 – Czy Zamawiający wyraża zgodę na modyfikację postanowienia umownego na:</w:t>
      </w:r>
    </w:p>
    <w:p w14:paraId="29BFF757"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 xml:space="preserve">,,Zamawiający zobowiązuje się do ubezpieczenia urządzenia/urządzeń od wszelkich możliwych </w:t>
      </w:r>
      <w:proofErr w:type="spellStart"/>
      <w:r w:rsidRPr="00485100">
        <w:rPr>
          <w:rFonts w:ascii="Garamond" w:eastAsia="Calibri" w:hAnsi="Garamond" w:cs="Times New Roman"/>
        </w:rPr>
        <w:t>ryzyk</w:t>
      </w:r>
      <w:proofErr w:type="spellEnd"/>
      <w:r w:rsidRPr="00485100">
        <w:rPr>
          <w:rFonts w:ascii="Garamond" w:eastAsia="Calibri" w:hAnsi="Garamond" w:cs="Times New Roman"/>
        </w:rPr>
        <w:t xml:space="preserve"> oraz obowiązany jest uiszczać podatki i inne ciężary związane z posiadaniem urządzenia/urządzeń”?</w:t>
      </w:r>
    </w:p>
    <w:p w14:paraId="5E746313" w14:textId="10DE084D"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 xml:space="preserve">Uzasadnienie: To na dzierżawcy leży kwestia ewentualnego ubezpieczenia aparatu w lokalu przez niego użytkowanym. Wydzierżawiający nie jest w stanie ubezpieczyć aparatu np. od kradzieży, ponieważ nie znane są mu warunki przechowywania, jakie Państwo posiadają zabezpieczenia </w:t>
      </w:r>
      <w:proofErr w:type="spellStart"/>
      <w:r w:rsidRPr="00485100">
        <w:rPr>
          <w:rFonts w:ascii="Garamond" w:eastAsia="Calibri" w:hAnsi="Garamond" w:cs="Times New Roman"/>
        </w:rPr>
        <w:t>przeciwkradzieżowe</w:t>
      </w:r>
      <w:proofErr w:type="spellEnd"/>
      <w:r w:rsidRPr="00485100">
        <w:rPr>
          <w:rFonts w:ascii="Garamond" w:eastAsia="Calibri" w:hAnsi="Garamond" w:cs="Times New Roman"/>
        </w:rPr>
        <w:t xml:space="preserve">. Wysoce prawdopodobne jest, że Ubezpieczyciel może odmówić ubezpieczenia, jeżeli zabezpieczenia przed kradzieżą będą niewystarczające. To dzierżawca będzie korzystał z przedmiotu dzierżawy i to w jego domenie winno być zabezpieczenie (w tym ew. ubezpieczenie) przed zniszczeniem czy </w:t>
      </w:r>
      <w:r>
        <w:rPr>
          <w:rFonts w:ascii="Garamond" w:eastAsia="Calibri" w:hAnsi="Garamond" w:cs="Times New Roman"/>
        </w:rPr>
        <w:t>kradzieżą przedmiotu dzierżawy.</w:t>
      </w:r>
    </w:p>
    <w:p w14:paraId="3A81107B" w14:textId="346E3F5C" w:rsidR="008A4BD9" w:rsidRPr="00E86D86" w:rsidRDefault="00485100" w:rsidP="008A4BD9">
      <w:pPr>
        <w:jc w:val="both"/>
        <w:rPr>
          <w:rFonts w:ascii="Garamond" w:eastAsia="Calibri" w:hAnsi="Garamond" w:cs="Times New Roman"/>
          <w:b/>
          <w:lang w:eastAsia="pl-PL"/>
        </w:rPr>
      </w:pPr>
      <w:r w:rsidRPr="00E86D86">
        <w:rPr>
          <w:rFonts w:ascii="Garamond" w:eastAsia="Calibri" w:hAnsi="Garamond" w:cs="Times New Roman"/>
          <w:b/>
          <w:lang w:eastAsia="pl-PL"/>
        </w:rPr>
        <w:t xml:space="preserve">Odpowiedź: </w:t>
      </w:r>
      <w:r w:rsidR="008A4BD9" w:rsidRPr="00E86D86">
        <w:rPr>
          <w:rFonts w:ascii="Garamond" w:eastAsia="Calibri" w:hAnsi="Garamond" w:cs="Times New Roman"/>
          <w:b/>
          <w:lang w:eastAsia="pl-PL"/>
        </w:rPr>
        <w:t>Zamawiający nie wyraża zgody</w:t>
      </w:r>
      <w:r w:rsidR="00E86D86" w:rsidRPr="00E86D86">
        <w:rPr>
          <w:b/>
        </w:rPr>
        <w:t xml:space="preserve"> </w:t>
      </w:r>
      <w:r w:rsidR="00E86D86" w:rsidRPr="00E86D86">
        <w:rPr>
          <w:rFonts w:ascii="Garamond" w:eastAsia="Calibri" w:hAnsi="Garamond" w:cs="Times New Roman"/>
          <w:b/>
          <w:lang w:eastAsia="pl-PL"/>
        </w:rPr>
        <w:t xml:space="preserve">i pozostawia </w:t>
      </w:r>
      <w:r w:rsidR="00E86D86" w:rsidRPr="00E86D86">
        <w:rPr>
          <w:rFonts w:ascii="Garamond" w:eastAsia="Calibri" w:hAnsi="Garamond" w:cs="Times New Roman"/>
          <w:b/>
        </w:rPr>
        <w:t xml:space="preserve">§3a ust. 7 </w:t>
      </w:r>
      <w:r w:rsidR="00E86D86" w:rsidRPr="00E86D86">
        <w:rPr>
          <w:rFonts w:ascii="Garamond" w:eastAsia="Calibri" w:hAnsi="Garamond" w:cs="Times New Roman"/>
          <w:b/>
          <w:lang w:eastAsia="pl-PL"/>
        </w:rPr>
        <w:t>wzoru umowy bez zmian.</w:t>
      </w:r>
    </w:p>
    <w:p w14:paraId="0D982184" w14:textId="77777777" w:rsidR="00485100" w:rsidRPr="00504636" w:rsidRDefault="00485100" w:rsidP="00485100">
      <w:pPr>
        <w:jc w:val="both"/>
        <w:rPr>
          <w:rFonts w:ascii="Garamond" w:eastAsia="Calibri" w:hAnsi="Garamond" w:cs="Times New Roman"/>
          <w:b/>
          <w:lang w:eastAsia="pl-PL"/>
        </w:rPr>
      </w:pPr>
    </w:p>
    <w:p w14:paraId="204A9042" w14:textId="60178B60" w:rsidR="00485100" w:rsidRDefault="00485100" w:rsidP="00485100">
      <w:pPr>
        <w:jc w:val="both"/>
        <w:rPr>
          <w:rFonts w:ascii="Garamond" w:eastAsia="Calibri" w:hAnsi="Garamond" w:cs="Times New Roman"/>
          <w:b/>
          <w:lang w:eastAsia="pl-PL"/>
        </w:rPr>
      </w:pPr>
      <w:r w:rsidRPr="00504636">
        <w:rPr>
          <w:rFonts w:ascii="Garamond" w:eastAsia="Calibri" w:hAnsi="Garamond" w:cs="Times New Roman"/>
          <w:b/>
          <w:lang w:eastAsia="pl-PL"/>
        </w:rPr>
        <w:t xml:space="preserve">Pytanie </w:t>
      </w:r>
      <w:r w:rsidR="000E7817">
        <w:rPr>
          <w:rFonts w:ascii="Garamond" w:eastAsia="Calibri" w:hAnsi="Garamond" w:cs="Times New Roman"/>
          <w:b/>
          <w:lang w:eastAsia="pl-PL"/>
        </w:rPr>
        <w:t>55</w:t>
      </w:r>
    </w:p>
    <w:p w14:paraId="6C9D97EC"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§3a ust. 8 – Czy Zamawiający wyraża zgodę na modyfikację postanowienia umownego na:</w:t>
      </w:r>
    </w:p>
    <w:p w14:paraId="74DA303E"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,,W przypadku wystąpienia awarii urządzenia, którego naprawa zajmie więcej niż 2 dni robocze Wykonawca zobowiązuje się w terminie 3 dni roboczych wymienić na czas naprawy wadliwe urządzenie na wolne od wad. Wszelkie koszty w powyższym zakresie obciążają Wykonawcę.”?</w:t>
      </w:r>
    </w:p>
    <w:p w14:paraId="49B5FD05" w14:textId="135A2F43" w:rsidR="009D4E7D" w:rsidRPr="006E2471" w:rsidRDefault="00485100" w:rsidP="009D4E7D">
      <w:pPr>
        <w:jc w:val="both"/>
        <w:rPr>
          <w:rFonts w:ascii="Garamond" w:eastAsia="Calibri" w:hAnsi="Garamond" w:cs="Times New Roman"/>
          <w:b/>
          <w:lang w:eastAsia="pl-PL"/>
        </w:rPr>
      </w:pPr>
      <w:r w:rsidRPr="00504636">
        <w:rPr>
          <w:rFonts w:ascii="Garamond" w:eastAsia="Calibri" w:hAnsi="Garamond" w:cs="Times New Roman"/>
          <w:b/>
          <w:lang w:eastAsia="pl-PL"/>
        </w:rPr>
        <w:t>Odpowiedź:</w:t>
      </w:r>
      <w:r w:rsidR="008D1686">
        <w:rPr>
          <w:rFonts w:ascii="Garamond" w:eastAsia="Calibri" w:hAnsi="Garamond" w:cs="Times New Roman"/>
          <w:b/>
          <w:lang w:eastAsia="pl-PL"/>
        </w:rPr>
        <w:t xml:space="preserve"> </w:t>
      </w:r>
      <w:r w:rsidR="009D4E7D" w:rsidRPr="006E2471">
        <w:rPr>
          <w:rFonts w:ascii="Garamond" w:eastAsia="Calibri" w:hAnsi="Garamond" w:cs="Times New Roman"/>
          <w:b/>
          <w:lang w:eastAsia="pl-PL"/>
        </w:rPr>
        <w:t xml:space="preserve">Zamawiający wyraża zgodę </w:t>
      </w:r>
      <w:r w:rsidR="00BD3CA0">
        <w:rPr>
          <w:rFonts w:ascii="Garamond" w:eastAsia="Calibri" w:hAnsi="Garamond" w:cs="Times New Roman"/>
          <w:b/>
          <w:lang w:eastAsia="pl-PL"/>
        </w:rPr>
        <w:t xml:space="preserve">i modyfikuje wzór umowy </w:t>
      </w:r>
      <w:r w:rsidR="007D1205" w:rsidRPr="006E2471">
        <w:rPr>
          <w:rFonts w:ascii="Garamond" w:eastAsia="Calibri" w:hAnsi="Garamond" w:cs="Times New Roman"/>
          <w:b/>
          <w:lang w:eastAsia="pl-PL"/>
        </w:rPr>
        <w:t xml:space="preserve">w zakresie </w:t>
      </w:r>
      <w:r w:rsidR="009D4E7D" w:rsidRPr="006E2471">
        <w:rPr>
          <w:rFonts w:ascii="Garamond" w:eastAsia="Calibri" w:hAnsi="Garamond" w:cs="Times New Roman"/>
          <w:b/>
          <w:lang w:eastAsia="pl-PL"/>
        </w:rPr>
        <w:t xml:space="preserve">części 4 i 15. </w:t>
      </w:r>
    </w:p>
    <w:p w14:paraId="26BFDA79" w14:textId="7AB34048" w:rsidR="00485100" w:rsidRPr="00B81813" w:rsidRDefault="00485100" w:rsidP="00485100">
      <w:pPr>
        <w:jc w:val="both"/>
        <w:rPr>
          <w:rFonts w:ascii="Garamond" w:eastAsia="Calibri" w:hAnsi="Garamond" w:cs="Times New Roman"/>
          <w:lang w:eastAsia="pl-PL"/>
        </w:rPr>
      </w:pPr>
    </w:p>
    <w:p w14:paraId="292D263B" w14:textId="0D17F338" w:rsidR="00485100" w:rsidRDefault="00485100" w:rsidP="00485100">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56</w:t>
      </w:r>
    </w:p>
    <w:p w14:paraId="6B35A2CC"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§3a ust. 10 lit. c – Czy Zamawiający wyraża zgodę na wydłużenie terminu do 48 godzin w dni robocze?</w:t>
      </w:r>
    </w:p>
    <w:p w14:paraId="5838825E" w14:textId="7A53D4CC" w:rsidR="00251EEA" w:rsidRPr="006E2471" w:rsidRDefault="00485100" w:rsidP="00251EEA">
      <w:pPr>
        <w:jc w:val="both"/>
        <w:rPr>
          <w:rFonts w:ascii="Garamond" w:eastAsia="Calibri" w:hAnsi="Garamond" w:cs="Times New Roman"/>
          <w:b/>
          <w:lang w:eastAsia="pl-PL"/>
        </w:rPr>
      </w:pPr>
      <w:r w:rsidRPr="006E2471">
        <w:rPr>
          <w:rFonts w:ascii="Garamond" w:eastAsia="Calibri" w:hAnsi="Garamond" w:cs="Times New Roman"/>
          <w:b/>
          <w:lang w:eastAsia="pl-PL"/>
        </w:rPr>
        <w:t xml:space="preserve">Odpowiedź: </w:t>
      </w:r>
      <w:r w:rsidR="00251EEA" w:rsidRPr="006E2471">
        <w:rPr>
          <w:rFonts w:ascii="Garamond" w:eastAsia="Calibri" w:hAnsi="Garamond" w:cs="Times New Roman"/>
          <w:b/>
          <w:lang w:eastAsia="pl-PL"/>
        </w:rPr>
        <w:t xml:space="preserve">Zamawiający wyraża zgodę </w:t>
      </w:r>
      <w:r w:rsidR="00BD3CA0">
        <w:rPr>
          <w:rFonts w:ascii="Garamond" w:eastAsia="Calibri" w:hAnsi="Garamond" w:cs="Times New Roman"/>
          <w:b/>
          <w:lang w:eastAsia="pl-PL"/>
        </w:rPr>
        <w:t xml:space="preserve">i modyfikuje wzór umowy </w:t>
      </w:r>
      <w:r w:rsidR="00964134" w:rsidRPr="006E2471">
        <w:rPr>
          <w:rFonts w:ascii="Garamond" w:eastAsia="Calibri" w:hAnsi="Garamond" w:cs="Times New Roman"/>
          <w:b/>
          <w:lang w:eastAsia="pl-PL"/>
        </w:rPr>
        <w:t>w zakresie</w:t>
      </w:r>
      <w:r w:rsidR="00251EEA" w:rsidRPr="006E2471">
        <w:rPr>
          <w:rFonts w:ascii="Garamond" w:eastAsia="Calibri" w:hAnsi="Garamond" w:cs="Times New Roman"/>
          <w:b/>
          <w:lang w:eastAsia="pl-PL"/>
        </w:rPr>
        <w:t xml:space="preserve"> części 4 i 15. </w:t>
      </w:r>
    </w:p>
    <w:p w14:paraId="2A895717" w14:textId="2CBFE171" w:rsidR="00485100" w:rsidRPr="000A58A4" w:rsidRDefault="00485100" w:rsidP="00485100">
      <w:pPr>
        <w:jc w:val="both"/>
        <w:rPr>
          <w:rFonts w:ascii="Garamond" w:eastAsia="Calibri" w:hAnsi="Garamond" w:cs="Times New Roman"/>
          <w:lang w:eastAsia="pl-PL"/>
        </w:rPr>
      </w:pPr>
    </w:p>
    <w:p w14:paraId="71DEDC1A" w14:textId="55AB5002" w:rsidR="00485100" w:rsidRDefault="00485100" w:rsidP="00485100">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57</w:t>
      </w:r>
    </w:p>
    <w:p w14:paraId="625D3C2F" w14:textId="77777777"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§4 ust. 2 lit. b – Czy Zamawiający wyraża zgodę na wykreślenie postanowienia umownego?</w:t>
      </w:r>
    </w:p>
    <w:p w14:paraId="2DDACB84" w14:textId="40578BBB" w:rsidR="00485100" w:rsidRPr="00485100" w:rsidRDefault="00485100" w:rsidP="00485100">
      <w:pPr>
        <w:jc w:val="both"/>
        <w:rPr>
          <w:rFonts w:ascii="Garamond" w:eastAsia="Calibri" w:hAnsi="Garamond" w:cs="Times New Roman"/>
        </w:rPr>
      </w:pPr>
      <w:r w:rsidRPr="00485100">
        <w:rPr>
          <w:rFonts w:ascii="Garamond" w:eastAsia="Calibri" w:hAnsi="Garamond" w:cs="Times New Roman"/>
        </w:rPr>
        <w:t xml:space="preserve">Uzasadnienie: Wykonawca zwraca się z uprzejmą prośbą o odstąpienie </w:t>
      </w:r>
      <w:r>
        <w:rPr>
          <w:rFonts w:ascii="Garamond" w:eastAsia="Calibri" w:hAnsi="Garamond" w:cs="Times New Roman"/>
        </w:rPr>
        <w:t>od wymogu dostarczania faktur w </w:t>
      </w:r>
      <w:r w:rsidRPr="00485100">
        <w:rPr>
          <w:rFonts w:ascii="Garamond" w:eastAsia="Calibri" w:hAnsi="Garamond" w:cs="Times New Roman"/>
        </w:rPr>
        <w:t>wersji papierowej w odniesieniu do Wykonawców, którzy dostarczyli faktury dopełniając wymagań wynikających z §4 ust. 2 lit. a.</w:t>
      </w:r>
    </w:p>
    <w:p w14:paraId="0620C578" w14:textId="084976BF" w:rsidR="00485100" w:rsidRPr="00E86D86" w:rsidRDefault="00485100" w:rsidP="00E86D86">
      <w:pPr>
        <w:jc w:val="both"/>
        <w:rPr>
          <w:rFonts w:ascii="Garamond" w:eastAsia="Calibri" w:hAnsi="Garamond" w:cs="Times New Roman"/>
          <w:b/>
          <w:lang w:eastAsia="pl-PL"/>
        </w:rPr>
      </w:pPr>
      <w:r w:rsidRPr="00E86D86">
        <w:rPr>
          <w:rFonts w:ascii="Garamond" w:eastAsia="Calibri" w:hAnsi="Garamond" w:cs="Times New Roman"/>
          <w:b/>
          <w:lang w:eastAsia="pl-PL"/>
        </w:rPr>
        <w:t xml:space="preserve">Odpowiedź: </w:t>
      </w:r>
      <w:r w:rsidR="000A58A4" w:rsidRPr="00E86D86">
        <w:rPr>
          <w:rFonts w:ascii="Garamond" w:eastAsia="Calibri" w:hAnsi="Garamond" w:cs="Times New Roman"/>
          <w:b/>
          <w:lang w:eastAsia="pl-PL"/>
        </w:rPr>
        <w:t>Zamawiający nie wyraża zgody</w:t>
      </w:r>
      <w:r w:rsidR="00E86D86" w:rsidRPr="00E86D86">
        <w:rPr>
          <w:rFonts w:ascii="Garamond" w:eastAsia="Calibri" w:hAnsi="Garamond" w:cs="Times New Roman"/>
          <w:b/>
          <w:lang w:eastAsia="pl-PL"/>
        </w:rPr>
        <w:t xml:space="preserve"> i pozostawia </w:t>
      </w:r>
      <w:r w:rsidR="00E86D86" w:rsidRPr="00E86D86">
        <w:rPr>
          <w:rFonts w:ascii="Garamond" w:eastAsia="Calibri" w:hAnsi="Garamond" w:cs="Times New Roman"/>
          <w:b/>
        </w:rPr>
        <w:t xml:space="preserve">§4 ust. 2 lit. b </w:t>
      </w:r>
      <w:r w:rsidR="00E86D86" w:rsidRPr="00E86D86">
        <w:rPr>
          <w:rFonts w:ascii="Garamond" w:eastAsia="Calibri" w:hAnsi="Garamond" w:cs="Times New Roman"/>
          <w:b/>
          <w:lang w:eastAsia="pl-PL"/>
        </w:rPr>
        <w:t>wzoru umowy bez zmian.</w:t>
      </w:r>
    </w:p>
    <w:p w14:paraId="1E223C30" w14:textId="77777777" w:rsidR="000A58A4" w:rsidRPr="000A58A4" w:rsidRDefault="000A58A4" w:rsidP="00485100">
      <w:pPr>
        <w:jc w:val="both"/>
        <w:rPr>
          <w:rFonts w:ascii="Garamond" w:eastAsia="Calibri" w:hAnsi="Garamond" w:cs="Times New Roman"/>
          <w:lang w:eastAsia="pl-PL"/>
        </w:rPr>
      </w:pPr>
    </w:p>
    <w:p w14:paraId="3244314F" w14:textId="4F6732A0" w:rsidR="00485100" w:rsidRDefault="00485100" w:rsidP="00485100">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58</w:t>
      </w:r>
    </w:p>
    <w:p w14:paraId="7F3CC04E" w14:textId="77777777"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§4 ust. 3 – Czy Zamawiający wyraża zgodę na modyfikację postanowienia umownego na:</w:t>
      </w:r>
    </w:p>
    <w:p w14:paraId="58AA6AEB" w14:textId="77777777"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,,Wykonawca zobowiązuje się do umieszczenia w treści faktury za dostawę produktów lub w dokumencie dołączonym do faktury następujących danych: nazwę płatnika, nazwę odbiorcy, nr faktury, NIP dostawcy, nazwę produktu, ilość dostarczoną, cenę netto, %VAT, serię, datę ważności, numer umowy (SU DOP) na podstawie której następuje realizacja zamówienia”?</w:t>
      </w:r>
    </w:p>
    <w:p w14:paraId="17195CE1" w14:textId="7BCFBF16" w:rsidR="00BF7280" w:rsidRPr="00BF7280" w:rsidRDefault="00BF7280" w:rsidP="00485100">
      <w:pPr>
        <w:jc w:val="both"/>
        <w:rPr>
          <w:rFonts w:ascii="Garamond" w:eastAsia="Calibri" w:hAnsi="Garamond" w:cs="Times New Roman"/>
        </w:rPr>
      </w:pPr>
      <w:r w:rsidRPr="00485100">
        <w:rPr>
          <w:rFonts w:ascii="Garamond" w:eastAsia="Calibri" w:hAnsi="Garamond" w:cs="Times New Roman"/>
        </w:rPr>
        <w:t>Uzasadnienie: Wykonawca z uwagi na ograniczenia systemowe oraz zdecentralizowane struktury organizacyjne zwraca się z uprzejmą prośbą o rezygnację przez Zamawiającego z konieczności zamieszczania w treści faktur numeru postępowania przetargowego oraz osoby odpowi</w:t>
      </w:r>
      <w:r>
        <w:rPr>
          <w:rFonts w:ascii="Garamond" w:eastAsia="Calibri" w:hAnsi="Garamond" w:cs="Times New Roman"/>
        </w:rPr>
        <w:t>edzialnej za akceptację faktur.</w:t>
      </w:r>
    </w:p>
    <w:p w14:paraId="1AA7F913" w14:textId="20AE2BA9" w:rsidR="000A58A4" w:rsidRPr="00E86D86" w:rsidRDefault="00485100" w:rsidP="000A58A4">
      <w:pPr>
        <w:jc w:val="both"/>
        <w:rPr>
          <w:rFonts w:ascii="Garamond" w:eastAsia="Calibri" w:hAnsi="Garamond" w:cs="Times New Roman"/>
          <w:b/>
          <w:lang w:eastAsia="pl-PL"/>
        </w:rPr>
      </w:pPr>
      <w:r w:rsidRPr="00E86D86">
        <w:rPr>
          <w:rFonts w:ascii="Garamond" w:eastAsia="Calibri" w:hAnsi="Garamond" w:cs="Times New Roman"/>
          <w:b/>
          <w:lang w:eastAsia="pl-PL"/>
        </w:rPr>
        <w:t xml:space="preserve">Odpowiedź: </w:t>
      </w:r>
      <w:r w:rsidR="000A58A4" w:rsidRPr="00E86D86">
        <w:rPr>
          <w:rFonts w:ascii="Garamond" w:eastAsia="Calibri" w:hAnsi="Garamond" w:cs="Times New Roman"/>
          <w:b/>
          <w:lang w:eastAsia="pl-PL"/>
        </w:rPr>
        <w:t>Zamawiający nie wyraża zgody</w:t>
      </w:r>
      <w:r w:rsidR="00E86D86" w:rsidRPr="00E86D86">
        <w:rPr>
          <w:rFonts w:ascii="Garamond" w:eastAsia="Calibri" w:hAnsi="Garamond" w:cs="Times New Roman"/>
          <w:b/>
          <w:lang w:eastAsia="pl-PL"/>
        </w:rPr>
        <w:t xml:space="preserve"> i pozostawia </w:t>
      </w:r>
      <w:r w:rsidR="00E86D86" w:rsidRPr="00E86D86">
        <w:rPr>
          <w:rFonts w:ascii="Garamond" w:eastAsia="Calibri" w:hAnsi="Garamond" w:cs="Times New Roman"/>
          <w:b/>
        </w:rPr>
        <w:t xml:space="preserve">§4 ust. 3 </w:t>
      </w:r>
      <w:r w:rsidR="00E86D86" w:rsidRPr="00E86D86">
        <w:rPr>
          <w:rFonts w:ascii="Garamond" w:eastAsia="Calibri" w:hAnsi="Garamond" w:cs="Times New Roman"/>
          <w:b/>
          <w:lang w:eastAsia="pl-PL"/>
        </w:rPr>
        <w:t>wzoru umowy bez zmian.</w:t>
      </w:r>
    </w:p>
    <w:p w14:paraId="7BF6A88B" w14:textId="77777777" w:rsidR="00485100" w:rsidRPr="00E33386" w:rsidRDefault="00485100" w:rsidP="00485100">
      <w:pPr>
        <w:jc w:val="both"/>
        <w:rPr>
          <w:rFonts w:ascii="Garamond" w:eastAsia="Calibri" w:hAnsi="Garamond" w:cs="Times New Roman"/>
          <w:b/>
          <w:lang w:eastAsia="pl-PL"/>
        </w:rPr>
      </w:pPr>
    </w:p>
    <w:p w14:paraId="40ACD402" w14:textId="440B8775" w:rsidR="00485100" w:rsidRDefault="00485100" w:rsidP="00485100">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59</w:t>
      </w:r>
    </w:p>
    <w:p w14:paraId="25803CC7" w14:textId="61BEE596"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§4 ust. 5 – Czy Zamawiający wyraża zgodę na modyfikację postanowienia umownego na:</w:t>
      </w:r>
    </w:p>
    <w:p w14:paraId="213BF224" w14:textId="6D10061D" w:rsidR="00BF7280" w:rsidRPr="00BF7280" w:rsidRDefault="00BF7280" w:rsidP="00485100">
      <w:pPr>
        <w:jc w:val="both"/>
        <w:rPr>
          <w:rFonts w:ascii="Garamond" w:eastAsia="Calibri" w:hAnsi="Garamond" w:cs="Times New Roman"/>
        </w:rPr>
      </w:pPr>
      <w:r w:rsidRPr="00485100">
        <w:rPr>
          <w:rFonts w:ascii="Garamond" w:eastAsia="Calibri" w:hAnsi="Garamond" w:cs="Times New Roman"/>
        </w:rPr>
        <w:t xml:space="preserve">,,Wykonawca dostarczy do Szpitala Uniwersyteckiego w ciągu 5 dni roboczych liczonych od daty upływu miesięcznego okresu uprawniającego do naliczenia części czynszu fakturę opiewającą na kwotę odpowiadającą miesięcznej części, o której mowa w ust. 4, zawierającą: nazwę płatnika, nazwę odbiorcy, numer ośrodka kosztów, nr faktury, NIP Wykonawcy, nazwę przedmiotu dzierżawy, czynsz dzierżawny netto, %VAT, numer umowy na podstawie której następuje realizacja dzierżawy. Dane, </w:t>
      </w:r>
      <w:r>
        <w:rPr>
          <w:rFonts w:ascii="Garamond" w:eastAsia="Calibri" w:hAnsi="Garamond" w:cs="Times New Roman"/>
        </w:rPr>
        <w:t>o których mowa w </w:t>
      </w:r>
      <w:r w:rsidRPr="00485100">
        <w:rPr>
          <w:rFonts w:ascii="Garamond" w:eastAsia="Calibri" w:hAnsi="Garamond" w:cs="Times New Roman"/>
        </w:rPr>
        <w:t>zdaniu poprzednim, mogą być umieszczone przez Wykonawcę w dokumencie dołączonym do faktury. Faktura za ostatni miesiąc obowiązywania umowy zostanie dostarczona przez Wykonawcę nie wcześniej niż ostatniego dnia obowiązywania umowy i nie później ni</w:t>
      </w:r>
      <w:r>
        <w:rPr>
          <w:rFonts w:ascii="Garamond" w:eastAsia="Calibri" w:hAnsi="Garamond" w:cs="Times New Roman"/>
        </w:rPr>
        <w:t>ż 3 dnia następnego miesiąca.”?</w:t>
      </w:r>
    </w:p>
    <w:p w14:paraId="22357171" w14:textId="5FBDC3A4" w:rsidR="009E05F4" w:rsidRPr="00E86D86" w:rsidRDefault="00485100" w:rsidP="009E05F4">
      <w:pPr>
        <w:jc w:val="both"/>
        <w:rPr>
          <w:rFonts w:ascii="Garamond" w:eastAsia="Calibri" w:hAnsi="Garamond" w:cs="Times New Roman"/>
          <w:b/>
          <w:lang w:eastAsia="pl-PL"/>
        </w:rPr>
      </w:pPr>
      <w:r w:rsidRPr="00E33386">
        <w:rPr>
          <w:rFonts w:ascii="Garamond" w:eastAsia="Calibri" w:hAnsi="Garamond" w:cs="Times New Roman"/>
          <w:b/>
          <w:lang w:eastAsia="pl-PL"/>
        </w:rPr>
        <w:t xml:space="preserve">Odpowiedź: </w:t>
      </w:r>
      <w:r w:rsidR="00E86D86">
        <w:rPr>
          <w:rFonts w:ascii="Garamond" w:eastAsia="Calibri" w:hAnsi="Garamond" w:cs="Times New Roman"/>
          <w:b/>
          <w:lang w:eastAsia="pl-PL"/>
        </w:rPr>
        <w:t xml:space="preserve">Zamawiający nie wyraża zgody </w:t>
      </w:r>
      <w:r w:rsidR="00E86D86" w:rsidRPr="00E86D86">
        <w:rPr>
          <w:rFonts w:ascii="Garamond" w:eastAsia="Calibri" w:hAnsi="Garamond" w:cs="Times New Roman"/>
          <w:b/>
          <w:lang w:eastAsia="pl-PL"/>
        </w:rPr>
        <w:t xml:space="preserve">i pozostawia </w:t>
      </w:r>
      <w:r w:rsidR="00E86D86">
        <w:rPr>
          <w:rFonts w:ascii="Garamond" w:eastAsia="Calibri" w:hAnsi="Garamond" w:cs="Times New Roman"/>
          <w:b/>
        </w:rPr>
        <w:t xml:space="preserve">§4 ust. 5 </w:t>
      </w:r>
      <w:r w:rsidR="00E86D86" w:rsidRPr="00E86D86">
        <w:rPr>
          <w:rFonts w:ascii="Garamond" w:eastAsia="Calibri" w:hAnsi="Garamond" w:cs="Times New Roman"/>
          <w:b/>
          <w:lang w:eastAsia="pl-PL"/>
        </w:rPr>
        <w:t>wzoru umowy bez zmian.</w:t>
      </w:r>
    </w:p>
    <w:p w14:paraId="2FDAEDDE" w14:textId="77777777" w:rsidR="00706F39" w:rsidRPr="00E33386" w:rsidRDefault="00706F39" w:rsidP="00485100">
      <w:pPr>
        <w:jc w:val="both"/>
        <w:rPr>
          <w:rFonts w:ascii="Garamond" w:eastAsia="Calibri" w:hAnsi="Garamond" w:cs="Times New Roman"/>
          <w:b/>
          <w:lang w:eastAsia="pl-PL"/>
        </w:rPr>
      </w:pPr>
    </w:p>
    <w:p w14:paraId="3B70FBBB" w14:textId="34542286" w:rsidR="00BF7280" w:rsidRDefault="00706F39" w:rsidP="00706F39">
      <w:pPr>
        <w:jc w:val="both"/>
        <w:rPr>
          <w:rFonts w:ascii="Garamond" w:eastAsia="Calibri" w:hAnsi="Garamond" w:cs="Times New Roman"/>
          <w:b/>
          <w:lang w:eastAsia="pl-PL"/>
        </w:rPr>
      </w:pPr>
      <w:r w:rsidRPr="00E33386">
        <w:rPr>
          <w:rFonts w:ascii="Garamond" w:eastAsia="Calibri" w:hAnsi="Garamond" w:cs="Times New Roman"/>
          <w:b/>
          <w:lang w:eastAsia="pl-PL"/>
        </w:rPr>
        <w:t>Pytanie</w:t>
      </w:r>
      <w:r w:rsidR="000E7817">
        <w:rPr>
          <w:rFonts w:ascii="Garamond" w:eastAsia="Calibri" w:hAnsi="Garamond" w:cs="Times New Roman"/>
          <w:b/>
          <w:lang w:eastAsia="pl-PL"/>
        </w:rPr>
        <w:t xml:space="preserve"> 60</w:t>
      </w:r>
    </w:p>
    <w:p w14:paraId="2E7A3504" w14:textId="33FD61F8"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§7 ust. 1 – Czy Zamawiający wyraża zgodę na modyfikację postanowienia umownego na:</w:t>
      </w:r>
    </w:p>
    <w:p w14:paraId="2150B1AC" w14:textId="77777777"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,,Trzykrotne pisemne stwierdzenie przez Szpital Uniwersytecki naruszeń przez Wykonawcę postanowień niniejszej umowy (nie dotyczy naruszeń określonych w § 8 ust. 3 zdanie 2 oraz § 8 ust. 4 zdanie 4) uprawnia Szpital Uniwersytecki do rozwiązania umowy ze skutkiem natychmiastowym po uprzednim pisemnym wezwaniu Wykonawcy do zaprzestania naruszeń. W tym przypadku Wykonawcy nie przysługuje prawo do jakiegokolwiek odszkodowania (rekompensaty) poza wynagrodzeniem za prawidłowo wykonane obowiązki umowne do chwili rozwiązania.”?</w:t>
      </w:r>
    </w:p>
    <w:p w14:paraId="15E7B506" w14:textId="3E302C55" w:rsidR="00331C4B" w:rsidRPr="00580AEB" w:rsidRDefault="00706F39" w:rsidP="00331C4B">
      <w:pPr>
        <w:jc w:val="both"/>
        <w:rPr>
          <w:rFonts w:ascii="Garamond" w:eastAsia="Calibri" w:hAnsi="Garamond" w:cs="Times New Roman"/>
          <w:b/>
          <w:lang w:eastAsia="pl-PL"/>
        </w:rPr>
      </w:pPr>
      <w:r w:rsidRPr="00E33386">
        <w:rPr>
          <w:rFonts w:ascii="Garamond" w:eastAsia="Calibri" w:hAnsi="Garamond" w:cs="Times New Roman"/>
          <w:b/>
          <w:lang w:eastAsia="pl-PL"/>
        </w:rPr>
        <w:t xml:space="preserve">Odpowiedź: </w:t>
      </w:r>
      <w:r w:rsidR="00580AEB" w:rsidRPr="00580AEB">
        <w:rPr>
          <w:rFonts w:ascii="Garamond" w:eastAsia="Calibri" w:hAnsi="Garamond" w:cs="Times New Roman"/>
          <w:b/>
          <w:lang w:eastAsia="pl-PL"/>
        </w:rPr>
        <w:t>Zamawiający nie wyraża zgody</w:t>
      </w:r>
      <w:r w:rsidR="00580AEB" w:rsidRPr="00580AEB">
        <w:rPr>
          <w:b/>
        </w:rPr>
        <w:t xml:space="preserve"> </w:t>
      </w:r>
      <w:r w:rsidR="00580AEB" w:rsidRPr="00580AEB">
        <w:rPr>
          <w:rFonts w:ascii="Garamond" w:eastAsia="Calibri" w:hAnsi="Garamond" w:cs="Times New Roman"/>
          <w:b/>
          <w:lang w:eastAsia="pl-PL"/>
        </w:rPr>
        <w:t>i pozostawia §7 ust. 1 wzoru umowy bez zmian.</w:t>
      </w:r>
    </w:p>
    <w:p w14:paraId="3A4839F0" w14:textId="77777777" w:rsidR="00706F39" w:rsidRPr="00E33386" w:rsidRDefault="00706F39" w:rsidP="00706F39">
      <w:pPr>
        <w:jc w:val="both"/>
        <w:rPr>
          <w:rFonts w:ascii="Garamond" w:eastAsia="Calibri" w:hAnsi="Garamond" w:cs="Times New Roman"/>
          <w:b/>
          <w:lang w:eastAsia="pl-PL"/>
        </w:rPr>
      </w:pPr>
    </w:p>
    <w:p w14:paraId="7FE39083" w14:textId="662FFA8D" w:rsidR="00706F39" w:rsidRDefault="00706F39" w:rsidP="00706F39">
      <w:pPr>
        <w:jc w:val="both"/>
        <w:rPr>
          <w:rFonts w:ascii="Garamond" w:eastAsia="Calibri" w:hAnsi="Garamond" w:cs="Times New Roman"/>
          <w:b/>
          <w:lang w:eastAsia="pl-PL"/>
        </w:rPr>
      </w:pPr>
      <w:r w:rsidRPr="00E33386">
        <w:rPr>
          <w:rFonts w:ascii="Garamond" w:eastAsia="Calibri" w:hAnsi="Garamond" w:cs="Times New Roman"/>
          <w:b/>
          <w:lang w:eastAsia="pl-PL"/>
        </w:rPr>
        <w:t xml:space="preserve">Pytanie </w:t>
      </w:r>
      <w:r w:rsidR="000E7817">
        <w:rPr>
          <w:rFonts w:ascii="Garamond" w:eastAsia="Calibri" w:hAnsi="Garamond" w:cs="Times New Roman"/>
          <w:b/>
          <w:lang w:eastAsia="pl-PL"/>
        </w:rPr>
        <w:t>61</w:t>
      </w:r>
    </w:p>
    <w:p w14:paraId="5AA6BC38" w14:textId="77777777"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§8 ust. 2 – Czy Zamawiający wyraża zgodę na modyfikację postanowienia umownego na:</w:t>
      </w:r>
    </w:p>
    <w:p w14:paraId="498FA695" w14:textId="64E3A433"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,,W przypadku niewykonania umowy Wykona</w:t>
      </w:r>
      <w:r>
        <w:rPr>
          <w:rFonts w:ascii="Garamond" w:eastAsia="Calibri" w:hAnsi="Garamond" w:cs="Times New Roman"/>
        </w:rPr>
        <w:t xml:space="preserve">wca zobowiązany jest do zapłaty </w:t>
      </w:r>
      <w:r w:rsidRPr="00485100">
        <w:rPr>
          <w:rFonts w:ascii="Garamond" w:eastAsia="Calibri" w:hAnsi="Garamond" w:cs="Times New Roman"/>
        </w:rPr>
        <w:t>Szpitalowi Uniwersyteckiemu kary umownej w wysokości 10 % niezrealizowanej c</w:t>
      </w:r>
      <w:r>
        <w:rPr>
          <w:rFonts w:ascii="Garamond" w:eastAsia="Calibri" w:hAnsi="Garamond" w:cs="Times New Roman"/>
        </w:rPr>
        <w:t>zęści wartości wynagrodzenia, o </w:t>
      </w:r>
      <w:r w:rsidRPr="00485100">
        <w:rPr>
          <w:rFonts w:ascii="Garamond" w:eastAsia="Calibri" w:hAnsi="Garamond" w:cs="Times New Roman"/>
        </w:rPr>
        <w:t>którym mowa w § 4 ust. 1 umowy”?</w:t>
      </w:r>
    </w:p>
    <w:p w14:paraId="0427C6BB" w14:textId="0355BB40" w:rsidR="000878A6" w:rsidRPr="00580AEB" w:rsidRDefault="00706F39" w:rsidP="00580AEB">
      <w:pPr>
        <w:jc w:val="both"/>
        <w:rPr>
          <w:rFonts w:ascii="Garamond" w:eastAsia="Calibri" w:hAnsi="Garamond" w:cs="Times New Roman"/>
          <w:b/>
          <w:lang w:eastAsia="pl-PL"/>
        </w:rPr>
      </w:pPr>
      <w:r w:rsidRPr="00580AEB">
        <w:rPr>
          <w:rFonts w:ascii="Garamond" w:eastAsia="Calibri" w:hAnsi="Garamond" w:cs="Times New Roman"/>
          <w:b/>
          <w:lang w:eastAsia="pl-PL"/>
        </w:rPr>
        <w:t xml:space="preserve">Odpowiedź: </w:t>
      </w:r>
      <w:r w:rsidR="00C926C4" w:rsidRPr="00580AEB">
        <w:rPr>
          <w:rFonts w:ascii="Garamond" w:eastAsia="Calibri" w:hAnsi="Garamond" w:cs="Times New Roman"/>
          <w:b/>
          <w:lang w:eastAsia="pl-PL"/>
        </w:rPr>
        <w:t>Zamaw</w:t>
      </w:r>
      <w:r w:rsidR="00580AEB" w:rsidRPr="00580AEB">
        <w:rPr>
          <w:rFonts w:ascii="Garamond" w:eastAsia="Calibri" w:hAnsi="Garamond" w:cs="Times New Roman"/>
          <w:b/>
          <w:lang w:eastAsia="pl-PL"/>
        </w:rPr>
        <w:t xml:space="preserve">iający nie wyraża zgody i pozostawia </w:t>
      </w:r>
      <w:r w:rsidR="00580AEB" w:rsidRPr="00580AEB">
        <w:rPr>
          <w:rFonts w:ascii="Garamond" w:eastAsia="Calibri" w:hAnsi="Garamond" w:cs="Times New Roman"/>
          <w:b/>
        </w:rPr>
        <w:t xml:space="preserve">§8 ust. 2 </w:t>
      </w:r>
      <w:r w:rsidR="00580AEB" w:rsidRPr="00580AEB">
        <w:rPr>
          <w:rFonts w:ascii="Garamond" w:eastAsia="Calibri" w:hAnsi="Garamond" w:cs="Times New Roman"/>
          <w:b/>
          <w:lang w:eastAsia="pl-PL"/>
        </w:rPr>
        <w:t>wzoru umowy bez zmian.</w:t>
      </w:r>
    </w:p>
    <w:p w14:paraId="37693607" w14:textId="76F18659" w:rsidR="00C926C4" w:rsidRDefault="00C926C4" w:rsidP="00C926C4">
      <w:pPr>
        <w:widowControl/>
        <w:rPr>
          <w:rFonts w:ascii="Helvetica" w:eastAsia="Times New Roman" w:hAnsi="Helvetica" w:cs="Helvetica"/>
          <w:color w:val="444444"/>
          <w:sz w:val="18"/>
          <w:szCs w:val="18"/>
          <w:lang w:eastAsia="pl-PL"/>
        </w:rPr>
      </w:pPr>
    </w:p>
    <w:p w14:paraId="2ABC0BBB" w14:textId="77777777" w:rsidR="00C926C4" w:rsidRPr="00C926C4" w:rsidRDefault="00C926C4" w:rsidP="00C926C4">
      <w:pPr>
        <w:widowControl/>
        <w:rPr>
          <w:rFonts w:ascii="Helvetica" w:eastAsia="Times New Roman" w:hAnsi="Helvetica" w:cs="Helvetica"/>
          <w:color w:val="444444"/>
          <w:sz w:val="18"/>
          <w:szCs w:val="18"/>
          <w:lang w:eastAsia="pl-PL"/>
        </w:rPr>
        <w:sectPr w:rsidR="00C926C4" w:rsidRPr="00C926C4" w:rsidSect="004A4A27">
          <w:headerReference w:type="default" r:id="rId11"/>
          <w:footerReference w:type="default" r:id="rId12"/>
          <w:type w:val="continuous"/>
          <w:pgSz w:w="11906" w:h="16838"/>
          <w:pgMar w:top="1025" w:right="1417" w:bottom="1417" w:left="1417" w:header="142" w:footer="708" w:gutter="0"/>
          <w:cols w:space="708"/>
          <w:docGrid w:linePitch="360"/>
        </w:sectPr>
      </w:pPr>
    </w:p>
    <w:p w14:paraId="2ADDFDD2" w14:textId="34980EEB" w:rsidR="00485100" w:rsidRDefault="00485100" w:rsidP="00485100">
      <w:pPr>
        <w:jc w:val="both"/>
        <w:rPr>
          <w:rFonts w:ascii="Garamond" w:eastAsia="Calibri" w:hAnsi="Garamond" w:cs="Times New Roman"/>
          <w:b/>
          <w:lang w:eastAsia="pl-PL"/>
        </w:rPr>
      </w:pPr>
      <w:r w:rsidRPr="00504636">
        <w:rPr>
          <w:rFonts w:ascii="Garamond" w:eastAsia="Calibri" w:hAnsi="Garamond" w:cs="Times New Roman"/>
          <w:b/>
          <w:lang w:eastAsia="pl-PL"/>
        </w:rPr>
        <w:lastRenderedPageBreak/>
        <w:t xml:space="preserve">Pytanie </w:t>
      </w:r>
      <w:r w:rsidR="000E7817">
        <w:rPr>
          <w:rFonts w:ascii="Garamond" w:eastAsia="Calibri" w:hAnsi="Garamond" w:cs="Times New Roman"/>
          <w:b/>
          <w:lang w:eastAsia="pl-PL"/>
        </w:rPr>
        <w:t>62</w:t>
      </w:r>
    </w:p>
    <w:p w14:paraId="3A0C980F" w14:textId="48C86B0E"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§8 ust. 4 – Czy Zamawiający wyraża zgodę na modyfikację postanowienia umownego na:</w:t>
      </w:r>
    </w:p>
    <w:p w14:paraId="103240F5" w14:textId="795B67BB"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,,W przypadku naruszenia terminu, o którym mowa w § 3 ust. 3 umowy Wykonawca zobowiązany jest do zapłaty Szpitalowi Uniwersyteckiemu kary umownej w wysokości 0,1 %</w:t>
      </w:r>
      <w:r w:rsidR="000E7817">
        <w:rPr>
          <w:rFonts w:ascii="Garamond" w:eastAsia="Calibri" w:hAnsi="Garamond" w:cs="Times New Roman"/>
        </w:rPr>
        <w:t xml:space="preserve"> wartości brutto zamówionego, a </w:t>
      </w:r>
      <w:r w:rsidRPr="00485100">
        <w:rPr>
          <w:rFonts w:ascii="Garamond" w:eastAsia="Calibri" w:hAnsi="Garamond" w:cs="Times New Roman"/>
        </w:rPr>
        <w:t>niedostarczonego w terminie produktu (jednak nie mniej niż 15,00 zł) za każdy dzień zwłoki W przypadku naruszenia terminów, o których mowa w § 3 ust. 5, 8, 9,10 Wykonawca zobowiązany jest do zapłaty Szpitalowi Uniwersyteckiemu kary umownej w wysokości 0,01 % kwoty brutto określonej w § 4 ust. 1 lit. a) umowy (jednak nie mniej niż 15,00 zł) za każdy dzień zwłoki, zaś w p</w:t>
      </w:r>
      <w:r w:rsidR="000E7817">
        <w:rPr>
          <w:rFonts w:ascii="Garamond" w:eastAsia="Calibri" w:hAnsi="Garamond" w:cs="Times New Roman"/>
        </w:rPr>
        <w:t>rzypadku naruszenia terminów, o </w:t>
      </w:r>
      <w:r w:rsidRPr="00485100">
        <w:rPr>
          <w:rFonts w:ascii="Garamond" w:eastAsia="Calibri" w:hAnsi="Garamond" w:cs="Times New Roman"/>
        </w:rPr>
        <w:t>których mowa w § 3a ust. 1, 2, 3, 6, 8, 9, 10 a i c lub 13 umowy Wykonawca zobowiązany jest do zapłaty Szpitalowi Uniwersyteckiemu kary umownej w wysokości 0,5 % kwoty brutto określonej w § 4 ust. 1 lit. b) umowy za każdy dzień zwłoki.</w:t>
      </w:r>
    </w:p>
    <w:p w14:paraId="72F2B1BF" w14:textId="77777777" w:rsidR="00BF7280" w:rsidRPr="00485100" w:rsidRDefault="00BF7280" w:rsidP="00BF7280">
      <w:pPr>
        <w:jc w:val="both"/>
        <w:rPr>
          <w:rFonts w:ascii="Garamond" w:eastAsia="Calibri" w:hAnsi="Garamond" w:cs="Times New Roman"/>
        </w:rPr>
      </w:pPr>
      <w:r w:rsidRPr="00485100">
        <w:rPr>
          <w:rFonts w:ascii="Garamond" w:eastAsia="Calibri" w:hAnsi="Garamond" w:cs="Times New Roman"/>
        </w:rPr>
        <w:t>Kara umowna nie może przekraczać 5 % kwoty brutto określonej w § 4 ust. 1 umowy (w zakresie części której dotyczy naruszenie).</w:t>
      </w:r>
    </w:p>
    <w:p w14:paraId="6399D5CF" w14:textId="3A3D9E71" w:rsidR="00BF7280" w:rsidRDefault="00BF7280" w:rsidP="00BF7280">
      <w:pPr>
        <w:jc w:val="both"/>
        <w:rPr>
          <w:rFonts w:ascii="Garamond" w:eastAsia="Calibri" w:hAnsi="Garamond" w:cs="Times New Roman"/>
        </w:rPr>
      </w:pPr>
      <w:r w:rsidRPr="00485100">
        <w:rPr>
          <w:rFonts w:ascii="Garamond" w:eastAsia="Calibri" w:hAnsi="Garamond" w:cs="Times New Roman"/>
        </w:rPr>
        <w:t xml:space="preserve">Trzeci przypadek naruszenia w każdym z 12 – miesięcznych okresów </w:t>
      </w:r>
      <w:r w:rsidR="00580AEB">
        <w:rPr>
          <w:rFonts w:ascii="Garamond" w:eastAsia="Calibri" w:hAnsi="Garamond" w:cs="Times New Roman"/>
        </w:rPr>
        <w:t>obowiązywania umowy terminów, o </w:t>
      </w:r>
      <w:r w:rsidRPr="00485100">
        <w:rPr>
          <w:rFonts w:ascii="Garamond" w:eastAsia="Calibri" w:hAnsi="Garamond" w:cs="Times New Roman"/>
        </w:rPr>
        <w:t>których mowa w § 4 ust. 2 pkt a) lub b) skutkować będzie naliczeniem przez Szpital Uniwersytecki kary umownej w wysokości 0,5% wartości brutto opóźnionej faktury za każdy dzień opóźnienia, jednak nie mniejszej niż 50,00 zł (słownie złotych: pięćdziesiąt 00/100). Każde kolejne naruszenie ww. terminów w danym 12 – miesięcznym okresie obowiązywania umowy skutkuje nabyciem uprawnienia przez Szpital Uniwersytecki do naliczenia kary umownej w wysokości 0,7% wartości brutto opóźnionej faktury za każdy dzień opóźnienia, jednak nie mniejszej niż 70,00 zł. (słownie złotych: siedemdziesiąt 00/100) za każdy dzień opóźnienia. Kara umowna nie może przekraczać 5 % kwoty brutto o</w:t>
      </w:r>
      <w:r w:rsidR="00580AEB">
        <w:rPr>
          <w:rFonts w:ascii="Garamond" w:eastAsia="Calibri" w:hAnsi="Garamond" w:cs="Times New Roman"/>
        </w:rPr>
        <w:t>kreślonej w § 4 ust. 1 umowy (w </w:t>
      </w:r>
      <w:r w:rsidRPr="00485100">
        <w:rPr>
          <w:rFonts w:ascii="Garamond" w:eastAsia="Calibri" w:hAnsi="Garamond" w:cs="Times New Roman"/>
        </w:rPr>
        <w:t>zakresie części której dotyczy naruszenie).</w:t>
      </w:r>
    </w:p>
    <w:p w14:paraId="5EA857FA" w14:textId="44FE0FE0" w:rsidR="00C50FC0" w:rsidRDefault="00C50FC0" w:rsidP="00580AEB">
      <w:pPr>
        <w:jc w:val="both"/>
        <w:rPr>
          <w:rFonts w:ascii="Garamond" w:eastAsia="Calibri" w:hAnsi="Garamond" w:cs="Times New Roman"/>
          <w:b/>
          <w:lang w:eastAsia="pl-PL"/>
        </w:rPr>
      </w:pPr>
      <w:r w:rsidRPr="00580AEB">
        <w:rPr>
          <w:rFonts w:ascii="Garamond" w:eastAsia="Calibri" w:hAnsi="Garamond" w:cs="Times New Roman"/>
          <w:b/>
          <w:lang w:eastAsia="pl-PL"/>
        </w:rPr>
        <w:t xml:space="preserve">Odpowiedź: Zamawiający nie wyraża zgody, </w:t>
      </w:r>
      <w:r w:rsidR="00DA5867">
        <w:rPr>
          <w:rFonts w:ascii="Garamond" w:eastAsia="Calibri" w:hAnsi="Garamond" w:cs="Times New Roman"/>
          <w:b/>
          <w:lang w:eastAsia="pl-PL"/>
        </w:rPr>
        <w:t xml:space="preserve">i pozostawia </w:t>
      </w:r>
      <w:r w:rsidRPr="00580AEB">
        <w:rPr>
          <w:rFonts w:ascii="Garamond" w:eastAsia="Calibri" w:hAnsi="Garamond" w:cs="Times New Roman"/>
          <w:b/>
          <w:lang w:eastAsia="pl-PL"/>
        </w:rPr>
        <w:t>§ 8 ust. 4 wzoru umowy</w:t>
      </w:r>
      <w:r w:rsidR="00DA5867">
        <w:rPr>
          <w:rFonts w:ascii="Garamond" w:eastAsia="Calibri" w:hAnsi="Garamond" w:cs="Times New Roman"/>
          <w:b/>
          <w:lang w:eastAsia="pl-PL"/>
        </w:rPr>
        <w:t xml:space="preserve"> </w:t>
      </w:r>
      <w:r w:rsidRPr="00580AEB">
        <w:rPr>
          <w:rFonts w:ascii="Garamond" w:eastAsia="Calibri" w:hAnsi="Garamond" w:cs="Times New Roman"/>
          <w:b/>
          <w:lang w:eastAsia="pl-PL"/>
        </w:rPr>
        <w:t>bez zmian.</w:t>
      </w:r>
    </w:p>
    <w:p w14:paraId="61B3E255" w14:textId="77777777" w:rsidR="00637B58" w:rsidRDefault="00637B58" w:rsidP="00580AEB">
      <w:pPr>
        <w:jc w:val="both"/>
        <w:rPr>
          <w:rFonts w:ascii="Garamond" w:eastAsia="Calibri" w:hAnsi="Garamond" w:cs="Times New Roman"/>
          <w:b/>
          <w:lang w:eastAsia="pl-PL"/>
        </w:rPr>
      </w:pPr>
    </w:p>
    <w:p w14:paraId="00F949C9" w14:textId="76904E93" w:rsidR="00DA3265" w:rsidRDefault="00DA3265" w:rsidP="00580AEB">
      <w:pPr>
        <w:jc w:val="both"/>
        <w:rPr>
          <w:rFonts w:ascii="Garamond" w:eastAsia="Calibri" w:hAnsi="Garamond" w:cs="Times New Roman"/>
          <w:b/>
          <w:lang w:eastAsia="pl-PL"/>
        </w:rPr>
      </w:pPr>
    </w:p>
    <w:p w14:paraId="720D9D77" w14:textId="63BB4DBD" w:rsidR="00637B58" w:rsidRPr="00637B58" w:rsidRDefault="00637B58" w:rsidP="00637B58">
      <w:pPr>
        <w:ind w:firstLine="708"/>
        <w:jc w:val="both"/>
        <w:rPr>
          <w:rFonts w:ascii="Garamond" w:eastAsia="Calibri" w:hAnsi="Garamond" w:cs="Times New Roman"/>
          <w:b/>
          <w:lang w:eastAsia="pl-PL"/>
        </w:rPr>
      </w:pPr>
      <w:r w:rsidRPr="00637B58">
        <w:rPr>
          <w:rFonts w:ascii="Garamond" w:eastAsia="Calibri" w:hAnsi="Garamond" w:cs="Times New Roman"/>
          <w:b/>
          <w:lang w:eastAsia="pl-PL"/>
        </w:rPr>
        <w:t>Działając na podstawie art. 38 ust. 4 ustawy Pzp Zamawiający modyfikuje treść specyfikacj</w:t>
      </w:r>
      <w:r w:rsidR="007D2C87">
        <w:rPr>
          <w:rFonts w:ascii="Garamond" w:eastAsia="Calibri" w:hAnsi="Garamond" w:cs="Times New Roman"/>
          <w:b/>
          <w:lang w:eastAsia="pl-PL"/>
        </w:rPr>
        <w:t>i istotnych warunków zamówienia:</w:t>
      </w:r>
    </w:p>
    <w:p w14:paraId="19236434" w14:textId="4E972CDA" w:rsidR="00DA3265" w:rsidRPr="00637B58" w:rsidRDefault="007D2C87" w:rsidP="00637B58">
      <w:pPr>
        <w:ind w:firstLine="708"/>
        <w:jc w:val="both"/>
        <w:rPr>
          <w:rFonts w:ascii="Garamond" w:eastAsia="Calibri" w:hAnsi="Garamond" w:cs="Times New Roman"/>
          <w:b/>
          <w:lang w:eastAsia="pl-PL"/>
        </w:rPr>
      </w:pPr>
      <w:r>
        <w:rPr>
          <w:rFonts w:ascii="Garamond" w:eastAsia="Calibri" w:hAnsi="Garamond" w:cs="Times New Roman"/>
          <w:b/>
          <w:lang w:eastAsia="pl-PL"/>
        </w:rPr>
        <w:t xml:space="preserve">1) </w:t>
      </w:r>
      <w:r w:rsidR="00637B58" w:rsidRPr="00637B58">
        <w:rPr>
          <w:rFonts w:ascii="Garamond" w:eastAsia="Calibri" w:hAnsi="Garamond" w:cs="Times New Roman"/>
          <w:b/>
          <w:lang w:eastAsia="pl-PL"/>
        </w:rPr>
        <w:t xml:space="preserve">Zamawiający dokonał modyfikacji </w:t>
      </w:r>
      <w:r w:rsidR="00637B58">
        <w:rPr>
          <w:rFonts w:ascii="Garamond" w:eastAsia="Calibri" w:hAnsi="Garamond" w:cs="Times New Roman"/>
          <w:b/>
          <w:lang w:eastAsia="pl-PL"/>
        </w:rPr>
        <w:t xml:space="preserve">kolumny „D” załącznika nr 1a w zakresie części 6-15 </w:t>
      </w:r>
      <w:r w:rsidR="00637B58" w:rsidRPr="00637B58">
        <w:rPr>
          <w:rFonts w:ascii="Garamond" w:eastAsia="Calibri" w:hAnsi="Garamond" w:cs="Times New Roman"/>
          <w:b/>
          <w:lang w:eastAsia="pl-PL"/>
        </w:rPr>
        <w:t xml:space="preserve">poprzez </w:t>
      </w:r>
      <w:r w:rsidR="00637B58">
        <w:rPr>
          <w:rFonts w:ascii="Garamond" w:eastAsia="Calibri" w:hAnsi="Garamond" w:cs="Times New Roman"/>
          <w:b/>
          <w:lang w:eastAsia="pl-PL"/>
        </w:rPr>
        <w:t>zastąpienie nazwy kolumny: „Łączna ilość odczynnika” nowym obowiązującym</w:t>
      </w:r>
      <w:r w:rsidR="00637B58" w:rsidRPr="00637B58">
        <w:rPr>
          <w:rFonts w:ascii="Garamond" w:eastAsia="Calibri" w:hAnsi="Garamond" w:cs="Times New Roman"/>
          <w:b/>
          <w:lang w:eastAsia="pl-PL"/>
        </w:rPr>
        <w:t xml:space="preserve"> brzmienie</w:t>
      </w:r>
      <w:r w:rsidR="00637B58">
        <w:rPr>
          <w:rFonts w:ascii="Garamond" w:eastAsia="Calibri" w:hAnsi="Garamond" w:cs="Times New Roman"/>
          <w:b/>
          <w:lang w:eastAsia="pl-PL"/>
        </w:rPr>
        <w:t>m</w:t>
      </w:r>
      <w:r w:rsidR="00637B58" w:rsidRPr="00637B58">
        <w:rPr>
          <w:rFonts w:ascii="Garamond" w:eastAsia="Calibri" w:hAnsi="Garamond" w:cs="Times New Roman"/>
          <w:b/>
          <w:lang w:eastAsia="pl-PL"/>
        </w:rPr>
        <w:t>:</w:t>
      </w:r>
      <w:r w:rsidR="00637B58" w:rsidRPr="00637B58">
        <w:t xml:space="preserve"> </w:t>
      </w:r>
      <w:r w:rsidR="00637B58">
        <w:t>„</w:t>
      </w:r>
      <w:r w:rsidR="00637B58">
        <w:rPr>
          <w:rFonts w:ascii="Garamond" w:eastAsia="Calibri" w:hAnsi="Garamond" w:cs="Times New Roman"/>
          <w:b/>
          <w:lang w:eastAsia="pl-PL"/>
        </w:rPr>
        <w:t xml:space="preserve">Łączna ilość odczynnika / </w:t>
      </w:r>
      <w:r w:rsidR="00637B58" w:rsidRPr="00637B58">
        <w:rPr>
          <w:rFonts w:ascii="Garamond" w:eastAsia="Calibri" w:hAnsi="Garamond" w:cs="Times New Roman"/>
          <w:b/>
          <w:lang w:eastAsia="pl-PL"/>
        </w:rPr>
        <w:t>Oczekiwana wielkość opakowania</w:t>
      </w:r>
      <w:r w:rsidR="00637B58">
        <w:rPr>
          <w:rFonts w:ascii="Garamond" w:eastAsia="Calibri" w:hAnsi="Garamond" w:cs="Times New Roman"/>
          <w:b/>
          <w:lang w:eastAsia="pl-PL"/>
        </w:rPr>
        <w:t>”</w:t>
      </w:r>
    </w:p>
    <w:p w14:paraId="0C3D1BE6" w14:textId="11698CF8" w:rsidR="00637B58" w:rsidRDefault="007D2C87" w:rsidP="007D2C87">
      <w:pPr>
        <w:jc w:val="both"/>
        <w:rPr>
          <w:rFonts w:ascii="Garamond" w:eastAsia="Calibri" w:hAnsi="Garamond" w:cs="Times New Roman"/>
          <w:b/>
          <w:lang w:eastAsia="pl-PL"/>
        </w:rPr>
      </w:pPr>
      <w:r>
        <w:rPr>
          <w:rFonts w:ascii="Garamond" w:eastAsia="Calibri" w:hAnsi="Garamond" w:cs="Times New Roman"/>
          <w:b/>
          <w:lang w:eastAsia="pl-PL"/>
        </w:rPr>
        <w:tab/>
        <w:t>2)</w:t>
      </w:r>
      <w:r w:rsidRPr="007D2C87">
        <w:t xml:space="preserve"> </w:t>
      </w:r>
      <w:r w:rsidRPr="007D2C87">
        <w:rPr>
          <w:rFonts w:ascii="Garamond" w:eastAsia="Calibri" w:hAnsi="Garamond" w:cs="Times New Roman"/>
          <w:b/>
          <w:lang w:eastAsia="pl-PL"/>
        </w:rPr>
        <w:t>Zamawiający dokonał modyfikacji</w:t>
      </w:r>
      <w:r>
        <w:rPr>
          <w:rFonts w:ascii="Garamond" w:eastAsia="Calibri" w:hAnsi="Garamond" w:cs="Times New Roman"/>
          <w:b/>
          <w:lang w:eastAsia="pl-PL"/>
        </w:rPr>
        <w:t xml:space="preserve"> pkt. 3.5 specyfikacji istotnych wersji zamówienia nowym obowiązującym</w:t>
      </w:r>
      <w:r w:rsidRPr="00637B58">
        <w:rPr>
          <w:rFonts w:ascii="Garamond" w:eastAsia="Calibri" w:hAnsi="Garamond" w:cs="Times New Roman"/>
          <w:b/>
          <w:lang w:eastAsia="pl-PL"/>
        </w:rPr>
        <w:t xml:space="preserve"> brzmienie</w:t>
      </w:r>
      <w:r>
        <w:rPr>
          <w:rFonts w:ascii="Garamond" w:eastAsia="Calibri" w:hAnsi="Garamond" w:cs="Times New Roman"/>
          <w:b/>
          <w:lang w:eastAsia="pl-PL"/>
        </w:rPr>
        <w:t>m</w:t>
      </w:r>
      <w:r w:rsidRPr="00637B58">
        <w:rPr>
          <w:rFonts w:ascii="Garamond" w:eastAsia="Calibri" w:hAnsi="Garamond" w:cs="Times New Roman"/>
          <w:b/>
          <w:lang w:eastAsia="pl-PL"/>
        </w:rPr>
        <w:t>:</w:t>
      </w:r>
    </w:p>
    <w:p w14:paraId="1951C1E4" w14:textId="5F72D770" w:rsidR="00254755" w:rsidRDefault="00254755" w:rsidP="007D2C87">
      <w:pPr>
        <w:jc w:val="both"/>
        <w:rPr>
          <w:rFonts w:ascii="Garamond" w:eastAsia="Calibri" w:hAnsi="Garamond" w:cs="Times New Roman"/>
          <w:b/>
          <w:lang w:eastAsia="pl-PL"/>
        </w:rPr>
      </w:pPr>
      <w:r>
        <w:rPr>
          <w:rFonts w:ascii="Garamond" w:eastAsia="Calibri" w:hAnsi="Garamond" w:cs="Times New Roman"/>
          <w:b/>
          <w:lang w:eastAsia="pl-PL"/>
        </w:rPr>
        <w:t>„</w:t>
      </w:r>
      <w:r w:rsidRPr="00254755">
        <w:rPr>
          <w:rFonts w:ascii="Garamond" w:eastAsia="Calibri" w:hAnsi="Garamond" w:cs="Times New Roman"/>
          <w:b/>
          <w:lang w:eastAsia="pl-PL"/>
        </w:rPr>
        <w:t>Wykonawca zobowiązany będzie do dostarczenia wraz z pierwszą dostawą towaru:</w:t>
      </w:r>
    </w:p>
    <w:p w14:paraId="0A0017A0" w14:textId="672F1B49" w:rsidR="007D2C87" w:rsidRPr="007D2C87" w:rsidRDefault="007D2C87" w:rsidP="007D2C87">
      <w:pPr>
        <w:ind w:left="851" w:firstLine="142"/>
        <w:jc w:val="both"/>
        <w:rPr>
          <w:rFonts w:ascii="Garamond" w:eastAsia="Calibri" w:hAnsi="Garamond" w:cs="Times New Roman"/>
          <w:b/>
          <w:lang w:eastAsia="pl-PL"/>
        </w:rPr>
      </w:pPr>
      <w:r w:rsidRPr="007D2C87">
        <w:rPr>
          <w:rFonts w:ascii="Garamond" w:eastAsia="Calibri" w:hAnsi="Garamond" w:cs="Times New Roman"/>
          <w:b/>
          <w:lang w:eastAsia="pl-PL"/>
        </w:rPr>
        <w:t>-</w:t>
      </w:r>
      <w:r w:rsidRPr="007D2C87">
        <w:rPr>
          <w:rFonts w:ascii="Garamond" w:eastAsia="Calibri" w:hAnsi="Garamond" w:cs="Times New Roman"/>
          <w:b/>
          <w:lang w:eastAsia="pl-PL"/>
        </w:rPr>
        <w:tab/>
        <w:t>aktualnych kart charakterystyki substancji (MSDS) w języku polskim lub zapewnienia dostępu do kart charakterystyki w języku polskim na stronie internetowej 7 dni w tygodniu, 24 h na dobę</w:t>
      </w:r>
      <w:r w:rsidRPr="007D2C87">
        <w:rPr>
          <w:i/>
          <w:color w:val="FF0000"/>
        </w:rPr>
        <w:t xml:space="preserve"> </w:t>
      </w:r>
      <w:r w:rsidRPr="007D2C87">
        <w:rPr>
          <w:rFonts w:ascii="Garamond" w:eastAsia="Calibri" w:hAnsi="Garamond" w:cs="Times New Roman"/>
          <w:b/>
          <w:i/>
          <w:color w:val="FF0000"/>
          <w:lang w:eastAsia="pl-PL"/>
        </w:rPr>
        <w:t>lub doręczenia ich w formie elektronicznej.</w:t>
      </w:r>
      <w:r w:rsidRPr="007D2C87">
        <w:rPr>
          <w:rFonts w:ascii="Garamond" w:eastAsia="Calibri" w:hAnsi="Garamond" w:cs="Times New Roman"/>
          <w:b/>
          <w:color w:val="FF0000"/>
          <w:lang w:eastAsia="pl-PL"/>
        </w:rPr>
        <w:t xml:space="preserve">   </w:t>
      </w:r>
      <w:r w:rsidRPr="007D2C87">
        <w:rPr>
          <w:rFonts w:ascii="Garamond" w:eastAsia="Calibri" w:hAnsi="Garamond" w:cs="Times New Roman"/>
          <w:b/>
          <w:lang w:eastAsia="pl-PL"/>
        </w:rPr>
        <w:t xml:space="preserve">Udostępnienie kart na stronie internetowej wykonawcy ma rozpocząć się z chwilą </w:t>
      </w:r>
      <w:r w:rsidRPr="007D2C87">
        <w:rPr>
          <w:rFonts w:ascii="Garamond" w:eastAsia="Calibri" w:hAnsi="Garamond" w:cs="Times New Roman"/>
          <w:b/>
          <w:lang w:eastAsia="pl-PL"/>
        </w:rPr>
        <w:lastRenderedPageBreak/>
        <w:t>wysłania towaru do użytkownika. W przypadku aktualizacji Wykonawca zobowiązany jest dostarczyć zaktualizowane karty w terminie 14 dni od daty ich aktualizacji, bezpośrednio do użytkownika w wersji papierowej lub też powiadomi użytkownika drogą e mailową o</w:t>
      </w:r>
      <w:r w:rsidR="00254755">
        <w:rPr>
          <w:rFonts w:ascii="Garamond" w:eastAsia="Calibri" w:hAnsi="Garamond" w:cs="Times New Roman"/>
          <w:b/>
          <w:lang w:eastAsia="pl-PL"/>
        </w:rPr>
        <w:t> </w:t>
      </w:r>
      <w:r w:rsidRPr="007D2C87">
        <w:rPr>
          <w:rFonts w:ascii="Garamond" w:eastAsia="Calibri" w:hAnsi="Garamond" w:cs="Times New Roman"/>
          <w:b/>
          <w:lang w:eastAsia="pl-PL"/>
        </w:rPr>
        <w:t xml:space="preserve">nowej wersji karty zamieszczonej na stronie wykonawcy w terminie 14 dni od daty ich aktualizacji. Ponadto wykonawca zapewni użytkownikom możliwość pobrania kart ze strony internetowej w postaci pliku PDF. Przez aktualną kartę charakterystyki należy rozumieć Karty charakterystyki zgodne z ustawą z dnia 25 lutego 2011 r. o substancjach chemicznych i ich mieszaninach (Dz.U.2015.1203 j.t.), spełniające wymogi aktualnie obowiązującego rozporządzenia REACH (ang. </w:t>
      </w:r>
      <w:proofErr w:type="spellStart"/>
      <w:r w:rsidRPr="007D2C87">
        <w:rPr>
          <w:rFonts w:ascii="Garamond" w:eastAsia="Calibri" w:hAnsi="Garamond" w:cs="Times New Roman"/>
          <w:b/>
          <w:lang w:eastAsia="pl-PL"/>
        </w:rPr>
        <w:t>Registration</w:t>
      </w:r>
      <w:proofErr w:type="spellEnd"/>
      <w:r w:rsidRPr="007D2C87">
        <w:rPr>
          <w:rFonts w:ascii="Garamond" w:eastAsia="Calibri" w:hAnsi="Garamond" w:cs="Times New Roman"/>
          <w:b/>
          <w:lang w:eastAsia="pl-PL"/>
        </w:rPr>
        <w:t xml:space="preserve">, Evaluation and </w:t>
      </w:r>
      <w:proofErr w:type="spellStart"/>
      <w:r w:rsidRPr="007D2C87">
        <w:rPr>
          <w:rFonts w:ascii="Garamond" w:eastAsia="Calibri" w:hAnsi="Garamond" w:cs="Times New Roman"/>
          <w:b/>
          <w:lang w:eastAsia="pl-PL"/>
        </w:rPr>
        <w:t>Authorisation</w:t>
      </w:r>
      <w:proofErr w:type="spellEnd"/>
      <w:r w:rsidRPr="007D2C87">
        <w:rPr>
          <w:rFonts w:ascii="Garamond" w:eastAsia="Calibri" w:hAnsi="Garamond" w:cs="Times New Roman"/>
          <w:b/>
          <w:lang w:eastAsia="pl-PL"/>
        </w:rPr>
        <w:t xml:space="preserve"> of Chemicals) – rozporządzenie Parlamentu Europejskiego i Rady (WE) nr 1907/2006 regulujące kwestie stosowania chemikaliów, poprzez ich rejestrację i ocenę oraz w niektórych przypadkach, udzielanie zezwoleń i wprowadzanie ograniczeń obrotu - jeżeli oferowane odczynniki zawierają substancje niebezpieczne;</w:t>
      </w:r>
      <w:r>
        <w:rPr>
          <w:rFonts w:ascii="Garamond" w:eastAsia="Calibri" w:hAnsi="Garamond" w:cs="Times New Roman"/>
          <w:b/>
          <w:lang w:eastAsia="pl-PL"/>
        </w:rPr>
        <w:t xml:space="preserve">(…) </w:t>
      </w:r>
      <w:r w:rsidR="00254755">
        <w:rPr>
          <w:rFonts w:ascii="Garamond" w:eastAsia="Calibri" w:hAnsi="Garamond" w:cs="Times New Roman"/>
          <w:b/>
          <w:lang w:eastAsia="pl-PL"/>
        </w:rPr>
        <w:t>„</w:t>
      </w:r>
    </w:p>
    <w:p w14:paraId="632972E1" w14:textId="19FE33F2" w:rsidR="00637B58" w:rsidRDefault="00637B58" w:rsidP="00637B58">
      <w:pPr>
        <w:jc w:val="both"/>
        <w:rPr>
          <w:rFonts w:ascii="Garamond" w:eastAsia="Calibri" w:hAnsi="Garamond" w:cs="Times New Roman"/>
          <w:b/>
          <w:lang w:eastAsia="pl-PL"/>
        </w:rPr>
      </w:pPr>
    </w:p>
    <w:p w14:paraId="7CBDB754" w14:textId="34646653" w:rsidR="00DA3265" w:rsidRPr="00DA3265" w:rsidRDefault="00DA3265" w:rsidP="00DA3265">
      <w:pPr>
        <w:ind w:firstLine="708"/>
        <w:jc w:val="both"/>
        <w:rPr>
          <w:rFonts w:ascii="Garamond" w:eastAsia="Calibri" w:hAnsi="Garamond" w:cs="Times New Roman"/>
          <w:b/>
          <w:lang w:eastAsia="pl-PL"/>
        </w:rPr>
      </w:pPr>
      <w:r w:rsidRPr="00DA3265">
        <w:rPr>
          <w:rFonts w:ascii="Garamond" w:eastAsia="Calibri" w:hAnsi="Garamond" w:cs="Times New Roman"/>
          <w:b/>
          <w:lang w:eastAsia="pl-PL"/>
        </w:rPr>
        <w:t xml:space="preserve">W załączeniu przekazuję zmodyfikowany </w:t>
      </w:r>
      <w:r>
        <w:rPr>
          <w:rFonts w:ascii="Garamond" w:eastAsia="Calibri" w:hAnsi="Garamond" w:cs="Times New Roman"/>
          <w:b/>
          <w:lang w:eastAsia="pl-PL"/>
        </w:rPr>
        <w:t xml:space="preserve">arkusz cenowy i opis przedmiotu zamówienia </w:t>
      </w:r>
      <w:r w:rsidRPr="00DA3265">
        <w:rPr>
          <w:rFonts w:ascii="Garamond" w:eastAsia="Calibri" w:hAnsi="Garamond" w:cs="Times New Roman"/>
          <w:b/>
          <w:lang w:eastAsia="pl-PL"/>
        </w:rPr>
        <w:t xml:space="preserve">stanowiący </w:t>
      </w:r>
      <w:r>
        <w:rPr>
          <w:rFonts w:ascii="Garamond" w:eastAsia="Calibri" w:hAnsi="Garamond" w:cs="Times New Roman"/>
          <w:b/>
          <w:lang w:eastAsia="pl-PL"/>
        </w:rPr>
        <w:t>załącznik nr 1a do specyfikacji oraz zmodyfikowane wymagania graniczne stanowiące z</w:t>
      </w:r>
      <w:r w:rsidR="00254755">
        <w:rPr>
          <w:rFonts w:ascii="Garamond" w:eastAsia="Calibri" w:hAnsi="Garamond" w:cs="Times New Roman"/>
          <w:b/>
          <w:lang w:eastAsia="pl-PL"/>
        </w:rPr>
        <w:t xml:space="preserve">ałącznik nr 1b do specyfikacji, jak również wzór umowy w zakresie cz. 2, 3,5-14 oraz wzór umowy w zakresie cz. 1, 4, 15 </w:t>
      </w:r>
      <w:r w:rsidR="00DB6C8D">
        <w:rPr>
          <w:rFonts w:ascii="Garamond" w:eastAsia="Calibri" w:hAnsi="Garamond" w:cs="Times New Roman"/>
          <w:b/>
          <w:lang w:eastAsia="pl-PL"/>
        </w:rPr>
        <w:t xml:space="preserve">stanowiący </w:t>
      </w:r>
      <w:r w:rsidR="00254755">
        <w:rPr>
          <w:rFonts w:ascii="Garamond" w:eastAsia="Calibri" w:hAnsi="Garamond" w:cs="Times New Roman"/>
          <w:b/>
          <w:lang w:eastAsia="pl-PL"/>
        </w:rPr>
        <w:t xml:space="preserve">załącznik nr 3 do specyfikacji. </w:t>
      </w:r>
    </w:p>
    <w:p w14:paraId="764B6CE7" w14:textId="6D72B88F" w:rsidR="00DA3265" w:rsidRDefault="00DA3265" w:rsidP="00580AEB">
      <w:pPr>
        <w:jc w:val="both"/>
        <w:rPr>
          <w:rFonts w:ascii="Garamond" w:eastAsia="Calibri" w:hAnsi="Garamond" w:cs="Times New Roman"/>
          <w:b/>
          <w:lang w:eastAsia="pl-PL"/>
        </w:rPr>
      </w:pPr>
    </w:p>
    <w:p w14:paraId="651F30CC" w14:textId="789FDCD8" w:rsidR="005B0E59" w:rsidRDefault="005B0E59" w:rsidP="00580AEB">
      <w:pPr>
        <w:jc w:val="both"/>
        <w:rPr>
          <w:rFonts w:ascii="Garamond" w:eastAsia="Calibri" w:hAnsi="Garamond" w:cs="Times New Roman"/>
          <w:b/>
          <w:lang w:eastAsia="pl-PL"/>
        </w:rPr>
      </w:pPr>
    </w:p>
    <w:p w14:paraId="27E84966" w14:textId="15549C82" w:rsidR="005B0E59" w:rsidRDefault="005B0E59" w:rsidP="00580AEB">
      <w:pPr>
        <w:jc w:val="both"/>
        <w:rPr>
          <w:rFonts w:ascii="Garamond" w:eastAsia="Calibri" w:hAnsi="Garamond" w:cs="Times New Roman"/>
          <w:b/>
          <w:lang w:eastAsia="pl-PL"/>
        </w:rPr>
      </w:pPr>
    </w:p>
    <w:p w14:paraId="6A04E185" w14:textId="1A1E4E91" w:rsidR="005B0E59" w:rsidRPr="00580AEB" w:rsidRDefault="005B0E59" w:rsidP="005B0E59">
      <w:pPr>
        <w:ind w:firstLine="708"/>
        <w:jc w:val="both"/>
        <w:rPr>
          <w:rFonts w:ascii="Garamond" w:eastAsia="Calibri" w:hAnsi="Garamond" w:cs="Times New Roman"/>
          <w:b/>
          <w:lang w:eastAsia="pl-PL"/>
        </w:rPr>
      </w:pPr>
      <w:r w:rsidRPr="00F34C4E">
        <w:rPr>
          <w:rFonts w:ascii="Garamond" w:eastAsia="Calibri" w:hAnsi="Garamond" w:cs="Times New Roman"/>
          <w:b/>
          <w:lang w:eastAsia="pl-PL"/>
        </w:rPr>
        <w:t xml:space="preserve">Informuję, że w związku z koniecznością dokonania odpowiedzi na pytania oraz modyfikacji termin składania ofert uległ przedłużeniu </w:t>
      </w:r>
      <w:r w:rsidR="00F34C4E" w:rsidRPr="00F34C4E">
        <w:rPr>
          <w:rFonts w:ascii="Garamond" w:eastAsia="Calibri" w:hAnsi="Garamond" w:cs="Times New Roman"/>
          <w:b/>
          <w:lang w:eastAsia="pl-PL"/>
        </w:rPr>
        <w:t>do dnia 20.10.</w:t>
      </w:r>
      <w:r w:rsidR="00F34C4E">
        <w:rPr>
          <w:rFonts w:ascii="Garamond" w:eastAsia="Calibri" w:hAnsi="Garamond" w:cs="Times New Roman"/>
          <w:b/>
          <w:lang w:eastAsia="pl-PL"/>
        </w:rPr>
        <w:t>2020 r. do godz. 11:3</w:t>
      </w:r>
      <w:r w:rsidRPr="00F34C4E">
        <w:rPr>
          <w:rFonts w:ascii="Garamond" w:eastAsia="Calibri" w:hAnsi="Garamond" w:cs="Times New Roman"/>
          <w:b/>
          <w:lang w:eastAsia="pl-PL"/>
        </w:rPr>
        <w:t xml:space="preserve">0. Otwarcie ofert nastąpi </w:t>
      </w:r>
      <w:r w:rsidR="00F34C4E" w:rsidRPr="00F34C4E">
        <w:rPr>
          <w:rFonts w:ascii="Garamond" w:eastAsia="Calibri" w:hAnsi="Garamond" w:cs="Times New Roman"/>
          <w:b/>
          <w:lang w:eastAsia="pl-PL"/>
        </w:rPr>
        <w:t>w dniu 20.10.</w:t>
      </w:r>
      <w:r w:rsidR="00F34C4E">
        <w:rPr>
          <w:rFonts w:ascii="Garamond" w:eastAsia="Calibri" w:hAnsi="Garamond" w:cs="Times New Roman"/>
          <w:b/>
          <w:lang w:eastAsia="pl-PL"/>
        </w:rPr>
        <w:t>2020 r. o godz. 11:3</w:t>
      </w:r>
      <w:r w:rsidRPr="00F34C4E">
        <w:rPr>
          <w:rFonts w:ascii="Garamond" w:eastAsia="Calibri" w:hAnsi="Garamond" w:cs="Times New Roman"/>
          <w:b/>
          <w:lang w:eastAsia="pl-PL"/>
        </w:rPr>
        <w:t>0. Pozostałe informacje dotyczące składania i otwarcia ofert pozostają bez zmian.</w:t>
      </w:r>
    </w:p>
    <w:p w14:paraId="7FF23E42" w14:textId="0B4B55F4" w:rsidR="00C506E5" w:rsidRDefault="00C506E5" w:rsidP="00C50FC0">
      <w:pPr>
        <w:widowControl/>
        <w:rPr>
          <w:rFonts w:ascii="Garamond" w:eastAsia="Calibri" w:hAnsi="Garamond" w:cs="Times New Roman"/>
          <w:lang w:eastAsia="pl-PL"/>
        </w:rPr>
      </w:pPr>
    </w:p>
    <w:p w14:paraId="642D1B60" w14:textId="31801262" w:rsidR="00C506E5" w:rsidRDefault="00C506E5" w:rsidP="00C50FC0">
      <w:pPr>
        <w:widowControl/>
        <w:rPr>
          <w:rFonts w:ascii="Garamond" w:eastAsia="Calibri" w:hAnsi="Garamond" w:cs="Times New Roman"/>
          <w:lang w:eastAsia="pl-PL"/>
        </w:rPr>
      </w:pPr>
    </w:p>
    <w:p w14:paraId="34000128" w14:textId="77777777" w:rsidR="00C506E5" w:rsidRDefault="00C506E5" w:rsidP="00C50FC0">
      <w:pPr>
        <w:widowControl/>
        <w:rPr>
          <w:rFonts w:ascii="Garamond" w:eastAsia="Calibri" w:hAnsi="Garamond" w:cs="Times New Roman"/>
          <w:lang w:eastAsia="pl-PL"/>
        </w:rPr>
      </w:pPr>
    </w:p>
    <w:sectPr w:rsidR="00C506E5" w:rsidSect="002C2CF6">
      <w:type w:val="continuous"/>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9F1B" w14:textId="77777777" w:rsidR="000F5165" w:rsidRDefault="000F5165" w:rsidP="00E22E7B">
      <w:r>
        <w:separator/>
      </w:r>
    </w:p>
  </w:endnote>
  <w:endnote w:type="continuationSeparator" w:id="0">
    <w:p w14:paraId="31CC61CF" w14:textId="77777777" w:rsidR="000F5165" w:rsidRDefault="000F5165"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247DB3" w:rsidRDefault="00247DB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247DB3" w:rsidRPr="005648AF" w:rsidRDefault="00247DB3"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FFE6" w14:textId="77777777" w:rsidR="000F5165" w:rsidRDefault="000F5165" w:rsidP="00E22E7B">
      <w:r>
        <w:separator/>
      </w:r>
    </w:p>
  </w:footnote>
  <w:footnote w:type="continuationSeparator" w:id="0">
    <w:p w14:paraId="2F4C7639" w14:textId="77777777" w:rsidR="000F5165" w:rsidRDefault="000F5165"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7E9A0F2C" w:rsidR="00247DB3" w:rsidRDefault="00247DB3" w:rsidP="00E22E7B">
    <w:pPr>
      <w:pStyle w:val="Nagwek"/>
      <w:jc w:val="center"/>
    </w:pPr>
    <w:r>
      <w:rPr>
        <w:noProof/>
        <w:lang w:eastAsia="pl-PL"/>
      </w:rPr>
      <w:drawing>
        <wp:inline distT="0" distB="0" distL="0" distR="0" wp14:anchorId="4C5369CB" wp14:editId="31936518">
          <wp:extent cx="1762125" cy="952500"/>
          <wp:effectExtent l="0" t="0" r="9525" b="0"/>
          <wp:docPr id="6" name="Obraz 6"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8F0"/>
    <w:multiLevelType w:val="hybridMultilevel"/>
    <w:tmpl w:val="34760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63478C"/>
    <w:multiLevelType w:val="singleLevel"/>
    <w:tmpl w:val="A9641476"/>
    <w:lvl w:ilvl="0">
      <w:start w:val="1"/>
      <w:numFmt w:val="decimal"/>
      <w:lvlText w:val="%1."/>
      <w:lvlJc w:val="left"/>
      <w:pPr>
        <w:tabs>
          <w:tab w:val="num" w:pos="360"/>
        </w:tabs>
        <w:ind w:left="360" w:hanging="360"/>
      </w:pPr>
      <w:rPr>
        <w:rFonts w:hint="default"/>
        <w:b w:val="0"/>
      </w:rPr>
    </w:lvl>
  </w:abstractNum>
  <w:abstractNum w:abstractNumId="2" w15:restartNumberingAfterBreak="0">
    <w:nsid w:val="4B460B66"/>
    <w:multiLevelType w:val="multilevel"/>
    <w:tmpl w:val="D730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C23B2"/>
    <w:multiLevelType w:val="hybridMultilevel"/>
    <w:tmpl w:val="8B5825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1BAE"/>
    <w:rsid w:val="00004B0F"/>
    <w:rsid w:val="000054E5"/>
    <w:rsid w:val="00005FDF"/>
    <w:rsid w:val="00016C01"/>
    <w:rsid w:val="00022F06"/>
    <w:rsid w:val="00024B2B"/>
    <w:rsid w:val="00024CC1"/>
    <w:rsid w:val="000272C1"/>
    <w:rsid w:val="00035861"/>
    <w:rsid w:val="00037081"/>
    <w:rsid w:val="00043DCA"/>
    <w:rsid w:val="000448C9"/>
    <w:rsid w:val="000511FC"/>
    <w:rsid w:val="0005558A"/>
    <w:rsid w:val="000618C8"/>
    <w:rsid w:val="000642CB"/>
    <w:rsid w:val="0006632A"/>
    <w:rsid w:val="0006662D"/>
    <w:rsid w:val="00074020"/>
    <w:rsid w:val="0007453D"/>
    <w:rsid w:val="000764B5"/>
    <w:rsid w:val="00077991"/>
    <w:rsid w:val="00082262"/>
    <w:rsid w:val="000837D4"/>
    <w:rsid w:val="00086FA9"/>
    <w:rsid w:val="000870C6"/>
    <w:rsid w:val="000878A6"/>
    <w:rsid w:val="00093F98"/>
    <w:rsid w:val="00095103"/>
    <w:rsid w:val="00095E4E"/>
    <w:rsid w:val="00097750"/>
    <w:rsid w:val="000A2770"/>
    <w:rsid w:val="000A3088"/>
    <w:rsid w:val="000A4C0A"/>
    <w:rsid w:val="000A58A4"/>
    <w:rsid w:val="000B2E90"/>
    <w:rsid w:val="000B5B61"/>
    <w:rsid w:val="000C7871"/>
    <w:rsid w:val="000D453C"/>
    <w:rsid w:val="000E0943"/>
    <w:rsid w:val="000E6C9B"/>
    <w:rsid w:val="000E7817"/>
    <w:rsid w:val="000F02C3"/>
    <w:rsid w:val="000F28B3"/>
    <w:rsid w:val="000F5165"/>
    <w:rsid w:val="000F5661"/>
    <w:rsid w:val="000F5FF2"/>
    <w:rsid w:val="000F72B8"/>
    <w:rsid w:val="00103B36"/>
    <w:rsid w:val="00111F4A"/>
    <w:rsid w:val="001202AC"/>
    <w:rsid w:val="0012171D"/>
    <w:rsid w:val="001246FA"/>
    <w:rsid w:val="001357FF"/>
    <w:rsid w:val="0013756F"/>
    <w:rsid w:val="0014343F"/>
    <w:rsid w:val="00144027"/>
    <w:rsid w:val="00152AC6"/>
    <w:rsid w:val="00160B74"/>
    <w:rsid w:val="001664BC"/>
    <w:rsid w:val="00172E5E"/>
    <w:rsid w:val="001742AB"/>
    <w:rsid w:val="00175841"/>
    <w:rsid w:val="001953CD"/>
    <w:rsid w:val="001969CF"/>
    <w:rsid w:val="001A4EDA"/>
    <w:rsid w:val="001B1E90"/>
    <w:rsid w:val="001B7F40"/>
    <w:rsid w:val="001C1227"/>
    <w:rsid w:val="001C229B"/>
    <w:rsid w:val="001C360A"/>
    <w:rsid w:val="001D01B6"/>
    <w:rsid w:val="001E1B8A"/>
    <w:rsid w:val="001F2646"/>
    <w:rsid w:val="001F2E92"/>
    <w:rsid w:val="002056C4"/>
    <w:rsid w:val="00206B4D"/>
    <w:rsid w:val="00207A91"/>
    <w:rsid w:val="00214B0A"/>
    <w:rsid w:val="00222936"/>
    <w:rsid w:val="00230F8D"/>
    <w:rsid w:val="00232782"/>
    <w:rsid w:val="0023432A"/>
    <w:rsid w:val="00234AD4"/>
    <w:rsid w:val="00237E04"/>
    <w:rsid w:val="00246D9A"/>
    <w:rsid w:val="00247DB3"/>
    <w:rsid w:val="00251EEA"/>
    <w:rsid w:val="00254755"/>
    <w:rsid w:val="00256156"/>
    <w:rsid w:val="00257893"/>
    <w:rsid w:val="00273EC4"/>
    <w:rsid w:val="00284FD2"/>
    <w:rsid w:val="00287A7A"/>
    <w:rsid w:val="002918BE"/>
    <w:rsid w:val="002919F1"/>
    <w:rsid w:val="00293B97"/>
    <w:rsid w:val="0029730D"/>
    <w:rsid w:val="00297350"/>
    <w:rsid w:val="002A2805"/>
    <w:rsid w:val="002C272C"/>
    <w:rsid w:val="002C2CF6"/>
    <w:rsid w:val="002D7A0D"/>
    <w:rsid w:val="002D7B7B"/>
    <w:rsid w:val="002E1326"/>
    <w:rsid w:val="002E2FFC"/>
    <w:rsid w:val="002E3F63"/>
    <w:rsid w:val="002E56A2"/>
    <w:rsid w:val="00300970"/>
    <w:rsid w:val="00307B88"/>
    <w:rsid w:val="00310BC8"/>
    <w:rsid w:val="00321D30"/>
    <w:rsid w:val="00321D6B"/>
    <w:rsid w:val="003314D1"/>
    <w:rsid w:val="00331C4B"/>
    <w:rsid w:val="00342B5D"/>
    <w:rsid w:val="0035131F"/>
    <w:rsid w:val="0035311E"/>
    <w:rsid w:val="00353192"/>
    <w:rsid w:val="0036036F"/>
    <w:rsid w:val="003606BD"/>
    <w:rsid w:val="0036085C"/>
    <w:rsid w:val="00363D4F"/>
    <w:rsid w:val="00367E4F"/>
    <w:rsid w:val="00375459"/>
    <w:rsid w:val="00375CAA"/>
    <w:rsid w:val="0037627D"/>
    <w:rsid w:val="0038256D"/>
    <w:rsid w:val="00383534"/>
    <w:rsid w:val="00391FDD"/>
    <w:rsid w:val="00395F35"/>
    <w:rsid w:val="003A526B"/>
    <w:rsid w:val="003A71C8"/>
    <w:rsid w:val="003B14A5"/>
    <w:rsid w:val="003B3F55"/>
    <w:rsid w:val="003B5200"/>
    <w:rsid w:val="003B6BF5"/>
    <w:rsid w:val="003B6CFB"/>
    <w:rsid w:val="003D0A35"/>
    <w:rsid w:val="003D26C5"/>
    <w:rsid w:val="003D366C"/>
    <w:rsid w:val="003D4013"/>
    <w:rsid w:val="003D54F6"/>
    <w:rsid w:val="003E199D"/>
    <w:rsid w:val="003F11FE"/>
    <w:rsid w:val="003F191D"/>
    <w:rsid w:val="003F2D4B"/>
    <w:rsid w:val="003F447D"/>
    <w:rsid w:val="00406140"/>
    <w:rsid w:val="00407476"/>
    <w:rsid w:val="0041244C"/>
    <w:rsid w:val="00417B38"/>
    <w:rsid w:val="00421EBD"/>
    <w:rsid w:val="00436272"/>
    <w:rsid w:val="00442621"/>
    <w:rsid w:val="00444628"/>
    <w:rsid w:val="004543D5"/>
    <w:rsid w:val="0046208C"/>
    <w:rsid w:val="0046307C"/>
    <w:rsid w:val="00465067"/>
    <w:rsid w:val="00466146"/>
    <w:rsid w:val="004756C6"/>
    <w:rsid w:val="00481F21"/>
    <w:rsid w:val="00485100"/>
    <w:rsid w:val="004851CC"/>
    <w:rsid w:val="004904F5"/>
    <w:rsid w:val="00491322"/>
    <w:rsid w:val="004A4A27"/>
    <w:rsid w:val="004A4F40"/>
    <w:rsid w:val="004A65E3"/>
    <w:rsid w:val="004A663E"/>
    <w:rsid w:val="004B4224"/>
    <w:rsid w:val="004B7F02"/>
    <w:rsid w:val="004C63C9"/>
    <w:rsid w:val="004D5885"/>
    <w:rsid w:val="004E4BBC"/>
    <w:rsid w:val="004E6491"/>
    <w:rsid w:val="004E6EA4"/>
    <w:rsid w:val="00500C0B"/>
    <w:rsid w:val="005019EB"/>
    <w:rsid w:val="005020FB"/>
    <w:rsid w:val="00504636"/>
    <w:rsid w:val="00512F5F"/>
    <w:rsid w:val="00514216"/>
    <w:rsid w:val="0051438E"/>
    <w:rsid w:val="00520DA5"/>
    <w:rsid w:val="0052169C"/>
    <w:rsid w:val="005372B4"/>
    <w:rsid w:val="00555ABA"/>
    <w:rsid w:val="00562DBE"/>
    <w:rsid w:val="005648AF"/>
    <w:rsid w:val="00565241"/>
    <w:rsid w:val="00566E90"/>
    <w:rsid w:val="00567C07"/>
    <w:rsid w:val="00580AEB"/>
    <w:rsid w:val="00580EFE"/>
    <w:rsid w:val="0058397A"/>
    <w:rsid w:val="0059470F"/>
    <w:rsid w:val="005B0A6C"/>
    <w:rsid w:val="005B0E59"/>
    <w:rsid w:val="005B28CC"/>
    <w:rsid w:val="005B5864"/>
    <w:rsid w:val="005B6311"/>
    <w:rsid w:val="005B7D10"/>
    <w:rsid w:val="005C37F3"/>
    <w:rsid w:val="005C6FFA"/>
    <w:rsid w:val="005C7F1B"/>
    <w:rsid w:val="005D39E2"/>
    <w:rsid w:val="005D5B5C"/>
    <w:rsid w:val="005F78B1"/>
    <w:rsid w:val="00600795"/>
    <w:rsid w:val="0060124E"/>
    <w:rsid w:val="00601ABF"/>
    <w:rsid w:val="006029DF"/>
    <w:rsid w:val="006036FF"/>
    <w:rsid w:val="006040F4"/>
    <w:rsid w:val="00606696"/>
    <w:rsid w:val="00612A9A"/>
    <w:rsid w:val="00622062"/>
    <w:rsid w:val="00632F28"/>
    <w:rsid w:val="00634865"/>
    <w:rsid w:val="00637B58"/>
    <w:rsid w:val="006435E2"/>
    <w:rsid w:val="00651126"/>
    <w:rsid w:val="00651F45"/>
    <w:rsid w:val="00652047"/>
    <w:rsid w:val="00661472"/>
    <w:rsid w:val="00665AA1"/>
    <w:rsid w:val="00667BD8"/>
    <w:rsid w:val="00675FBD"/>
    <w:rsid w:val="006763BB"/>
    <w:rsid w:val="00690FCE"/>
    <w:rsid w:val="006A051B"/>
    <w:rsid w:val="006A4124"/>
    <w:rsid w:val="006A6701"/>
    <w:rsid w:val="006A7EF0"/>
    <w:rsid w:val="006B1133"/>
    <w:rsid w:val="006B2B41"/>
    <w:rsid w:val="006B3F86"/>
    <w:rsid w:val="006C15AD"/>
    <w:rsid w:val="006C1DAD"/>
    <w:rsid w:val="006C3ED8"/>
    <w:rsid w:val="006C6D04"/>
    <w:rsid w:val="006C7B99"/>
    <w:rsid w:val="006D6F7C"/>
    <w:rsid w:val="006E021A"/>
    <w:rsid w:val="006E2471"/>
    <w:rsid w:val="006E42E4"/>
    <w:rsid w:val="006E4795"/>
    <w:rsid w:val="006F27AD"/>
    <w:rsid w:val="006F3655"/>
    <w:rsid w:val="006F7E03"/>
    <w:rsid w:val="00705BC4"/>
    <w:rsid w:val="00706F39"/>
    <w:rsid w:val="00715B7F"/>
    <w:rsid w:val="00725A36"/>
    <w:rsid w:val="00731A95"/>
    <w:rsid w:val="007346B4"/>
    <w:rsid w:val="00744F04"/>
    <w:rsid w:val="00746967"/>
    <w:rsid w:val="00751949"/>
    <w:rsid w:val="00760BE6"/>
    <w:rsid w:val="00764430"/>
    <w:rsid w:val="00766729"/>
    <w:rsid w:val="007710AA"/>
    <w:rsid w:val="007731C0"/>
    <w:rsid w:val="007761B1"/>
    <w:rsid w:val="00781CB2"/>
    <w:rsid w:val="007829E3"/>
    <w:rsid w:val="00790B39"/>
    <w:rsid w:val="00791D7A"/>
    <w:rsid w:val="007A2E20"/>
    <w:rsid w:val="007B1529"/>
    <w:rsid w:val="007B2EDF"/>
    <w:rsid w:val="007B366E"/>
    <w:rsid w:val="007C0D31"/>
    <w:rsid w:val="007C3510"/>
    <w:rsid w:val="007C6D98"/>
    <w:rsid w:val="007C7723"/>
    <w:rsid w:val="007D1205"/>
    <w:rsid w:val="007D2C87"/>
    <w:rsid w:val="007F061B"/>
    <w:rsid w:val="007F278B"/>
    <w:rsid w:val="00802130"/>
    <w:rsid w:val="00802BBE"/>
    <w:rsid w:val="00812142"/>
    <w:rsid w:val="00817669"/>
    <w:rsid w:val="008215CE"/>
    <w:rsid w:val="008228AE"/>
    <w:rsid w:val="00823C08"/>
    <w:rsid w:val="00830162"/>
    <w:rsid w:val="008354F3"/>
    <w:rsid w:val="00842A3F"/>
    <w:rsid w:val="00843531"/>
    <w:rsid w:val="00847763"/>
    <w:rsid w:val="00852A2C"/>
    <w:rsid w:val="00854821"/>
    <w:rsid w:val="00855B50"/>
    <w:rsid w:val="00866826"/>
    <w:rsid w:val="00867C9C"/>
    <w:rsid w:val="0087205E"/>
    <w:rsid w:val="008808AF"/>
    <w:rsid w:val="00882CA5"/>
    <w:rsid w:val="008857FF"/>
    <w:rsid w:val="00891413"/>
    <w:rsid w:val="00894ED6"/>
    <w:rsid w:val="008A479B"/>
    <w:rsid w:val="008A4BD9"/>
    <w:rsid w:val="008A5363"/>
    <w:rsid w:val="008A6214"/>
    <w:rsid w:val="008B1DE5"/>
    <w:rsid w:val="008B74AD"/>
    <w:rsid w:val="008C1C96"/>
    <w:rsid w:val="008C2001"/>
    <w:rsid w:val="008C2B05"/>
    <w:rsid w:val="008C6C9B"/>
    <w:rsid w:val="008D1686"/>
    <w:rsid w:val="008D3BD3"/>
    <w:rsid w:val="008E4E94"/>
    <w:rsid w:val="008F26AE"/>
    <w:rsid w:val="008F270D"/>
    <w:rsid w:val="008F2969"/>
    <w:rsid w:val="008F509A"/>
    <w:rsid w:val="00903BED"/>
    <w:rsid w:val="009046A3"/>
    <w:rsid w:val="00904EFF"/>
    <w:rsid w:val="00912D02"/>
    <w:rsid w:val="00915FDD"/>
    <w:rsid w:val="00917308"/>
    <w:rsid w:val="009221E4"/>
    <w:rsid w:val="00930FCE"/>
    <w:rsid w:val="00932EB8"/>
    <w:rsid w:val="0093347E"/>
    <w:rsid w:val="009371B0"/>
    <w:rsid w:val="00937865"/>
    <w:rsid w:val="00937CC5"/>
    <w:rsid w:val="00940B48"/>
    <w:rsid w:val="00951F51"/>
    <w:rsid w:val="00952430"/>
    <w:rsid w:val="0095429D"/>
    <w:rsid w:val="0095686F"/>
    <w:rsid w:val="00956CE4"/>
    <w:rsid w:val="00957E08"/>
    <w:rsid w:val="00960F89"/>
    <w:rsid w:val="00961FA0"/>
    <w:rsid w:val="00963265"/>
    <w:rsid w:val="00964134"/>
    <w:rsid w:val="0097553A"/>
    <w:rsid w:val="00976A3E"/>
    <w:rsid w:val="00976B2E"/>
    <w:rsid w:val="00976F6A"/>
    <w:rsid w:val="009866AC"/>
    <w:rsid w:val="00993C49"/>
    <w:rsid w:val="009967D9"/>
    <w:rsid w:val="00997C31"/>
    <w:rsid w:val="009A5839"/>
    <w:rsid w:val="009B3680"/>
    <w:rsid w:val="009B6051"/>
    <w:rsid w:val="009C39EE"/>
    <w:rsid w:val="009C4611"/>
    <w:rsid w:val="009D002C"/>
    <w:rsid w:val="009D4E7D"/>
    <w:rsid w:val="009E05F4"/>
    <w:rsid w:val="009E74B7"/>
    <w:rsid w:val="009F1C36"/>
    <w:rsid w:val="009F26E2"/>
    <w:rsid w:val="009F3CE1"/>
    <w:rsid w:val="009F5B8C"/>
    <w:rsid w:val="00A1138B"/>
    <w:rsid w:val="00A211AE"/>
    <w:rsid w:val="00A21216"/>
    <w:rsid w:val="00A23480"/>
    <w:rsid w:val="00A242CE"/>
    <w:rsid w:val="00A2549D"/>
    <w:rsid w:val="00A35152"/>
    <w:rsid w:val="00A358C4"/>
    <w:rsid w:val="00A504F5"/>
    <w:rsid w:val="00A521B7"/>
    <w:rsid w:val="00A53F2E"/>
    <w:rsid w:val="00A5698E"/>
    <w:rsid w:val="00A6248C"/>
    <w:rsid w:val="00A669F9"/>
    <w:rsid w:val="00A73699"/>
    <w:rsid w:val="00A8752D"/>
    <w:rsid w:val="00A94613"/>
    <w:rsid w:val="00A95F85"/>
    <w:rsid w:val="00A965BA"/>
    <w:rsid w:val="00A97975"/>
    <w:rsid w:val="00AA2535"/>
    <w:rsid w:val="00AE319D"/>
    <w:rsid w:val="00AE3981"/>
    <w:rsid w:val="00AE3CDE"/>
    <w:rsid w:val="00AF1AF4"/>
    <w:rsid w:val="00AF28A9"/>
    <w:rsid w:val="00AF3670"/>
    <w:rsid w:val="00AF7F55"/>
    <w:rsid w:val="00B00B55"/>
    <w:rsid w:val="00B037C5"/>
    <w:rsid w:val="00B0502E"/>
    <w:rsid w:val="00B07311"/>
    <w:rsid w:val="00B203AC"/>
    <w:rsid w:val="00B256E8"/>
    <w:rsid w:val="00B27396"/>
    <w:rsid w:val="00B318F7"/>
    <w:rsid w:val="00B32193"/>
    <w:rsid w:val="00B37914"/>
    <w:rsid w:val="00B37F83"/>
    <w:rsid w:val="00B40CF6"/>
    <w:rsid w:val="00B44A61"/>
    <w:rsid w:val="00B470D6"/>
    <w:rsid w:val="00B47A5E"/>
    <w:rsid w:val="00B47BCB"/>
    <w:rsid w:val="00B50606"/>
    <w:rsid w:val="00B57429"/>
    <w:rsid w:val="00B73C4E"/>
    <w:rsid w:val="00B73D59"/>
    <w:rsid w:val="00B74AE1"/>
    <w:rsid w:val="00B760A1"/>
    <w:rsid w:val="00B77782"/>
    <w:rsid w:val="00B77EC1"/>
    <w:rsid w:val="00B81813"/>
    <w:rsid w:val="00B82A65"/>
    <w:rsid w:val="00B936B4"/>
    <w:rsid w:val="00BA08DA"/>
    <w:rsid w:val="00BB0B6D"/>
    <w:rsid w:val="00BB1DC9"/>
    <w:rsid w:val="00BB1FCF"/>
    <w:rsid w:val="00BD3CA0"/>
    <w:rsid w:val="00BD4690"/>
    <w:rsid w:val="00BD4AA0"/>
    <w:rsid w:val="00BD53A5"/>
    <w:rsid w:val="00BE33A6"/>
    <w:rsid w:val="00BE3515"/>
    <w:rsid w:val="00BF0BF6"/>
    <w:rsid w:val="00BF7280"/>
    <w:rsid w:val="00BF7978"/>
    <w:rsid w:val="00C01F18"/>
    <w:rsid w:val="00C02596"/>
    <w:rsid w:val="00C0274B"/>
    <w:rsid w:val="00C030F6"/>
    <w:rsid w:val="00C03926"/>
    <w:rsid w:val="00C04E54"/>
    <w:rsid w:val="00C06B19"/>
    <w:rsid w:val="00C1058C"/>
    <w:rsid w:val="00C20FD0"/>
    <w:rsid w:val="00C21302"/>
    <w:rsid w:val="00C35BF9"/>
    <w:rsid w:val="00C4658D"/>
    <w:rsid w:val="00C46B20"/>
    <w:rsid w:val="00C506E5"/>
    <w:rsid w:val="00C50EEB"/>
    <w:rsid w:val="00C50FC0"/>
    <w:rsid w:val="00C516CA"/>
    <w:rsid w:val="00C519B4"/>
    <w:rsid w:val="00C52B54"/>
    <w:rsid w:val="00C61DC8"/>
    <w:rsid w:val="00C62A5F"/>
    <w:rsid w:val="00C73D6F"/>
    <w:rsid w:val="00C83186"/>
    <w:rsid w:val="00C831EC"/>
    <w:rsid w:val="00C84B55"/>
    <w:rsid w:val="00C8753B"/>
    <w:rsid w:val="00C87A8C"/>
    <w:rsid w:val="00C9137E"/>
    <w:rsid w:val="00C926C4"/>
    <w:rsid w:val="00C92E0E"/>
    <w:rsid w:val="00C92E36"/>
    <w:rsid w:val="00C955E8"/>
    <w:rsid w:val="00C97CB6"/>
    <w:rsid w:val="00C97DC7"/>
    <w:rsid w:val="00CA16F4"/>
    <w:rsid w:val="00CA4540"/>
    <w:rsid w:val="00CA4DA7"/>
    <w:rsid w:val="00CA5CA4"/>
    <w:rsid w:val="00CA6DCD"/>
    <w:rsid w:val="00CA6FC6"/>
    <w:rsid w:val="00CA7D43"/>
    <w:rsid w:val="00CB36B0"/>
    <w:rsid w:val="00CC26B0"/>
    <w:rsid w:val="00CC5A53"/>
    <w:rsid w:val="00CC6613"/>
    <w:rsid w:val="00CD2DA2"/>
    <w:rsid w:val="00CF0627"/>
    <w:rsid w:val="00CF4185"/>
    <w:rsid w:val="00D05EED"/>
    <w:rsid w:val="00D16561"/>
    <w:rsid w:val="00D22745"/>
    <w:rsid w:val="00D22837"/>
    <w:rsid w:val="00D25D76"/>
    <w:rsid w:val="00D277C0"/>
    <w:rsid w:val="00D30D03"/>
    <w:rsid w:val="00D41CC5"/>
    <w:rsid w:val="00D42688"/>
    <w:rsid w:val="00D519E5"/>
    <w:rsid w:val="00D51F5D"/>
    <w:rsid w:val="00D61FE9"/>
    <w:rsid w:val="00D62E41"/>
    <w:rsid w:val="00D676F0"/>
    <w:rsid w:val="00D70460"/>
    <w:rsid w:val="00D707BA"/>
    <w:rsid w:val="00D71AD1"/>
    <w:rsid w:val="00D720AA"/>
    <w:rsid w:val="00D82C96"/>
    <w:rsid w:val="00D85FD9"/>
    <w:rsid w:val="00D86DD1"/>
    <w:rsid w:val="00D876BE"/>
    <w:rsid w:val="00DA1486"/>
    <w:rsid w:val="00DA1918"/>
    <w:rsid w:val="00DA3265"/>
    <w:rsid w:val="00DA4D26"/>
    <w:rsid w:val="00DA5867"/>
    <w:rsid w:val="00DB2512"/>
    <w:rsid w:val="00DB50DC"/>
    <w:rsid w:val="00DB6C8D"/>
    <w:rsid w:val="00DB6DF4"/>
    <w:rsid w:val="00DC741C"/>
    <w:rsid w:val="00DD0E3D"/>
    <w:rsid w:val="00DD0E82"/>
    <w:rsid w:val="00DD43E5"/>
    <w:rsid w:val="00DD4FCA"/>
    <w:rsid w:val="00DD6536"/>
    <w:rsid w:val="00DF11F3"/>
    <w:rsid w:val="00DF4250"/>
    <w:rsid w:val="00DF5110"/>
    <w:rsid w:val="00DF597D"/>
    <w:rsid w:val="00E035C9"/>
    <w:rsid w:val="00E16887"/>
    <w:rsid w:val="00E22E7B"/>
    <w:rsid w:val="00E241F6"/>
    <w:rsid w:val="00E25011"/>
    <w:rsid w:val="00E26423"/>
    <w:rsid w:val="00E31872"/>
    <w:rsid w:val="00E33169"/>
    <w:rsid w:val="00E33386"/>
    <w:rsid w:val="00E336E8"/>
    <w:rsid w:val="00E42DD1"/>
    <w:rsid w:val="00E4340E"/>
    <w:rsid w:val="00E4546A"/>
    <w:rsid w:val="00E4644D"/>
    <w:rsid w:val="00E4717C"/>
    <w:rsid w:val="00E50EC0"/>
    <w:rsid w:val="00E52879"/>
    <w:rsid w:val="00E52DFA"/>
    <w:rsid w:val="00E54247"/>
    <w:rsid w:val="00E5658D"/>
    <w:rsid w:val="00E5688C"/>
    <w:rsid w:val="00E62B69"/>
    <w:rsid w:val="00E631DB"/>
    <w:rsid w:val="00E8558E"/>
    <w:rsid w:val="00E85EA1"/>
    <w:rsid w:val="00E860B2"/>
    <w:rsid w:val="00E867F9"/>
    <w:rsid w:val="00E86D86"/>
    <w:rsid w:val="00EA42E9"/>
    <w:rsid w:val="00EA43A2"/>
    <w:rsid w:val="00EA582B"/>
    <w:rsid w:val="00EA70DF"/>
    <w:rsid w:val="00EB6196"/>
    <w:rsid w:val="00EB6805"/>
    <w:rsid w:val="00EB6CFE"/>
    <w:rsid w:val="00EB6E59"/>
    <w:rsid w:val="00EC4036"/>
    <w:rsid w:val="00ED2115"/>
    <w:rsid w:val="00ED2460"/>
    <w:rsid w:val="00ED3B75"/>
    <w:rsid w:val="00ED612F"/>
    <w:rsid w:val="00EE018A"/>
    <w:rsid w:val="00EE3C9B"/>
    <w:rsid w:val="00EF01AC"/>
    <w:rsid w:val="00EF3CAC"/>
    <w:rsid w:val="00EF5DA7"/>
    <w:rsid w:val="00EF6BF6"/>
    <w:rsid w:val="00EF6DEC"/>
    <w:rsid w:val="00EF7F04"/>
    <w:rsid w:val="00F0054F"/>
    <w:rsid w:val="00F0389B"/>
    <w:rsid w:val="00F04E24"/>
    <w:rsid w:val="00F11433"/>
    <w:rsid w:val="00F2020F"/>
    <w:rsid w:val="00F21B0B"/>
    <w:rsid w:val="00F31807"/>
    <w:rsid w:val="00F3377E"/>
    <w:rsid w:val="00F33BC4"/>
    <w:rsid w:val="00F34A78"/>
    <w:rsid w:val="00F34C4E"/>
    <w:rsid w:val="00F43EEF"/>
    <w:rsid w:val="00F473E8"/>
    <w:rsid w:val="00F50BDC"/>
    <w:rsid w:val="00F559E6"/>
    <w:rsid w:val="00F57A5A"/>
    <w:rsid w:val="00F57D9C"/>
    <w:rsid w:val="00F64D7E"/>
    <w:rsid w:val="00F6559A"/>
    <w:rsid w:val="00F76310"/>
    <w:rsid w:val="00F80E02"/>
    <w:rsid w:val="00F82D7B"/>
    <w:rsid w:val="00F87037"/>
    <w:rsid w:val="00F9091E"/>
    <w:rsid w:val="00FA184A"/>
    <w:rsid w:val="00FA4DDD"/>
    <w:rsid w:val="00FA6535"/>
    <w:rsid w:val="00FA6CF4"/>
    <w:rsid w:val="00FA7229"/>
    <w:rsid w:val="00FB6FF6"/>
    <w:rsid w:val="00FC05A9"/>
    <w:rsid w:val="00FD567E"/>
    <w:rsid w:val="00FE3C98"/>
    <w:rsid w:val="00FE6849"/>
    <w:rsid w:val="00FE7E5B"/>
    <w:rsid w:val="00FF05CA"/>
    <w:rsid w:val="00FF5F22"/>
    <w:rsid w:val="00FF6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4A5E3999-A8B4-477F-93A3-B55F09D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F11FE"/>
    <w:pPr>
      <w:widowControl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Hipercze">
    <w:name w:val="Hyperlink"/>
    <w:basedOn w:val="Domylnaczcionkaakapitu"/>
    <w:uiPriority w:val="99"/>
    <w:unhideWhenUsed/>
    <w:rsid w:val="00823C08"/>
    <w:rPr>
      <w:color w:val="0563C1" w:themeColor="hyperlink"/>
      <w:u w:val="single"/>
    </w:rPr>
  </w:style>
  <w:style w:type="table" w:styleId="Tabela-Siatka">
    <w:name w:val="Table Grid"/>
    <w:basedOn w:val="Standardowy"/>
    <w:uiPriority w:val="39"/>
    <w:rsid w:val="0060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061B"/>
    <w:pPr>
      <w:widowControl/>
      <w:spacing w:after="200" w:line="276" w:lineRule="auto"/>
      <w:ind w:left="720"/>
      <w:contextualSpacing/>
    </w:pPr>
  </w:style>
  <w:style w:type="character" w:styleId="Odwoaniedokomentarza">
    <w:name w:val="annotation reference"/>
    <w:basedOn w:val="Domylnaczcionkaakapitu"/>
    <w:uiPriority w:val="99"/>
    <w:semiHidden/>
    <w:unhideWhenUsed/>
    <w:rsid w:val="00FF684F"/>
    <w:rPr>
      <w:sz w:val="16"/>
      <w:szCs w:val="16"/>
    </w:rPr>
  </w:style>
  <w:style w:type="paragraph" w:styleId="Tekstkomentarza">
    <w:name w:val="annotation text"/>
    <w:basedOn w:val="Normalny"/>
    <w:link w:val="TekstkomentarzaZnak"/>
    <w:uiPriority w:val="99"/>
    <w:semiHidden/>
    <w:unhideWhenUsed/>
    <w:rsid w:val="00FF684F"/>
    <w:rPr>
      <w:sz w:val="20"/>
      <w:szCs w:val="20"/>
    </w:rPr>
  </w:style>
  <w:style w:type="character" w:customStyle="1" w:styleId="TekstkomentarzaZnak">
    <w:name w:val="Tekst komentarza Znak"/>
    <w:basedOn w:val="Domylnaczcionkaakapitu"/>
    <w:link w:val="Tekstkomentarza"/>
    <w:uiPriority w:val="99"/>
    <w:semiHidden/>
    <w:rsid w:val="00FF684F"/>
    <w:rPr>
      <w:sz w:val="20"/>
      <w:szCs w:val="20"/>
    </w:rPr>
  </w:style>
  <w:style w:type="paragraph" w:styleId="Tematkomentarza">
    <w:name w:val="annotation subject"/>
    <w:basedOn w:val="Tekstkomentarza"/>
    <w:next w:val="Tekstkomentarza"/>
    <w:link w:val="TematkomentarzaZnak"/>
    <w:uiPriority w:val="99"/>
    <w:semiHidden/>
    <w:unhideWhenUsed/>
    <w:rsid w:val="00FF684F"/>
    <w:rPr>
      <w:b/>
      <w:bCs/>
    </w:rPr>
  </w:style>
  <w:style w:type="character" w:customStyle="1" w:styleId="TematkomentarzaZnak">
    <w:name w:val="Temat komentarza Znak"/>
    <w:basedOn w:val="TekstkomentarzaZnak"/>
    <w:link w:val="Tematkomentarza"/>
    <w:uiPriority w:val="99"/>
    <w:semiHidden/>
    <w:rsid w:val="00FF684F"/>
    <w:rPr>
      <w:b/>
      <w:bCs/>
      <w:sz w:val="20"/>
      <w:szCs w:val="20"/>
    </w:rPr>
  </w:style>
  <w:style w:type="paragraph" w:styleId="Tytu">
    <w:name w:val="Title"/>
    <w:basedOn w:val="Normalny"/>
    <w:next w:val="Normalny"/>
    <w:link w:val="TytuZnak"/>
    <w:uiPriority w:val="10"/>
    <w:qFormat/>
    <w:rsid w:val="003B520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B52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9760">
      <w:bodyDiv w:val="1"/>
      <w:marLeft w:val="0"/>
      <w:marRight w:val="0"/>
      <w:marTop w:val="0"/>
      <w:marBottom w:val="0"/>
      <w:divBdr>
        <w:top w:val="none" w:sz="0" w:space="0" w:color="auto"/>
        <w:left w:val="none" w:sz="0" w:space="0" w:color="auto"/>
        <w:bottom w:val="none" w:sz="0" w:space="0" w:color="auto"/>
        <w:right w:val="none" w:sz="0" w:space="0" w:color="auto"/>
      </w:divBdr>
    </w:div>
    <w:div w:id="1122111459">
      <w:bodyDiv w:val="1"/>
      <w:marLeft w:val="0"/>
      <w:marRight w:val="0"/>
      <w:marTop w:val="0"/>
      <w:marBottom w:val="0"/>
      <w:divBdr>
        <w:top w:val="none" w:sz="0" w:space="0" w:color="auto"/>
        <w:left w:val="none" w:sz="0" w:space="0" w:color="auto"/>
        <w:bottom w:val="none" w:sz="0" w:space="0" w:color="auto"/>
        <w:right w:val="none" w:sz="0" w:space="0" w:color="auto"/>
      </w:divBdr>
    </w:div>
    <w:div w:id="1232080520">
      <w:bodyDiv w:val="1"/>
      <w:marLeft w:val="0"/>
      <w:marRight w:val="0"/>
      <w:marTop w:val="0"/>
      <w:marBottom w:val="0"/>
      <w:divBdr>
        <w:top w:val="none" w:sz="0" w:space="0" w:color="auto"/>
        <w:left w:val="none" w:sz="0" w:space="0" w:color="auto"/>
        <w:bottom w:val="none" w:sz="0" w:space="0" w:color="auto"/>
        <w:right w:val="none" w:sz="0" w:space="0" w:color="auto"/>
      </w:divBdr>
    </w:div>
    <w:div w:id="1417748641">
      <w:bodyDiv w:val="1"/>
      <w:marLeft w:val="0"/>
      <w:marRight w:val="0"/>
      <w:marTop w:val="0"/>
      <w:marBottom w:val="0"/>
      <w:divBdr>
        <w:top w:val="none" w:sz="0" w:space="0" w:color="auto"/>
        <w:left w:val="none" w:sz="0" w:space="0" w:color="auto"/>
        <w:bottom w:val="none" w:sz="0" w:space="0" w:color="auto"/>
        <w:right w:val="none" w:sz="0" w:space="0" w:color="auto"/>
      </w:divBdr>
    </w:div>
    <w:div w:id="1515877668">
      <w:bodyDiv w:val="1"/>
      <w:marLeft w:val="0"/>
      <w:marRight w:val="0"/>
      <w:marTop w:val="0"/>
      <w:marBottom w:val="0"/>
      <w:divBdr>
        <w:top w:val="none" w:sz="0" w:space="0" w:color="auto"/>
        <w:left w:val="none" w:sz="0" w:space="0" w:color="auto"/>
        <w:bottom w:val="none" w:sz="0" w:space="0" w:color="auto"/>
        <w:right w:val="none" w:sz="0" w:space="0" w:color="auto"/>
      </w:divBdr>
    </w:div>
    <w:div w:id="1520004962">
      <w:bodyDiv w:val="1"/>
      <w:marLeft w:val="0"/>
      <w:marRight w:val="0"/>
      <w:marTop w:val="0"/>
      <w:marBottom w:val="0"/>
      <w:divBdr>
        <w:top w:val="none" w:sz="0" w:space="0" w:color="auto"/>
        <w:left w:val="none" w:sz="0" w:space="0" w:color="auto"/>
        <w:bottom w:val="none" w:sz="0" w:space="0" w:color="auto"/>
        <w:right w:val="none" w:sz="0" w:space="0" w:color="auto"/>
      </w:divBdr>
    </w:div>
    <w:div w:id="1523938200">
      <w:bodyDiv w:val="1"/>
      <w:marLeft w:val="0"/>
      <w:marRight w:val="0"/>
      <w:marTop w:val="0"/>
      <w:marBottom w:val="0"/>
      <w:divBdr>
        <w:top w:val="none" w:sz="0" w:space="0" w:color="auto"/>
        <w:left w:val="none" w:sz="0" w:space="0" w:color="auto"/>
        <w:bottom w:val="none" w:sz="0" w:space="0" w:color="auto"/>
        <w:right w:val="none" w:sz="0" w:space="0" w:color="auto"/>
      </w:divBdr>
    </w:div>
    <w:div w:id="1532721904">
      <w:bodyDiv w:val="1"/>
      <w:marLeft w:val="0"/>
      <w:marRight w:val="0"/>
      <w:marTop w:val="0"/>
      <w:marBottom w:val="0"/>
      <w:divBdr>
        <w:top w:val="none" w:sz="0" w:space="0" w:color="auto"/>
        <w:left w:val="none" w:sz="0" w:space="0" w:color="auto"/>
        <w:bottom w:val="none" w:sz="0" w:space="0" w:color="auto"/>
        <w:right w:val="none" w:sz="0" w:space="0" w:color="auto"/>
      </w:divBdr>
    </w:div>
    <w:div w:id="19822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6F975-90A4-4F14-BD9A-836C5718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5959</Words>
  <Characters>35758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7</cp:revision>
  <cp:lastPrinted>2020-10-05T07:33:00Z</cp:lastPrinted>
  <dcterms:created xsi:type="dcterms:W3CDTF">2020-10-06T17:20:00Z</dcterms:created>
  <dcterms:modified xsi:type="dcterms:W3CDTF">2020-10-07T07:03:00Z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