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A5F9" w14:textId="77777777" w:rsidR="00EF50AB" w:rsidRPr="00C704E2" w:rsidRDefault="00EF50AB" w:rsidP="00EF50AB">
      <w:pPr>
        <w:ind w:left="142" w:hanging="142"/>
        <w:jc w:val="center"/>
        <w:rPr>
          <w:rFonts w:ascii="Garamond" w:eastAsia="Times New Roman" w:hAnsi="Garamond"/>
          <w:b/>
          <w:bCs/>
          <w:lang w:val="pl-PL" w:eastAsia="pl-PL"/>
        </w:rPr>
      </w:pPr>
    </w:p>
    <w:p w14:paraId="4084FA3E" w14:textId="6F042F34" w:rsidR="00296489" w:rsidRPr="00C704E2" w:rsidRDefault="00DF0987" w:rsidP="00296489">
      <w:pPr>
        <w:jc w:val="both"/>
        <w:rPr>
          <w:rFonts w:ascii="Garamond" w:hAnsi="Garamond"/>
          <w:lang w:val="pl-PL"/>
        </w:rPr>
      </w:pPr>
      <w:r w:rsidRPr="00C704E2">
        <w:rPr>
          <w:rFonts w:ascii="Garamond" w:hAnsi="Garamond"/>
          <w:lang w:val="pl-PL"/>
        </w:rPr>
        <w:t>Nr sprawy: DFP.271.44</w:t>
      </w:r>
      <w:r w:rsidR="00C61FEB" w:rsidRPr="00C704E2">
        <w:rPr>
          <w:rFonts w:ascii="Garamond" w:hAnsi="Garamond"/>
          <w:lang w:val="pl-PL"/>
        </w:rPr>
        <w:t>.2020</w:t>
      </w:r>
      <w:r w:rsidR="00A37F75" w:rsidRPr="00C704E2">
        <w:rPr>
          <w:rFonts w:ascii="Garamond" w:hAnsi="Garamond"/>
          <w:lang w:val="pl-PL"/>
        </w:rPr>
        <w:t xml:space="preserve">.KK </w:t>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t xml:space="preserve">     </w:t>
      </w:r>
      <w:r w:rsidR="005D1640" w:rsidRPr="00C704E2">
        <w:rPr>
          <w:rFonts w:ascii="Garamond" w:hAnsi="Garamond"/>
          <w:lang w:val="pl-PL"/>
        </w:rPr>
        <w:t xml:space="preserve"> </w:t>
      </w:r>
      <w:r w:rsidR="00C33030" w:rsidRPr="00C704E2">
        <w:rPr>
          <w:rFonts w:ascii="Garamond" w:hAnsi="Garamond"/>
          <w:lang w:val="pl-PL"/>
        </w:rPr>
        <w:t xml:space="preserve"> </w:t>
      </w:r>
      <w:r w:rsidR="00112BC9">
        <w:rPr>
          <w:rFonts w:ascii="Garamond" w:hAnsi="Garamond"/>
          <w:lang w:val="pl-PL"/>
        </w:rPr>
        <w:t xml:space="preserve">Kraków, </w:t>
      </w:r>
      <w:bookmarkStart w:id="0" w:name="_GoBack"/>
      <w:bookmarkEnd w:id="0"/>
      <w:r w:rsidR="00112BC9" w:rsidRPr="00DE2B3A">
        <w:rPr>
          <w:rFonts w:ascii="Garamond" w:hAnsi="Garamond"/>
          <w:lang w:val="pl-PL"/>
        </w:rPr>
        <w:t>dnia 08.</w:t>
      </w:r>
      <w:r w:rsidRPr="00DE2B3A">
        <w:rPr>
          <w:rFonts w:ascii="Garamond" w:hAnsi="Garamond"/>
          <w:lang w:val="pl-PL"/>
        </w:rPr>
        <w:t>04.</w:t>
      </w:r>
      <w:r w:rsidR="00AB5AFA" w:rsidRPr="00DE2B3A">
        <w:rPr>
          <w:rFonts w:ascii="Garamond" w:hAnsi="Garamond"/>
          <w:lang w:val="pl-PL"/>
        </w:rPr>
        <w:t>2020</w:t>
      </w:r>
      <w:r w:rsidR="00296489" w:rsidRPr="00DE2B3A">
        <w:rPr>
          <w:rFonts w:ascii="Garamond" w:hAnsi="Garamond"/>
          <w:lang w:val="pl-PL"/>
        </w:rPr>
        <w:t xml:space="preserve"> r.</w:t>
      </w:r>
    </w:p>
    <w:p w14:paraId="4880F816" w14:textId="77777777" w:rsidR="00296489" w:rsidRPr="00C704E2" w:rsidRDefault="00296489" w:rsidP="00296489">
      <w:pPr>
        <w:widowControl/>
        <w:jc w:val="both"/>
        <w:rPr>
          <w:rFonts w:ascii="Garamond" w:hAnsi="Garamond"/>
          <w:i/>
          <w:lang w:val="pl-PL"/>
        </w:rPr>
      </w:pPr>
    </w:p>
    <w:p w14:paraId="16BA3C7C" w14:textId="77777777" w:rsidR="00296489" w:rsidRPr="00C704E2" w:rsidRDefault="00296489" w:rsidP="00296489">
      <w:pPr>
        <w:widowControl/>
        <w:jc w:val="both"/>
        <w:rPr>
          <w:rFonts w:ascii="Garamond" w:hAnsi="Garamond"/>
          <w:i/>
          <w:lang w:val="pl-PL"/>
        </w:rPr>
      </w:pPr>
    </w:p>
    <w:p w14:paraId="01AF2862" w14:textId="77777777" w:rsidR="00296489" w:rsidRPr="00C704E2" w:rsidRDefault="00296489" w:rsidP="00296489">
      <w:pPr>
        <w:ind w:left="2832"/>
        <w:jc w:val="right"/>
        <w:rPr>
          <w:rFonts w:ascii="Garamond" w:hAnsi="Garamond"/>
          <w:b/>
          <w:bCs/>
          <w:i/>
          <w:u w:val="single"/>
          <w:lang w:val="pl-PL"/>
        </w:rPr>
      </w:pPr>
      <w:r w:rsidRPr="00C704E2">
        <w:rPr>
          <w:rFonts w:ascii="Garamond" w:hAnsi="Garamond"/>
          <w:b/>
          <w:bCs/>
          <w:i/>
          <w:u w:val="single"/>
          <w:lang w:val="pl-PL"/>
        </w:rPr>
        <w:t>Do wszystkich Wykonawców biorących udział w postępowaniu</w:t>
      </w:r>
    </w:p>
    <w:p w14:paraId="37ACE815" w14:textId="77777777" w:rsidR="00296489" w:rsidRPr="00C704E2" w:rsidRDefault="00296489" w:rsidP="00296489">
      <w:pPr>
        <w:ind w:left="2832"/>
        <w:jc w:val="both"/>
        <w:rPr>
          <w:rFonts w:ascii="Garamond" w:hAnsi="Garamond"/>
          <w:b/>
          <w:i/>
          <w:lang w:val="pl-PL"/>
        </w:rPr>
      </w:pPr>
    </w:p>
    <w:p w14:paraId="153D25FF" w14:textId="2A245196" w:rsidR="00DF0987" w:rsidRPr="00C704E2" w:rsidRDefault="00DF0987" w:rsidP="00640F40">
      <w:pPr>
        <w:jc w:val="both"/>
        <w:rPr>
          <w:rFonts w:ascii="Garamond" w:hAnsi="Garamond"/>
          <w:i/>
          <w:lang w:val="pl-PL"/>
        </w:rPr>
      </w:pPr>
    </w:p>
    <w:p w14:paraId="3537632E" w14:textId="3C334079" w:rsidR="00296489" w:rsidRPr="00C704E2" w:rsidRDefault="00296489" w:rsidP="00DF0987">
      <w:pPr>
        <w:ind w:left="709" w:hanging="709"/>
        <w:jc w:val="both"/>
        <w:rPr>
          <w:rFonts w:ascii="Garamond" w:hAnsi="Garamond"/>
          <w:i/>
          <w:lang w:val="pl-PL"/>
        </w:rPr>
      </w:pPr>
      <w:r w:rsidRPr="00C704E2">
        <w:rPr>
          <w:rFonts w:ascii="Garamond" w:hAnsi="Garamond"/>
          <w:i/>
          <w:lang w:val="pl-PL"/>
        </w:rPr>
        <w:t xml:space="preserve">Dotyczy: postępowania o udzielenie zamówienia publicznego na </w:t>
      </w:r>
      <w:r w:rsidR="00DF0987" w:rsidRPr="00C704E2">
        <w:rPr>
          <w:rFonts w:ascii="Garamond" w:hAnsi="Garamond"/>
          <w:i/>
          <w:lang w:val="pl-PL"/>
        </w:rPr>
        <w:t>dostawę produktów leczniczych, dietetycznych środków specjalnego przeznaczenia medycznego do Apteki Szpitala Uniwersyteckiego w Krakowie.</w:t>
      </w:r>
    </w:p>
    <w:p w14:paraId="7737BDDC" w14:textId="7D43B930" w:rsidR="00DF0987" w:rsidRPr="00C704E2" w:rsidRDefault="00DF0987" w:rsidP="00640F40">
      <w:pPr>
        <w:jc w:val="both"/>
        <w:rPr>
          <w:rFonts w:ascii="Garamond" w:hAnsi="Garamond"/>
          <w:lang w:val="pl-PL"/>
        </w:rPr>
      </w:pPr>
    </w:p>
    <w:p w14:paraId="260F9C1D" w14:textId="3FE4C8B8" w:rsidR="00DF0987" w:rsidRPr="00C704E2" w:rsidRDefault="00DF0987" w:rsidP="00296489">
      <w:pPr>
        <w:ind w:firstLine="720"/>
        <w:jc w:val="both"/>
        <w:rPr>
          <w:rFonts w:ascii="Garamond" w:hAnsi="Garamond"/>
          <w:lang w:val="pl-PL"/>
        </w:rPr>
      </w:pPr>
    </w:p>
    <w:p w14:paraId="28E49BB4" w14:textId="467084E4" w:rsidR="00296489" w:rsidRPr="00C704E2" w:rsidRDefault="00296489" w:rsidP="006F5AE5">
      <w:pPr>
        <w:ind w:firstLine="720"/>
        <w:jc w:val="both"/>
        <w:rPr>
          <w:rFonts w:ascii="Garamond" w:hAnsi="Garamond"/>
          <w:lang w:val="pl-PL"/>
        </w:rPr>
      </w:pPr>
      <w:r w:rsidRPr="00C704E2">
        <w:rPr>
          <w:rFonts w:ascii="Garamond" w:hAnsi="Garamond"/>
          <w:lang w:val="pl-PL"/>
        </w:rPr>
        <w:t xml:space="preserve">Zgodnie z art. 38 ust. 2 </w:t>
      </w:r>
      <w:r w:rsidRPr="00C704E2">
        <w:rPr>
          <w:rFonts w:ascii="Garamond" w:hAnsi="Garamond"/>
          <w:color w:val="000000"/>
          <w:lang w:val="pl-PL"/>
        </w:rPr>
        <w:t>i 4</w:t>
      </w:r>
      <w:r w:rsidRPr="00C704E2">
        <w:rPr>
          <w:rFonts w:ascii="Garamond" w:hAnsi="Garamond"/>
          <w:lang w:val="pl-PL"/>
        </w:rPr>
        <w:t xml:space="preserve"> ustawy Prawo zamówień publicznych przedstawiam odpowiedzi na pytania wykonawców dotyczące treści specyfikacji istotnych w</w:t>
      </w:r>
      <w:r w:rsidR="00173C88" w:rsidRPr="00C704E2">
        <w:rPr>
          <w:rFonts w:ascii="Garamond" w:hAnsi="Garamond"/>
          <w:lang w:val="pl-PL"/>
        </w:rPr>
        <w:t>arunków zamówienia</w:t>
      </w:r>
      <w:r w:rsidR="00112BC9">
        <w:rPr>
          <w:rFonts w:ascii="Garamond" w:hAnsi="Garamond"/>
          <w:lang w:val="pl-PL"/>
        </w:rPr>
        <w:t>.</w:t>
      </w:r>
    </w:p>
    <w:p w14:paraId="65360083" w14:textId="77777777" w:rsidR="00296489" w:rsidRPr="00C704E2" w:rsidRDefault="00296489" w:rsidP="006F5AE5">
      <w:pPr>
        <w:jc w:val="both"/>
        <w:rPr>
          <w:rFonts w:ascii="Garamond" w:hAnsi="Garamond"/>
          <w:b/>
          <w:lang w:val="pl-PL"/>
        </w:rPr>
      </w:pPr>
    </w:p>
    <w:p w14:paraId="107D874E" w14:textId="75E8B76A" w:rsidR="00ED7BC0" w:rsidRPr="00C704E2" w:rsidRDefault="00173C88" w:rsidP="006F5AE5">
      <w:pPr>
        <w:jc w:val="both"/>
        <w:rPr>
          <w:rFonts w:ascii="Garamond" w:hAnsi="Garamond"/>
          <w:b/>
          <w:lang w:val="pl-PL"/>
        </w:rPr>
      </w:pPr>
      <w:r w:rsidRPr="00C704E2">
        <w:rPr>
          <w:rFonts w:ascii="Garamond" w:hAnsi="Garamond"/>
          <w:b/>
          <w:lang w:val="pl-PL"/>
        </w:rPr>
        <w:t>Pytanie</w:t>
      </w:r>
      <w:r w:rsidR="00ED7BC0" w:rsidRPr="00C704E2">
        <w:rPr>
          <w:rFonts w:ascii="Garamond" w:hAnsi="Garamond"/>
          <w:b/>
          <w:lang w:val="pl-PL"/>
        </w:rPr>
        <w:t xml:space="preserve"> 1</w:t>
      </w:r>
    </w:p>
    <w:p w14:paraId="45932180" w14:textId="77777777" w:rsidR="00DF0987" w:rsidRPr="00C704E2" w:rsidRDefault="00DF0987" w:rsidP="00DF0987">
      <w:pPr>
        <w:jc w:val="both"/>
        <w:rPr>
          <w:rFonts w:ascii="Garamond" w:hAnsi="Garamond"/>
          <w:lang w:val="pl-PL"/>
        </w:rPr>
      </w:pPr>
      <w:r w:rsidRPr="00C704E2">
        <w:rPr>
          <w:rFonts w:ascii="Garamond" w:hAnsi="Garamond"/>
          <w:lang w:val="pl-PL"/>
        </w:rPr>
        <w:t>Dotyczy wzoru umowy</w:t>
      </w:r>
    </w:p>
    <w:p w14:paraId="3878F335" w14:textId="77777777" w:rsidR="00DF0987" w:rsidRPr="00C704E2" w:rsidRDefault="00DF0987" w:rsidP="00DF0987">
      <w:pPr>
        <w:jc w:val="both"/>
        <w:rPr>
          <w:rFonts w:ascii="Garamond" w:hAnsi="Garamond"/>
          <w:lang w:val="pl-PL"/>
        </w:rPr>
      </w:pPr>
      <w:r w:rsidRPr="00C704E2">
        <w:rPr>
          <w:rFonts w:ascii="Garamond" w:hAnsi="Garamond"/>
          <w:lang w:val="pl-PL"/>
        </w:rPr>
        <w:t>Proszę o potwierdzenie, iż w razie wystąpienia takich okoliczności jak: brak statusu refundacyjnego leku, wstrzymanie lub wycofanie produktu leczniczego z obrotu decyzją Głównego Inspektora Farmaceutycznego oraz zaprzestanie produkcji, skutkujących uniemożliwieniem realizacji umowy przez Wykonawcę, przy jednoczesnym udokumentowanym braku możliwości dostarczenia przez Wykonawcę towaru równoważnego/odpowiednika nastąpi rozwiązanie umowy za porozumieniem stron z uwagi na niemożność spełnienia świadczenia zgodnie z przepisami KC?</w:t>
      </w:r>
    </w:p>
    <w:p w14:paraId="13170B94" w14:textId="77777777" w:rsidR="00DF0987" w:rsidRPr="00C704E2" w:rsidRDefault="00DF0987" w:rsidP="00DF0987">
      <w:pPr>
        <w:jc w:val="both"/>
        <w:rPr>
          <w:rFonts w:ascii="Garamond" w:hAnsi="Garamond"/>
          <w:lang w:val="pl-PL"/>
        </w:rPr>
      </w:pPr>
      <w:r w:rsidRPr="00C704E2">
        <w:rPr>
          <w:rFonts w:ascii="Garamond" w:hAnsi="Garamond"/>
          <w:lang w:val="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14:paraId="55889524" w14:textId="78E31DDE" w:rsidR="00B93F1C" w:rsidRPr="00C704E2" w:rsidRDefault="00B93F1C" w:rsidP="0020406D">
      <w:pPr>
        <w:jc w:val="both"/>
        <w:rPr>
          <w:rFonts w:ascii="Garamond" w:hAnsi="Garamond"/>
          <w:b/>
          <w:lang w:val="pl-PL"/>
        </w:rPr>
      </w:pPr>
      <w:r w:rsidRPr="00C704E2">
        <w:rPr>
          <w:rFonts w:ascii="Garamond" w:hAnsi="Garamond"/>
          <w:b/>
          <w:lang w:val="pl-PL"/>
        </w:rPr>
        <w:t xml:space="preserve">Odpowiedź: </w:t>
      </w:r>
      <w:r w:rsidR="008C745A" w:rsidRPr="00C704E2">
        <w:rPr>
          <w:rFonts w:ascii="Garamond" w:hAnsi="Garamond" w:cs="Calibri"/>
          <w:b/>
          <w:bCs/>
          <w:lang w:val="pl-PL"/>
        </w:rPr>
        <w:t>Zamawiający informuje, że w przypadku zaistnienia opisanych powyżej sytuacji każda z nich jest rozpatrywana indywidualnie po uzyskaniu informacji od Wykonawcy.</w:t>
      </w:r>
    </w:p>
    <w:p w14:paraId="5B4EDBA2" w14:textId="018E963A" w:rsidR="00634C5A" w:rsidRPr="00C704E2" w:rsidRDefault="00634C5A" w:rsidP="006F5AE5">
      <w:pPr>
        <w:jc w:val="both"/>
        <w:rPr>
          <w:rFonts w:ascii="Garamond" w:hAnsi="Garamond"/>
          <w:b/>
          <w:color w:val="FF0000"/>
          <w:lang w:val="pl-PL"/>
        </w:rPr>
      </w:pPr>
    </w:p>
    <w:p w14:paraId="164352BB" w14:textId="2A9F78E2" w:rsidR="00125612" w:rsidRPr="00C704E2" w:rsidRDefault="00A37F75" w:rsidP="006F5AE5">
      <w:pPr>
        <w:jc w:val="both"/>
        <w:rPr>
          <w:rFonts w:ascii="Garamond" w:hAnsi="Garamond"/>
          <w:b/>
          <w:lang w:val="pl-PL"/>
        </w:rPr>
      </w:pPr>
      <w:r w:rsidRPr="00C704E2">
        <w:rPr>
          <w:rFonts w:ascii="Garamond" w:hAnsi="Garamond"/>
          <w:b/>
          <w:lang w:val="pl-PL"/>
        </w:rPr>
        <w:t>Pytanie 2</w:t>
      </w:r>
    </w:p>
    <w:p w14:paraId="5CADA5E8" w14:textId="77777777" w:rsidR="00DF0987" w:rsidRPr="00C704E2" w:rsidRDefault="00DF0987" w:rsidP="00DF0987">
      <w:pPr>
        <w:jc w:val="both"/>
        <w:rPr>
          <w:rFonts w:ascii="Garamond" w:hAnsi="Garamond"/>
          <w:lang w:val="pl-PL"/>
        </w:rPr>
      </w:pPr>
      <w:r w:rsidRPr="00C704E2">
        <w:rPr>
          <w:rFonts w:ascii="Garamond" w:hAnsi="Garamond"/>
          <w:lang w:val="pl-PL"/>
        </w:rPr>
        <w:t>Wzór umowy § 3 ust. 3.c) – dostawy na ratunek</w:t>
      </w:r>
    </w:p>
    <w:p w14:paraId="0CC28D07" w14:textId="3FB8413F" w:rsidR="00DF0987" w:rsidRPr="00C704E2" w:rsidRDefault="00DF0987" w:rsidP="00DF0987">
      <w:pPr>
        <w:jc w:val="both"/>
        <w:rPr>
          <w:rFonts w:ascii="Garamond" w:hAnsi="Garamond"/>
          <w:lang w:val="pl-PL"/>
        </w:rPr>
      </w:pPr>
      <w:r w:rsidRPr="00C704E2">
        <w:rPr>
          <w:rFonts w:ascii="Garamond" w:hAnsi="Garamond"/>
          <w:lang w:val="pl-PL"/>
        </w:rPr>
        <w:t>Z uwagi na fakt, że wymienione produkty lecznicze w części nr 9 nie są lekami ratującymi życie i nie wymagają dostaw awaryjnych w trybie „na ratunek” w ciągu 24 go</w:t>
      </w:r>
      <w:r w:rsidR="00C704E2" w:rsidRPr="00C704E2">
        <w:rPr>
          <w:rFonts w:ascii="Garamond" w:hAnsi="Garamond"/>
          <w:lang w:val="pl-PL"/>
        </w:rPr>
        <w:t>dzin, ze względu na specyfikę i </w:t>
      </w:r>
      <w:r w:rsidRPr="00C704E2">
        <w:rPr>
          <w:rFonts w:ascii="Garamond" w:hAnsi="Garamond"/>
          <w:lang w:val="pl-PL"/>
        </w:rPr>
        <w:t>konieczność planowania podania z wyprzedzeniem proszę o potwierdzenie, że zapis § 3 ust. 3.c) wzoru umowy, tj. zapis dotyczący dostaw „na ratunek” nie będzie miał zastosowania w stosunku do części nr 1.</w:t>
      </w:r>
    </w:p>
    <w:p w14:paraId="1EA8ED8F" w14:textId="77777777" w:rsidR="00DF0987" w:rsidRPr="00C704E2" w:rsidRDefault="00DF0987" w:rsidP="00DF0987">
      <w:pPr>
        <w:jc w:val="both"/>
        <w:rPr>
          <w:rFonts w:ascii="Garamond" w:hAnsi="Garamond"/>
          <w:lang w:val="pl-PL"/>
        </w:rPr>
      </w:pPr>
      <w:r w:rsidRPr="00C704E2">
        <w:rPr>
          <w:rFonts w:ascii="Garamond" w:hAnsi="Garamond"/>
          <w:lang w:val="pl-PL"/>
        </w:rPr>
        <w:t>Zapisy umowy i SIWZ w obecnym brzmieniu dla wyżej wymienionych leków wprowadzają nieproporcjonalne ograniczenie w stosunku do obiektywnych potrzeb Zamawiającego (art. 29 Pzp).</w:t>
      </w:r>
    </w:p>
    <w:p w14:paraId="191B2F8D" w14:textId="45ECE699"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C704E2">
        <w:rPr>
          <w:rFonts w:ascii="Garamond" w:hAnsi="Garamond"/>
          <w:b/>
          <w:lang w:val="pl-PL"/>
        </w:rPr>
        <w:t xml:space="preserve"> </w:t>
      </w:r>
      <w:r w:rsidR="00C071E2" w:rsidRPr="00C704E2">
        <w:rPr>
          <w:rFonts w:ascii="Garamond" w:hAnsi="Garamond"/>
          <w:b/>
          <w:lang w:val="pl-PL"/>
        </w:rPr>
        <w:t>Zamawiający podtrzymuje zapisy specyfikacji.</w:t>
      </w:r>
    </w:p>
    <w:p w14:paraId="42FBF15D" w14:textId="77777777" w:rsidR="00DF0987" w:rsidRPr="00C704E2" w:rsidRDefault="00DF0987" w:rsidP="00DF0987">
      <w:pPr>
        <w:jc w:val="both"/>
        <w:rPr>
          <w:rFonts w:ascii="Garamond" w:hAnsi="Garamond"/>
          <w:b/>
          <w:lang w:val="pl-PL"/>
        </w:rPr>
      </w:pPr>
    </w:p>
    <w:p w14:paraId="3C680570" w14:textId="29555FCF" w:rsidR="00DF0987" w:rsidRPr="00C704E2" w:rsidRDefault="00DF0987" w:rsidP="00DF0987">
      <w:pPr>
        <w:jc w:val="both"/>
        <w:rPr>
          <w:rFonts w:ascii="Garamond" w:hAnsi="Garamond"/>
          <w:lang w:val="pl-PL"/>
        </w:rPr>
      </w:pPr>
      <w:r w:rsidRPr="00C704E2">
        <w:rPr>
          <w:rFonts w:ascii="Garamond" w:hAnsi="Garamond"/>
          <w:b/>
          <w:lang w:val="pl-PL"/>
        </w:rPr>
        <w:t>Pytanie 3</w:t>
      </w:r>
    </w:p>
    <w:p w14:paraId="51AE3A46" w14:textId="606FCF13" w:rsidR="00DF0987" w:rsidRPr="00C704E2" w:rsidRDefault="00DF0987" w:rsidP="00DF0987">
      <w:pPr>
        <w:jc w:val="both"/>
        <w:rPr>
          <w:rFonts w:ascii="Garamond" w:hAnsi="Garamond"/>
          <w:lang w:val="pl-PL"/>
        </w:rPr>
      </w:pPr>
      <w:r w:rsidRPr="00C704E2">
        <w:rPr>
          <w:rFonts w:ascii="Garamond" w:hAnsi="Garamond"/>
          <w:lang w:val="pl-PL"/>
        </w:rPr>
        <w:t>Dotyczy § 3 ust. 7 wzoru umowy – w zakresie dostaw leków w soboty</w:t>
      </w:r>
    </w:p>
    <w:p w14:paraId="23FE7988" w14:textId="77777777" w:rsidR="00DF0987" w:rsidRPr="00C704E2" w:rsidRDefault="00DF0987" w:rsidP="00DF0987">
      <w:pPr>
        <w:jc w:val="both"/>
        <w:rPr>
          <w:rFonts w:ascii="Garamond" w:hAnsi="Garamond"/>
          <w:lang w:val="pl-PL"/>
        </w:rPr>
      </w:pPr>
      <w:r w:rsidRPr="00C704E2">
        <w:rPr>
          <w:rFonts w:ascii="Garamond" w:hAnsi="Garamond"/>
          <w:lang w:val="pl-PL"/>
        </w:rPr>
        <w:t>Czy Zamawiający zgodzi się na dostawy przedmiotu umowy wyłącznie w dni powszednie, tj. od poniedziałku do piątku w godz. od 8:00 do 15:00 dla części nr 1 (w dniach wolnych od pracy, tj. sobota oraz niedziela, a także w dni świąteczne, magazyn centralny Wykonawcy jest nieczynny).</w:t>
      </w:r>
    </w:p>
    <w:p w14:paraId="42ED4513" w14:textId="17F22E1A" w:rsidR="00DF0987" w:rsidRPr="00C704E2" w:rsidRDefault="00DF0987" w:rsidP="006F5AE5">
      <w:pPr>
        <w:jc w:val="both"/>
        <w:rPr>
          <w:rFonts w:ascii="Garamond" w:hAnsi="Garamond"/>
          <w:lang w:val="pl-PL"/>
        </w:rPr>
      </w:pPr>
      <w:r w:rsidRPr="00C704E2">
        <w:rPr>
          <w:rFonts w:ascii="Garamond" w:hAnsi="Garamond"/>
          <w:lang w:val="pl-PL"/>
        </w:rPr>
        <w:t>Zapis umowy i SIWZ w obecnym brzmieniu wprowadza nieproporcjonalne ograniczenie w stosunku do obiektywnych potrzeb Zamawiającego (art. 29 Pzp).</w:t>
      </w:r>
    </w:p>
    <w:p w14:paraId="094FCD70" w14:textId="24FEAB4D" w:rsidR="00B93F1C" w:rsidRPr="00C704E2" w:rsidRDefault="00B93F1C" w:rsidP="00B93F1C">
      <w:pPr>
        <w:jc w:val="both"/>
        <w:rPr>
          <w:rFonts w:ascii="Garamond" w:hAnsi="Garamond"/>
          <w:b/>
          <w:lang w:val="pl-PL"/>
        </w:rPr>
      </w:pPr>
      <w:r w:rsidRPr="00C704E2">
        <w:rPr>
          <w:rFonts w:ascii="Garamond" w:hAnsi="Garamond"/>
          <w:b/>
          <w:lang w:val="pl-PL"/>
        </w:rPr>
        <w:t xml:space="preserve">Odpowiedź: </w:t>
      </w:r>
      <w:r w:rsidR="00C071E2" w:rsidRPr="00C704E2">
        <w:rPr>
          <w:rFonts w:ascii="Garamond" w:hAnsi="Garamond"/>
          <w:b/>
          <w:lang w:val="pl-PL"/>
        </w:rPr>
        <w:t xml:space="preserve"> Zamawiający podtrzymuje zapisy specyfikacji. </w:t>
      </w:r>
    </w:p>
    <w:p w14:paraId="5253A05D" w14:textId="77777777" w:rsidR="00DF0987" w:rsidRPr="00C704E2" w:rsidRDefault="00DF0987" w:rsidP="00B93F1C">
      <w:pPr>
        <w:jc w:val="both"/>
        <w:rPr>
          <w:rFonts w:ascii="Garamond" w:hAnsi="Garamond"/>
          <w:b/>
          <w:lang w:val="pl-PL"/>
        </w:rPr>
      </w:pPr>
    </w:p>
    <w:p w14:paraId="21F54797" w14:textId="65AF6FB9" w:rsidR="00BC38C4" w:rsidRPr="00C704E2" w:rsidRDefault="00DF0987" w:rsidP="00C61FEB">
      <w:pPr>
        <w:jc w:val="both"/>
        <w:rPr>
          <w:rFonts w:ascii="Garamond" w:hAnsi="Garamond"/>
          <w:b/>
          <w:lang w:val="pl-PL"/>
        </w:rPr>
      </w:pPr>
      <w:r w:rsidRPr="00C704E2">
        <w:rPr>
          <w:rFonts w:ascii="Garamond" w:hAnsi="Garamond"/>
          <w:b/>
          <w:lang w:val="pl-PL"/>
        </w:rPr>
        <w:t>Pytanie 4</w:t>
      </w:r>
    </w:p>
    <w:p w14:paraId="1B014FFF" w14:textId="2BB9873F" w:rsidR="00DF0987" w:rsidRPr="00C704E2" w:rsidRDefault="00DF0987" w:rsidP="00C61FEB">
      <w:pPr>
        <w:jc w:val="both"/>
        <w:rPr>
          <w:rFonts w:ascii="Garamond" w:hAnsi="Garamond"/>
          <w:lang w:val="pl-PL"/>
        </w:rPr>
      </w:pPr>
      <w:r w:rsidRPr="00C704E2">
        <w:rPr>
          <w:rFonts w:ascii="Garamond" w:hAnsi="Garamond"/>
          <w:lang w:val="pl-PL"/>
        </w:rPr>
        <w:t>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ust.4 i §4 ust.11 umowy. Czy z związku z tym, Zamawiający odstąpi od tych zapisów w umowie?</w:t>
      </w:r>
    </w:p>
    <w:p w14:paraId="63965A28" w14:textId="6FCC0267" w:rsidR="00BC38C4" w:rsidRPr="00C704E2" w:rsidRDefault="00BC38C4" w:rsidP="00BC38C4">
      <w:pPr>
        <w:jc w:val="both"/>
        <w:rPr>
          <w:rFonts w:ascii="Garamond" w:hAnsi="Garamond"/>
          <w:b/>
          <w:lang w:val="pl-PL"/>
        </w:rPr>
      </w:pPr>
      <w:r w:rsidRPr="00C704E2">
        <w:rPr>
          <w:rFonts w:ascii="Garamond" w:hAnsi="Garamond"/>
          <w:b/>
          <w:lang w:val="pl-PL"/>
        </w:rPr>
        <w:t xml:space="preserve">Odpowiedź: </w:t>
      </w:r>
      <w:r w:rsidR="00C071E2" w:rsidRPr="00C704E2">
        <w:rPr>
          <w:rFonts w:ascii="Garamond" w:hAnsi="Garamond"/>
          <w:b/>
          <w:lang w:val="pl-PL"/>
        </w:rPr>
        <w:t xml:space="preserve">Zamawiający podtrzymuje zapisy specyfikacji. </w:t>
      </w:r>
    </w:p>
    <w:p w14:paraId="47A7B156" w14:textId="77777777" w:rsidR="00DF0987" w:rsidRPr="00C704E2" w:rsidRDefault="00DF0987" w:rsidP="00BC38C4">
      <w:pPr>
        <w:jc w:val="both"/>
        <w:rPr>
          <w:rFonts w:ascii="Garamond" w:hAnsi="Garamond"/>
          <w:b/>
          <w:lang w:val="pl-PL"/>
        </w:rPr>
      </w:pPr>
    </w:p>
    <w:p w14:paraId="3F7E0FB3" w14:textId="04240523" w:rsidR="00C61FEB" w:rsidRPr="00C704E2" w:rsidRDefault="00DF0987" w:rsidP="00C61FEB">
      <w:pPr>
        <w:jc w:val="both"/>
        <w:rPr>
          <w:rFonts w:ascii="Garamond" w:hAnsi="Garamond"/>
          <w:b/>
          <w:lang w:val="pl-PL"/>
        </w:rPr>
      </w:pPr>
      <w:r w:rsidRPr="00C704E2">
        <w:rPr>
          <w:rFonts w:ascii="Garamond" w:hAnsi="Garamond"/>
          <w:b/>
          <w:lang w:val="pl-PL"/>
        </w:rPr>
        <w:t>Pytanie 5</w:t>
      </w:r>
    </w:p>
    <w:p w14:paraId="40E9F211" w14:textId="71D25D88" w:rsidR="00DF0987" w:rsidRPr="00C704E2" w:rsidRDefault="00DF0987" w:rsidP="00C61FEB">
      <w:pPr>
        <w:jc w:val="both"/>
        <w:rPr>
          <w:rFonts w:ascii="Garamond" w:hAnsi="Garamond"/>
          <w:b/>
          <w:lang w:val="pl-PL"/>
        </w:rPr>
      </w:pPr>
      <w:r w:rsidRPr="00C704E2">
        <w:rPr>
          <w:rFonts w:ascii="Garamond" w:hAnsi="Garamond"/>
          <w:lang w:val="pl-PL"/>
        </w:rPr>
        <w:t>Do §3 ust.3 pkt d) projektu umowy. Czy Zamawiający wyrazi na zmianę terminu na dostawę leków w ramach dostaw zwykłych i na ratunek do 21 dni od dnia złożenia zamówienia?</w:t>
      </w:r>
    </w:p>
    <w:p w14:paraId="31A81CE6" w14:textId="06F21CAF" w:rsidR="00BC38C4" w:rsidRPr="00C704E2" w:rsidRDefault="00BC38C4" w:rsidP="00BC38C4">
      <w:pPr>
        <w:jc w:val="both"/>
        <w:rPr>
          <w:rFonts w:ascii="Garamond" w:hAnsi="Garamond"/>
          <w:b/>
          <w:lang w:val="pl-PL"/>
        </w:rPr>
      </w:pPr>
      <w:r w:rsidRPr="00C704E2">
        <w:rPr>
          <w:rFonts w:ascii="Garamond" w:hAnsi="Garamond"/>
          <w:b/>
          <w:lang w:val="pl-PL"/>
        </w:rPr>
        <w:t xml:space="preserve">Odpowiedź: </w:t>
      </w:r>
      <w:r w:rsidR="00C071E2" w:rsidRPr="00C704E2">
        <w:rPr>
          <w:rFonts w:ascii="Garamond" w:hAnsi="Garamond"/>
          <w:b/>
          <w:lang w:val="pl-PL"/>
        </w:rPr>
        <w:t xml:space="preserve">Zamawiający podtrzymuje zapisy specyfikacji. </w:t>
      </w:r>
    </w:p>
    <w:p w14:paraId="75EA9350" w14:textId="77777777" w:rsidR="00C61FEB" w:rsidRPr="00C704E2" w:rsidRDefault="00C61FEB" w:rsidP="00C61FEB">
      <w:pPr>
        <w:jc w:val="both"/>
        <w:rPr>
          <w:rFonts w:ascii="Garamond" w:hAnsi="Garamond"/>
          <w:lang w:val="pl-PL"/>
        </w:rPr>
      </w:pPr>
    </w:p>
    <w:p w14:paraId="1703522F" w14:textId="000FE6FD" w:rsidR="00C61FEB" w:rsidRPr="00C704E2" w:rsidRDefault="00DF0987" w:rsidP="00C61FEB">
      <w:pPr>
        <w:jc w:val="both"/>
        <w:rPr>
          <w:rFonts w:ascii="Garamond" w:hAnsi="Garamond"/>
          <w:b/>
          <w:lang w:val="pl-PL"/>
        </w:rPr>
      </w:pPr>
      <w:r w:rsidRPr="00C704E2">
        <w:rPr>
          <w:rFonts w:ascii="Garamond" w:hAnsi="Garamond"/>
          <w:b/>
          <w:lang w:val="pl-PL"/>
        </w:rPr>
        <w:t>Pytanie 6</w:t>
      </w:r>
    </w:p>
    <w:p w14:paraId="2848B35B" w14:textId="035E1327" w:rsidR="00DF0987" w:rsidRPr="00C704E2" w:rsidRDefault="00DF0987" w:rsidP="00C61FEB">
      <w:pPr>
        <w:jc w:val="both"/>
        <w:rPr>
          <w:rFonts w:ascii="Garamond" w:hAnsi="Garamond"/>
          <w:b/>
          <w:lang w:val="pl-PL"/>
        </w:rPr>
      </w:pPr>
      <w:r w:rsidRPr="00C704E2">
        <w:rPr>
          <w:rFonts w:ascii="Garamond" w:hAnsi="Garamond"/>
          <w:lang w:val="pl-PL"/>
        </w:rPr>
        <w:t>Prosimy o dopisanie do §3 ust.6 projektu umowy następującej treści: "... Dostawy produktów z krótszym terminem ważności mogą być dopuszczone w wyjątkowych sytuacjach i każdorazowo zgodę na nie musi wyrazić upoważniony przedstawiciel Zamawiającego."</w:t>
      </w:r>
    </w:p>
    <w:p w14:paraId="038A8D2A" w14:textId="5874E8E4" w:rsidR="00BC38C4" w:rsidRPr="00C704E2" w:rsidRDefault="00BC38C4" w:rsidP="00BC38C4">
      <w:pPr>
        <w:jc w:val="both"/>
        <w:rPr>
          <w:rFonts w:ascii="Garamond" w:hAnsi="Garamond"/>
          <w:b/>
          <w:lang w:val="pl-PL"/>
        </w:rPr>
      </w:pPr>
      <w:r w:rsidRPr="00C704E2">
        <w:rPr>
          <w:rFonts w:ascii="Garamond" w:hAnsi="Garamond"/>
          <w:b/>
          <w:lang w:val="pl-PL"/>
        </w:rPr>
        <w:t xml:space="preserve">Odpowiedź: </w:t>
      </w:r>
      <w:r w:rsidR="00C071E2" w:rsidRPr="00C704E2">
        <w:rPr>
          <w:rFonts w:ascii="Garamond" w:hAnsi="Garamond"/>
          <w:b/>
          <w:lang w:val="pl-PL"/>
        </w:rPr>
        <w:t xml:space="preserve">Zamawiający podtrzymuje zapisy specyfikacji. </w:t>
      </w:r>
    </w:p>
    <w:p w14:paraId="7332BF9B" w14:textId="6A496C3D" w:rsidR="00DF0987" w:rsidRPr="00C704E2" w:rsidRDefault="00DF0987" w:rsidP="00C61FEB">
      <w:pPr>
        <w:jc w:val="both"/>
        <w:rPr>
          <w:rFonts w:ascii="Garamond" w:hAnsi="Garamond"/>
          <w:b/>
          <w:lang w:val="pl-PL"/>
        </w:rPr>
      </w:pPr>
    </w:p>
    <w:p w14:paraId="2363AD1A" w14:textId="766152A8" w:rsidR="00DF0987" w:rsidRPr="00C704E2" w:rsidRDefault="00DF0987" w:rsidP="00DF0987">
      <w:pPr>
        <w:jc w:val="both"/>
        <w:rPr>
          <w:rFonts w:ascii="Garamond" w:hAnsi="Garamond"/>
          <w:lang w:val="pl-PL"/>
        </w:rPr>
      </w:pPr>
      <w:r w:rsidRPr="00C704E2">
        <w:rPr>
          <w:rFonts w:ascii="Garamond" w:hAnsi="Garamond"/>
          <w:b/>
          <w:lang w:val="pl-PL"/>
        </w:rPr>
        <w:t>Pytanie 7</w:t>
      </w:r>
    </w:p>
    <w:p w14:paraId="41F49091" w14:textId="0EACDB70" w:rsidR="00DF0987" w:rsidRPr="00C704E2" w:rsidRDefault="00DF0987" w:rsidP="00DF0987">
      <w:pPr>
        <w:jc w:val="both"/>
        <w:rPr>
          <w:rFonts w:ascii="Garamond" w:hAnsi="Garamond"/>
          <w:lang w:val="pl-PL"/>
        </w:rPr>
      </w:pPr>
      <w:r w:rsidRPr="00C704E2">
        <w:rPr>
          <w:rFonts w:ascii="Garamond" w:hAnsi="Garamond"/>
          <w:lang w:val="pl-PL"/>
        </w:rPr>
        <w:t>Do §3 ust.6 wzoru umowy. Prosimy o zmianę zapisu poprzez nadanie mu brzmienia: "W przypadku dostarczenia towaru z terminem ważności krótszym niż 12 miesięcy Szpital Uniwersytecki zastrzega sobie prawo jego zwrotu w terminie 7 dni od dnia dostawy".</w:t>
      </w:r>
    </w:p>
    <w:p w14:paraId="32EB92EC" w14:textId="77777777" w:rsidR="00C071E2" w:rsidRPr="00C704E2" w:rsidRDefault="00C071E2" w:rsidP="00C071E2">
      <w:pPr>
        <w:jc w:val="both"/>
        <w:rPr>
          <w:rFonts w:ascii="Garamond" w:hAnsi="Garamond"/>
          <w:b/>
          <w:lang w:val="pl-PL"/>
        </w:rPr>
      </w:pPr>
      <w:r w:rsidRPr="00C704E2">
        <w:rPr>
          <w:rFonts w:ascii="Garamond" w:hAnsi="Garamond"/>
          <w:b/>
          <w:lang w:val="pl-PL"/>
        </w:rPr>
        <w:t xml:space="preserve">Odpowiedź: Zamawiający podtrzymuje zapisy specyfikacji. </w:t>
      </w:r>
    </w:p>
    <w:p w14:paraId="186B1A74" w14:textId="12703D3B" w:rsidR="00DF0987" w:rsidRPr="00C704E2" w:rsidRDefault="00C071E2" w:rsidP="00DF0987">
      <w:pPr>
        <w:jc w:val="both"/>
        <w:rPr>
          <w:rFonts w:ascii="Garamond" w:hAnsi="Garamond"/>
          <w:lang w:val="pl-PL"/>
        </w:rPr>
      </w:pPr>
      <w:r w:rsidRPr="00C704E2">
        <w:rPr>
          <w:rFonts w:ascii="Garamond" w:hAnsi="Garamond"/>
          <w:lang w:val="pl-PL"/>
        </w:rPr>
        <w:t xml:space="preserve"> </w:t>
      </w:r>
    </w:p>
    <w:p w14:paraId="5E5AE783" w14:textId="0F90B48D" w:rsidR="00DF0987" w:rsidRPr="00C704E2" w:rsidRDefault="00DF0987" w:rsidP="00DF0987">
      <w:pPr>
        <w:jc w:val="both"/>
        <w:rPr>
          <w:rFonts w:ascii="Garamond" w:hAnsi="Garamond"/>
          <w:lang w:val="pl-PL"/>
        </w:rPr>
      </w:pPr>
      <w:r w:rsidRPr="00C704E2">
        <w:rPr>
          <w:rFonts w:ascii="Garamond" w:hAnsi="Garamond"/>
          <w:b/>
          <w:lang w:val="pl-PL"/>
        </w:rPr>
        <w:t>Pytanie 8</w:t>
      </w:r>
    </w:p>
    <w:p w14:paraId="60706873" w14:textId="77777777" w:rsidR="00DF0987" w:rsidRPr="00C704E2" w:rsidRDefault="00DF0987" w:rsidP="00DF0987">
      <w:pPr>
        <w:jc w:val="both"/>
        <w:rPr>
          <w:rFonts w:ascii="Garamond" w:hAnsi="Garamond"/>
          <w:lang w:val="pl-PL"/>
        </w:rPr>
      </w:pPr>
      <w:r w:rsidRPr="00C704E2">
        <w:rPr>
          <w:rFonts w:ascii="Garamond" w:hAnsi="Garamond"/>
          <w:lang w:val="pl-PL"/>
        </w:rPr>
        <w:t xml:space="preserve">4. Do §4 ust.1a) projektu umowy. Czy w przypadku gdy Wykonawca, który otrzyma zamówienie, będzie znanym Zamawiającemu kontrahentem, a także ze względu na fakultatywność stosowania w rozliczeniach mechanizmu </w:t>
      </w:r>
      <w:proofErr w:type="spellStart"/>
      <w:r w:rsidRPr="00C704E2">
        <w:rPr>
          <w:rFonts w:ascii="Garamond" w:hAnsi="Garamond"/>
          <w:lang w:val="pl-PL"/>
        </w:rPr>
        <w:t>split</w:t>
      </w:r>
      <w:proofErr w:type="spellEnd"/>
      <w:r w:rsidRPr="00C704E2">
        <w:rPr>
          <w:rFonts w:ascii="Garamond" w:hAnsi="Garamond"/>
          <w:lang w:val="pl-PL"/>
        </w:rPr>
        <w:t xml:space="preserve"> </w:t>
      </w:r>
      <w:proofErr w:type="spellStart"/>
      <w:r w:rsidRPr="00C704E2">
        <w:rPr>
          <w:rFonts w:ascii="Garamond" w:hAnsi="Garamond"/>
          <w:lang w:val="pl-PL"/>
        </w:rPr>
        <w:t>payment</w:t>
      </w:r>
      <w:proofErr w:type="spellEnd"/>
      <w:r w:rsidRPr="00C704E2">
        <w:rPr>
          <w:rFonts w:ascii="Garamond" w:hAnsi="Garamond"/>
          <w:lang w:val="pl-PL"/>
        </w:rPr>
        <w:t>, istniała będzie możliwość wyłączenia niniejszego zapisu z umowy?</w:t>
      </w:r>
    </w:p>
    <w:p w14:paraId="5363F824" w14:textId="011CD360"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rPr>
        <w:t>Zamawiający nie wyraża zgody.</w:t>
      </w:r>
    </w:p>
    <w:p w14:paraId="3D335A4A" w14:textId="77777777" w:rsidR="00DF0987" w:rsidRPr="00C704E2" w:rsidRDefault="00DF0987" w:rsidP="00DF0987">
      <w:pPr>
        <w:jc w:val="both"/>
        <w:rPr>
          <w:rFonts w:ascii="Garamond" w:hAnsi="Garamond"/>
          <w:lang w:val="pl-PL"/>
        </w:rPr>
      </w:pPr>
    </w:p>
    <w:p w14:paraId="761BA138" w14:textId="3D6B2CC9" w:rsidR="00DF0987" w:rsidRPr="00C704E2" w:rsidRDefault="00DF0987" w:rsidP="00DF0987">
      <w:pPr>
        <w:jc w:val="both"/>
        <w:rPr>
          <w:rFonts w:ascii="Garamond" w:hAnsi="Garamond"/>
          <w:b/>
          <w:lang w:val="pl-PL"/>
        </w:rPr>
      </w:pPr>
      <w:r w:rsidRPr="00C704E2">
        <w:rPr>
          <w:rFonts w:ascii="Garamond" w:hAnsi="Garamond"/>
          <w:b/>
          <w:lang w:val="pl-PL"/>
        </w:rPr>
        <w:t>Pytanie 9</w:t>
      </w:r>
    </w:p>
    <w:p w14:paraId="1D04E778" w14:textId="71EB7B9D" w:rsidR="00DF0987" w:rsidRPr="00C704E2" w:rsidRDefault="00DF0987" w:rsidP="00DF0987">
      <w:pPr>
        <w:jc w:val="both"/>
        <w:rPr>
          <w:rFonts w:ascii="Garamond" w:hAnsi="Garamond"/>
          <w:b/>
          <w:lang w:val="pl-PL"/>
        </w:rPr>
      </w:pPr>
      <w:r w:rsidRPr="00C704E2">
        <w:rPr>
          <w:rFonts w:ascii="Garamond" w:hAnsi="Garamond"/>
          <w:lang w:val="pl-PL"/>
        </w:rPr>
        <w:t>Ponieważ SIWZ nie zawiera umowy SU DOP (wskazanej w §4 ust</w:t>
      </w:r>
      <w:r w:rsidR="00C704E2" w:rsidRPr="00C704E2">
        <w:rPr>
          <w:rFonts w:ascii="Garamond" w:hAnsi="Garamond"/>
          <w:lang w:val="pl-PL"/>
        </w:rPr>
        <w:t>.7 projektu umowy) to prosimy o </w:t>
      </w:r>
      <w:r w:rsidRPr="00C704E2">
        <w:rPr>
          <w:rFonts w:ascii="Garamond" w:hAnsi="Garamond"/>
          <w:lang w:val="pl-PL"/>
        </w:rPr>
        <w:t>wyjaśnienie czym jest umowa SU DOP?</w:t>
      </w:r>
    </w:p>
    <w:p w14:paraId="60309F76" w14:textId="689A5698"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eastAsia="pl-PL"/>
        </w:rPr>
        <w:t>: Każdej umowie, którą Szpital Uniwersytecki zawiera z Wykonawcą nadawany jest numer ewidencyjny oznaczony jako nr rej SU DOP.</w:t>
      </w:r>
    </w:p>
    <w:p w14:paraId="44626CE6" w14:textId="77777777" w:rsidR="00DF0987" w:rsidRPr="00C704E2" w:rsidRDefault="00DF0987" w:rsidP="00DF0987">
      <w:pPr>
        <w:jc w:val="both"/>
        <w:rPr>
          <w:rFonts w:ascii="Garamond" w:hAnsi="Garamond"/>
          <w:lang w:val="pl-PL"/>
        </w:rPr>
      </w:pPr>
    </w:p>
    <w:p w14:paraId="0EF89723" w14:textId="06B173CE" w:rsidR="00DF0987" w:rsidRPr="00C704E2" w:rsidRDefault="00DF0987" w:rsidP="00DF0987">
      <w:pPr>
        <w:jc w:val="both"/>
        <w:rPr>
          <w:rFonts w:ascii="Garamond" w:hAnsi="Garamond"/>
          <w:b/>
          <w:lang w:val="pl-PL"/>
        </w:rPr>
      </w:pPr>
      <w:r w:rsidRPr="00C704E2">
        <w:rPr>
          <w:rFonts w:ascii="Garamond" w:hAnsi="Garamond"/>
          <w:b/>
          <w:lang w:val="pl-PL"/>
        </w:rPr>
        <w:t>Pytanie 10</w:t>
      </w:r>
    </w:p>
    <w:p w14:paraId="71CADC8C" w14:textId="77777777" w:rsidR="00DF0987" w:rsidRPr="00C704E2" w:rsidRDefault="00DF0987" w:rsidP="00DF0987">
      <w:pPr>
        <w:jc w:val="both"/>
        <w:rPr>
          <w:rFonts w:ascii="Garamond" w:hAnsi="Garamond"/>
          <w:lang w:val="pl-PL"/>
        </w:rPr>
      </w:pPr>
      <w:r w:rsidRPr="00C704E2">
        <w:rPr>
          <w:rFonts w:ascii="Garamond" w:hAnsi="Garamond"/>
          <w:lang w:val="pl-PL"/>
        </w:rPr>
        <w:t>Ponieważ Wykonawca zamówienia publicznego nie jest stroną umowy SU DOP wskazanej w §4 ust.7 projektu umowy to prosimy o wyjaśnienie dlaczego ma podawać numer tej umowy w specyfikacji do faktury.</w:t>
      </w:r>
    </w:p>
    <w:p w14:paraId="0E7BE7F7" w14:textId="231B4E48"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eastAsia="pl-PL"/>
        </w:rPr>
        <w:t>Obowiązek wyrażony w §4 ust. 7 wzoru umowy dotyczy podawania przez Wykonawcę numeru umowy (oznaczonego jako nr rej SU DOP) zawartej pomiędzy Szpitalem Uniwersyteckim a Wykonawcą.</w:t>
      </w:r>
    </w:p>
    <w:p w14:paraId="427EA102" w14:textId="77777777" w:rsidR="00DF0987" w:rsidRPr="00C704E2" w:rsidRDefault="00DF0987" w:rsidP="00DF0987">
      <w:pPr>
        <w:jc w:val="both"/>
        <w:rPr>
          <w:rFonts w:ascii="Garamond" w:hAnsi="Garamond"/>
          <w:lang w:val="pl-PL"/>
        </w:rPr>
      </w:pPr>
    </w:p>
    <w:p w14:paraId="0EF39F00" w14:textId="02A7DA2B" w:rsidR="00DF0987" w:rsidRPr="00C704E2" w:rsidRDefault="00DF0987" w:rsidP="00DF0987">
      <w:pPr>
        <w:jc w:val="both"/>
        <w:rPr>
          <w:rFonts w:ascii="Garamond" w:hAnsi="Garamond"/>
          <w:b/>
          <w:lang w:val="pl-PL"/>
        </w:rPr>
      </w:pPr>
      <w:r w:rsidRPr="00C704E2">
        <w:rPr>
          <w:rFonts w:ascii="Garamond" w:hAnsi="Garamond"/>
          <w:b/>
          <w:lang w:val="pl-PL"/>
        </w:rPr>
        <w:t>Pytanie 11</w:t>
      </w:r>
    </w:p>
    <w:p w14:paraId="33276B3D" w14:textId="77777777" w:rsidR="00DF0987" w:rsidRPr="00C704E2" w:rsidRDefault="00DF0987" w:rsidP="00DF0987">
      <w:pPr>
        <w:jc w:val="both"/>
        <w:rPr>
          <w:rFonts w:ascii="Garamond" w:hAnsi="Garamond"/>
          <w:lang w:val="pl-PL"/>
        </w:rPr>
      </w:pPr>
      <w:r w:rsidRPr="00C704E2">
        <w:rPr>
          <w:rFonts w:ascii="Garamond" w:hAnsi="Garamond"/>
          <w:lang w:val="pl-PL"/>
        </w:rPr>
        <w:t>Do §7 ust.4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w:t>
      </w:r>
    </w:p>
    <w:p w14:paraId="0A49CB65" w14:textId="78045809"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rPr>
        <w:t>Zamawiający nie wyraża zgody.</w:t>
      </w:r>
    </w:p>
    <w:p w14:paraId="4C0C9910" w14:textId="77777777" w:rsidR="00DF0987" w:rsidRPr="00C704E2" w:rsidRDefault="00DF0987" w:rsidP="00DF0987">
      <w:pPr>
        <w:jc w:val="both"/>
        <w:rPr>
          <w:rFonts w:ascii="Garamond" w:hAnsi="Garamond"/>
          <w:lang w:val="pl-PL"/>
        </w:rPr>
      </w:pPr>
    </w:p>
    <w:p w14:paraId="1A58DD92" w14:textId="7078A92B" w:rsidR="00DF0987" w:rsidRPr="00C704E2" w:rsidRDefault="00DF0987" w:rsidP="00DF0987">
      <w:pPr>
        <w:jc w:val="both"/>
        <w:rPr>
          <w:rFonts w:ascii="Garamond" w:hAnsi="Garamond"/>
          <w:b/>
          <w:lang w:val="pl-PL"/>
        </w:rPr>
      </w:pPr>
      <w:r w:rsidRPr="00C704E2">
        <w:rPr>
          <w:rFonts w:ascii="Garamond" w:hAnsi="Garamond"/>
          <w:b/>
          <w:lang w:val="pl-PL"/>
        </w:rPr>
        <w:t>Pytanie 12</w:t>
      </w:r>
    </w:p>
    <w:p w14:paraId="5E38ECF3" w14:textId="77777777" w:rsidR="00DF0987" w:rsidRPr="00C704E2" w:rsidRDefault="00DF0987" w:rsidP="00DF0987">
      <w:pPr>
        <w:jc w:val="both"/>
        <w:rPr>
          <w:rFonts w:ascii="Garamond" w:hAnsi="Garamond"/>
          <w:lang w:val="pl-PL"/>
        </w:rPr>
      </w:pPr>
      <w:r w:rsidRPr="00C704E2">
        <w:rPr>
          <w:rFonts w:ascii="Garamond" w:hAnsi="Garamond"/>
          <w:lang w:val="pl-PL"/>
        </w:rPr>
        <w:t>Do §8 ust.2 projektu umowy. Prosimy o obniżenie wymiaru kary do 5% wartości brutto niezrealizowanej części umowy.</w:t>
      </w:r>
    </w:p>
    <w:p w14:paraId="48E707FC" w14:textId="5DEA9F6B"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rPr>
        <w:t>Zamawiający nie wyraża zgody.</w:t>
      </w:r>
    </w:p>
    <w:p w14:paraId="622A22FD" w14:textId="77777777" w:rsidR="00DF0987" w:rsidRPr="00C704E2" w:rsidRDefault="00DF0987" w:rsidP="00DF0987">
      <w:pPr>
        <w:jc w:val="both"/>
        <w:rPr>
          <w:rFonts w:ascii="Garamond" w:hAnsi="Garamond"/>
          <w:lang w:val="pl-PL"/>
        </w:rPr>
      </w:pPr>
    </w:p>
    <w:p w14:paraId="058D38F4" w14:textId="4B4E1363" w:rsidR="00DF0987" w:rsidRPr="00C704E2" w:rsidRDefault="00DF0987" w:rsidP="00DF0987">
      <w:pPr>
        <w:jc w:val="both"/>
        <w:rPr>
          <w:rFonts w:ascii="Garamond" w:hAnsi="Garamond"/>
          <w:b/>
          <w:lang w:val="pl-PL"/>
        </w:rPr>
      </w:pPr>
      <w:r w:rsidRPr="00C704E2">
        <w:rPr>
          <w:rFonts w:ascii="Garamond" w:hAnsi="Garamond"/>
          <w:b/>
          <w:lang w:val="pl-PL"/>
        </w:rPr>
        <w:t>Pytanie 13</w:t>
      </w:r>
    </w:p>
    <w:p w14:paraId="15CE917B" w14:textId="77777777" w:rsidR="00DF0987" w:rsidRPr="00C704E2" w:rsidRDefault="00DF0987" w:rsidP="00DF0987">
      <w:pPr>
        <w:jc w:val="both"/>
        <w:rPr>
          <w:rFonts w:ascii="Garamond" w:hAnsi="Garamond"/>
          <w:lang w:val="pl-PL"/>
        </w:rPr>
      </w:pPr>
      <w:r w:rsidRPr="00C704E2">
        <w:rPr>
          <w:rFonts w:ascii="Garamond" w:hAnsi="Garamond"/>
          <w:lang w:val="pl-PL"/>
        </w:rPr>
        <w:t>Prosimy o rozszerzenie zapisu §8 ust.3 wzoru umowy, poprzez wskazanie jakiego rodzaju przypadki będzie Zamawiający kwalifikował jako nienależyte wykonanie umowy?</w:t>
      </w:r>
    </w:p>
    <w:p w14:paraId="30AFCEF0" w14:textId="37BB86BF"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eastAsia="pl-PL"/>
        </w:rPr>
        <w:t>Zamawiający nie jest w stanie podać zamkniętego katalogu przypadków nienależytego wykonania umowy. Zamawiający pozostawia zapis wzoru umowy bez zmian.</w:t>
      </w:r>
    </w:p>
    <w:p w14:paraId="63A289F4" w14:textId="77777777" w:rsidR="00DF0987" w:rsidRPr="00C704E2" w:rsidRDefault="00DF0987" w:rsidP="00DF0987">
      <w:pPr>
        <w:jc w:val="both"/>
        <w:rPr>
          <w:rFonts w:ascii="Garamond" w:hAnsi="Garamond"/>
          <w:lang w:val="pl-PL"/>
        </w:rPr>
      </w:pPr>
    </w:p>
    <w:p w14:paraId="10FC4E5D" w14:textId="77777777" w:rsidR="00C54CEA" w:rsidRDefault="00C54CEA" w:rsidP="00DF0987">
      <w:pPr>
        <w:jc w:val="both"/>
        <w:rPr>
          <w:rFonts w:ascii="Garamond" w:hAnsi="Garamond"/>
          <w:b/>
          <w:lang w:val="pl-PL"/>
        </w:rPr>
      </w:pPr>
    </w:p>
    <w:p w14:paraId="6D933B64" w14:textId="680B34FA" w:rsidR="00DF0987" w:rsidRPr="00C704E2" w:rsidRDefault="00DF0987" w:rsidP="00DF0987">
      <w:pPr>
        <w:jc w:val="both"/>
        <w:rPr>
          <w:rFonts w:ascii="Garamond" w:hAnsi="Garamond"/>
          <w:b/>
          <w:lang w:val="pl-PL"/>
        </w:rPr>
      </w:pPr>
      <w:r w:rsidRPr="00C704E2">
        <w:rPr>
          <w:rFonts w:ascii="Garamond" w:hAnsi="Garamond"/>
          <w:b/>
          <w:lang w:val="pl-PL"/>
        </w:rPr>
        <w:lastRenderedPageBreak/>
        <w:t>Pytanie 14</w:t>
      </w:r>
    </w:p>
    <w:p w14:paraId="445A5ECB" w14:textId="77777777" w:rsidR="00DF0987" w:rsidRPr="00C704E2" w:rsidRDefault="00DF0987" w:rsidP="00DF0987">
      <w:pPr>
        <w:jc w:val="both"/>
        <w:rPr>
          <w:rFonts w:ascii="Garamond" w:hAnsi="Garamond"/>
          <w:lang w:val="pl-PL"/>
        </w:rPr>
      </w:pPr>
      <w:r w:rsidRPr="00C704E2">
        <w:rPr>
          <w:rFonts w:ascii="Garamond" w:hAnsi="Garamond"/>
          <w:lang w:val="pl-PL"/>
        </w:rPr>
        <w:t>Prosimy o obniżenie wymiaru kary umownej wskazanej w §8 ust.3 wzoru umowy do wysokości 2% wartości brutto dostawy która została nienależycie zrealizowana.</w:t>
      </w:r>
    </w:p>
    <w:p w14:paraId="59F36823" w14:textId="7F55C634" w:rsidR="00DF0987" w:rsidRPr="00C704E2" w:rsidRDefault="00DF0987" w:rsidP="00DF0987">
      <w:pPr>
        <w:jc w:val="both"/>
        <w:rPr>
          <w:rFonts w:ascii="Garamond"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rPr>
        <w:t>Zamawiający nie wyraża zgody.</w:t>
      </w:r>
    </w:p>
    <w:p w14:paraId="69EEF11C" w14:textId="77777777" w:rsidR="00DF0987" w:rsidRPr="00C704E2" w:rsidRDefault="00DF0987" w:rsidP="00DF0987">
      <w:pPr>
        <w:jc w:val="both"/>
        <w:rPr>
          <w:rFonts w:ascii="Garamond" w:hAnsi="Garamond"/>
          <w:lang w:val="pl-PL"/>
        </w:rPr>
      </w:pPr>
    </w:p>
    <w:p w14:paraId="0EA4BCAE" w14:textId="3DE77092" w:rsidR="00DF0987" w:rsidRPr="00C704E2" w:rsidRDefault="00DF0987" w:rsidP="00DF0987">
      <w:pPr>
        <w:jc w:val="both"/>
        <w:rPr>
          <w:rFonts w:ascii="Garamond" w:hAnsi="Garamond"/>
          <w:b/>
          <w:lang w:val="pl-PL"/>
        </w:rPr>
      </w:pPr>
      <w:r w:rsidRPr="00C704E2">
        <w:rPr>
          <w:rFonts w:ascii="Garamond" w:hAnsi="Garamond"/>
          <w:b/>
          <w:lang w:val="pl-PL"/>
        </w:rPr>
        <w:t xml:space="preserve">Pytanie </w:t>
      </w:r>
      <w:r w:rsidR="005A55A2" w:rsidRPr="00C704E2">
        <w:rPr>
          <w:rFonts w:ascii="Garamond" w:hAnsi="Garamond"/>
          <w:b/>
          <w:lang w:val="pl-PL"/>
        </w:rPr>
        <w:t>15</w:t>
      </w:r>
    </w:p>
    <w:p w14:paraId="60E71C33" w14:textId="77777777" w:rsidR="00DF0987" w:rsidRPr="00C704E2" w:rsidRDefault="00DF0987" w:rsidP="00DF0987">
      <w:pPr>
        <w:jc w:val="both"/>
        <w:rPr>
          <w:rFonts w:ascii="Garamond" w:hAnsi="Garamond"/>
          <w:lang w:val="pl-PL"/>
        </w:rPr>
      </w:pPr>
      <w:r w:rsidRPr="00C704E2">
        <w:rPr>
          <w:rFonts w:ascii="Garamond" w:hAnsi="Garamond"/>
          <w:lang w:val="pl-PL"/>
        </w:rPr>
        <w:t>Czy Zamawiający wyrazi zgodę na zmianę postanowień umowy §8 ust.4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w:t>
      </w:r>
    </w:p>
    <w:p w14:paraId="1D31CB30" w14:textId="77777777" w:rsidR="00DF0987" w:rsidRPr="00C704E2" w:rsidRDefault="00DF0987" w:rsidP="00DF0987">
      <w:pPr>
        <w:jc w:val="both"/>
        <w:rPr>
          <w:rFonts w:ascii="Garamond" w:hAnsi="Garamond"/>
          <w:lang w:val="pl-PL"/>
        </w:rPr>
      </w:pPr>
      <w:r w:rsidRPr="00C704E2">
        <w:rPr>
          <w:rFonts w:ascii="Garamond" w:hAnsi="Garamond"/>
          <w:lang w:val="pl-PL"/>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w:t>
      </w:r>
    </w:p>
    <w:p w14:paraId="1A4CB12E" w14:textId="77777777" w:rsidR="00DF0987" w:rsidRPr="00C704E2" w:rsidRDefault="00DF0987" w:rsidP="00DF0987">
      <w:pPr>
        <w:jc w:val="both"/>
        <w:rPr>
          <w:rFonts w:ascii="Garamond" w:hAnsi="Garamond"/>
          <w:lang w:val="pl-PL"/>
        </w:rPr>
      </w:pPr>
      <w:r w:rsidRPr="00C704E2">
        <w:rPr>
          <w:rFonts w:ascii="Garamond" w:hAnsi="Garamond"/>
          <w:lang w:val="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256379FB" w14:textId="4A3FFF2D" w:rsidR="00ED4E43" w:rsidRPr="00C704E2" w:rsidRDefault="00ED4E43" w:rsidP="00ED4E43">
      <w:pPr>
        <w:jc w:val="both"/>
        <w:rPr>
          <w:rFonts w:ascii="Garamond" w:eastAsia="Times New Roman" w:hAnsi="Garamond"/>
          <w:b/>
          <w:lang w:val="pl-PL"/>
        </w:rPr>
      </w:pPr>
      <w:r w:rsidRPr="00C704E2">
        <w:rPr>
          <w:rFonts w:ascii="Garamond" w:hAnsi="Garamond"/>
          <w:b/>
          <w:lang w:val="pl-PL"/>
        </w:rPr>
        <w:t xml:space="preserve">Odpowiedź: </w:t>
      </w:r>
      <w:r w:rsidR="008C745A" w:rsidRPr="00C704E2">
        <w:rPr>
          <w:rFonts w:ascii="Garamond" w:eastAsia="Times New Roman" w:hAnsi="Garamond"/>
          <w:b/>
          <w:lang w:val="pl-PL"/>
        </w:rPr>
        <w:t>Zamawiający nie wyraża zgody.</w:t>
      </w:r>
    </w:p>
    <w:p w14:paraId="142D3738" w14:textId="25AC18F7" w:rsidR="00C704E2" w:rsidRPr="00C704E2" w:rsidRDefault="00C704E2" w:rsidP="00ED4E43">
      <w:pPr>
        <w:jc w:val="both"/>
        <w:rPr>
          <w:rFonts w:ascii="Garamond" w:eastAsia="Times New Roman" w:hAnsi="Garamond"/>
          <w:b/>
          <w:lang w:val="pl-PL"/>
        </w:rPr>
      </w:pPr>
    </w:p>
    <w:p w14:paraId="5646895B" w14:textId="1B7FD1E6" w:rsidR="00C704E2" w:rsidRPr="005A44A3" w:rsidRDefault="00C704E2" w:rsidP="00ED4E43">
      <w:pPr>
        <w:jc w:val="both"/>
        <w:rPr>
          <w:rFonts w:ascii="Garamond" w:eastAsia="Times New Roman" w:hAnsi="Garamond"/>
          <w:b/>
          <w:lang w:val="pl-PL"/>
        </w:rPr>
      </w:pPr>
      <w:r w:rsidRPr="005A44A3">
        <w:rPr>
          <w:rFonts w:ascii="Garamond" w:eastAsia="Times New Roman" w:hAnsi="Garamond"/>
          <w:b/>
          <w:lang w:val="pl-PL"/>
        </w:rPr>
        <w:t>Pytanie 16</w:t>
      </w:r>
    </w:p>
    <w:p w14:paraId="1750D808" w14:textId="14BD099B" w:rsidR="00C704E2" w:rsidRPr="005A44A3" w:rsidRDefault="00C704E2" w:rsidP="00C704E2">
      <w:pPr>
        <w:jc w:val="both"/>
        <w:rPr>
          <w:rFonts w:ascii="Garamond" w:hAnsi="Garamond"/>
          <w:lang w:val="pl-PL"/>
        </w:rPr>
      </w:pPr>
      <w:r w:rsidRPr="005A44A3">
        <w:rPr>
          <w:rFonts w:ascii="Garamond" w:hAnsi="Garamond"/>
          <w:lang w:val="pl-PL"/>
        </w:rPr>
        <w:t xml:space="preserve">Dotyczy pakiet 5 - Czy Zamawiający wyrazi zgodę na zaoferowanie diety kompletnej, </w:t>
      </w:r>
      <w:proofErr w:type="spellStart"/>
      <w:r w:rsidRPr="005A44A3">
        <w:rPr>
          <w:rFonts w:ascii="Garamond" w:hAnsi="Garamond"/>
          <w:lang w:val="pl-PL"/>
        </w:rPr>
        <w:t>bogatobiałkowej</w:t>
      </w:r>
      <w:proofErr w:type="spellEnd"/>
      <w:r w:rsidRPr="005A44A3">
        <w:rPr>
          <w:rFonts w:ascii="Garamond" w:hAnsi="Garamond"/>
          <w:lang w:val="pl-PL"/>
        </w:rPr>
        <w:t xml:space="preserve"> – 33% energii białkowej, zawierającej hydrolizat serwatki, tłuszcze MCT i ω-3 kwasy tłuszczowe, bezresztkowej, </w:t>
      </w:r>
      <w:proofErr w:type="spellStart"/>
      <w:r w:rsidRPr="005A44A3">
        <w:rPr>
          <w:rFonts w:ascii="Garamond" w:hAnsi="Garamond"/>
          <w:lang w:val="pl-PL"/>
        </w:rPr>
        <w:t>normokaloryczna</w:t>
      </w:r>
      <w:proofErr w:type="spellEnd"/>
      <w:r w:rsidRPr="005A44A3">
        <w:rPr>
          <w:rFonts w:ascii="Garamond" w:hAnsi="Garamond"/>
          <w:lang w:val="pl-PL"/>
        </w:rPr>
        <w:t xml:space="preserve"> 1,2 kcal/ml, w opakowaniu </w:t>
      </w:r>
      <w:proofErr w:type="spellStart"/>
      <w:r w:rsidRPr="005A44A3">
        <w:rPr>
          <w:rFonts w:ascii="Garamond" w:hAnsi="Garamond"/>
          <w:lang w:val="pl-PL"/>
        </w:rPr>
        <w:t>EasyBag</w:t>
      </w:r>
      <w:proofErr w:type="spellEnd"/>
      <w:r w:rsidRPr="005A44A3">
        <w:rPr>
          <w:rFonts w:ascii="Garamond" w:hAnsi="Garamond"/>
          <w:lang w:val="pl-PL"/>
        </w:rPr>
        <w:t xml:space="preserve"> 500ml? </w:t>
      </w:r>
    </w:p>
    <w:p w14:paraId="7923E20B" w14:textId="51CFD621" w:rsidR="00C704E2" w:rsidRPr="005A44A3" w:rsidRDefault="00C704E2" w:rsidP="00C704E2">
      <w:pPr>
        <w:jc w:val="both"/>
        <w:rPr>
          <w:rFonts w:ascii="Garamond" w:hAnsi="Garamond"/>
          <w:b/>
          <w:lang w:val="pl-PL"/>
        </w:rPr>
      </w:pPr>
      <w:r w:rsidRPr="005A44A3">
        <w:rPr>
          <w:rFonts w:ascii="Garamond" w:hAnsi="Garamond"/>
          <w:b/>
          <w:lang w:val="pl-PL"/>
        </w:rPr>
        <w:t xml:space="preserve">Odpowiedź: </w:t>
      </w:r>
      <w:r w:rsidR="005A44A3" w:rsidRPr="005A44A3">
        <w:rPr>
          <w:rFonts w:ascii="Garamond" w:hAnsi="Garamond"/>
          <w:b/>
          <w:lang w:val="pl-PL"/>
        </w:rPr>
        <w:t>Zamawiający podtrzymuje zapisy specyfikacji.</w:t>
      </w:r>
    </w:p>
    <w:p w14:paraId="70A3ACB7" w14:textId="77777777" w:rsidR="00C704E2" w:rsidRPr="005A44A3" w:rsidRDefault="00C704E2" w:rsidP="00C704E2">
      <w:pPr>
        <w:jc w:val="both"/>
        <w:rPr>
          <w:rFonts w:ascii="Garamond" w:hAnsi="Garamond"/>
          <w:lang w:val="pl-PL"/>
        </w:rPr>
      </w:pPr>
    </w:p>
    <w:p w14:paraId="137C5BEA" w14:textId="632A315D" w:rsidR="00C704E2" w:rsidRPr="005A44A3" w:rsidRDefault="00C704E2" w:rsidP="00C704E2">
      <w:pPr>
        <w:jc w:val="both"/>
        <w:rPr>
          <w:rFonts w:ascii="Garamond" w:hAnsi="Garamond"/>
          <w:lang w:val="pl-PL"/>
        </w:rPr>
      </w:pPr>
      <w:r w:rsidRPr="005A44A3">
        <w:rPr>
          <w:rFonts w:ascii="Garamond" w:hAnsi="Garamond"/>
          <w:b/>
          <w:lang w:val="pl-PL"/>
        </w:rPr>
        <w:t>Pytanie 17</w:t>
      </w:r>
    </w:p>
    <w:p w14:paraId="24DECB8B" w14:textId="681BECF7" w:rsidR="00C704E2" w:rsidRPr="005A44A3" w:rsidRDefault="00C704E2" w:rsidP="00C704E2">
      <w:pPr>
        <w:jc w:val="both"/>
        <w:rPr>
          <w:rFonts w:ascii="Garamond" w:hAnsi="Garamond"/>
          <w:lang w:val="pl-PL"/>
        </w:rPr>
      </w:pPr>
      <w:r w:rsidRPr="005A44A3">
        <w:rPr>
          <w:rFonts w:ascii="Garamond" w:hAnsi="Garamond"/>
          <w:lang w:val="pl-PL"/>
        </w:rPr>
        <w:t xml:space="preserve">Dotyczy projektu umowy - 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p>
    <w:p w14:paraId="1219C6BC" w14:textId="59D8AC1B" w:rsidR="00C704E2" w:rsidRPr="005A44A3" w:rsidRDefault="00C704E2" w:rsidP="00C704E2">
      <w:pPr>
        <w:jc w:val="both"/>
        <w:rPr>
          <w:rFonts w:ascii="Garamond" w:hAnsi="Garamond"/>
          <w:b/>
          <w:lang w:val="pl-PL"/>
        </w:rPr>
      </w:pPr>
      <w:r w:rsidRPr="005A44A3">
        <w:rPr>
          <w:rFonts w:ascii="Garamond" w:hAnsi="Garamond"/>
          <w:b/>
          <w:lang w:val="pl-PL"/>
        </w:rPr>
        <w:t xml:space="preserve">Odpowiedź: </w:t>
      </w:r>
      <w:r w:rsidR="005A44A3" w:rsidRPr="005A44A3">
        <w:rPr>
          <w:rFonts w:ascii="Garamond" w:hAnsi="Garamond"/>
          <w:b/>
          <w:lang w:val="pl-PL"/>
        </w:rPr>
        <w:t>Zamawiający podtrzymuje zapisy specyfikacji.</w:t>
      </w:r>
    </w:p>
    <w:p w14:paraId="01E9E574" w14:textId="77777777" w:rsidR="00C704E2" w:rsidRPr="005A44A3" w:rsidRDefault="00C704E2" w:rsidP="00C704E2">
      <w:pPr>
        <w:jc w:val="both"/>
        <w:rPr>
          <w:rFonts w:ascii="Garamond" w:hAnsi="Garamond"/>
          <w:lang w:val="pl-PL"/>
        </w:rPr>
      </w:pPr>
    </w:p>
    <w:p w14:paraId="05144DBD" w14:textId="41A9627A" w:rsidR="00C704E2" w:rsidRPr="005A44A3" w:rsidRDefault="00C704E2" w:rsidP="00C704E2">
      <w:pPr>
        <w:jc w:val="both"/>
        <w:rPr>
          <w:rFonts w:ascii="Garamond" w:hAnsi="Garamond"/>
          <w:lang w:val="pl-PL"/>
        </w:rPr>
      </w:pPr>
      <w:r w:rsidRPr="005A44A3">
        <w:rPr>
          <w:rFonts w:ascii="Garamond" w:hAnsi="Garamond"/>
          <w:b/>
          <w:lang w:val="pl-PL"/>
        </w:rPr>
        <w:t>Pytanie 18</w:t>
      </w:r>
    </w:p>
    <w:p w14:paraId="57474CD2" w14:textId="595DB7AA" w:rsidR="00C704E2" w:rsidRPr="005A44A3" w:rsidRDefault="00C704E2" w:rsidP="00C704E2">
      <w:pPr>
        <w:jc w:val="both"/>
        <w:rPr>
          <w:rFonts w:ascii="Garamond" w:hAnsi="Garamond"/>
          <w:lang w:val="pl-PL"/>
        </w:rPr>
      </w:pPr>
      <w:r w:rsidRPr="005A44A3">
        <w:rPr>
          <w:rFonts w:ascii="Garamond" w:hAnsi="Garamond"/>
          <w:lang w:val="pl-PL"/>
        </w:rPr>
        <w:t xml:space="preserve">Prosimy W oparciu o obowiązujące przepisy prawne, zwracamy się z prośbą o dodanie w zapisach umowy informacji, iż w przypadku konieczności zwrotu zakupionego towaru, Zamawiający udostępni kopię rejestru warunków przechowywania produktu w aptece, od dnia dostawy do dnia zwrotu towaru. </w:t>
      </w:r>
    </w:p>
    <w:p w14:paraId="655B0787" w14:textId="77777777" w:rsidR="00C704E2" w:rsidRPr="005A44A3" w:rsidRDefault="00C704E2" w:rsidP="00C704E2">
      <w:pPr>
        <w:jc w:val="both"/>
        <w:rPr>
          <w:rFonts w:ascii="Garamond" w:hAnsi="Garamond"/>
          <w:lang w:val="pl-PL"/>
        </w:rPr>
      </w:pPr>
      <w:r w:rsidRPr="005A44A3">
        <w:rPr>
          <w:rFonts w:ascii="Garamond" w:hAnsi="Garamond"/>
          <w:lang w:val="pl-PL"/>
        </w:rPr>
        <w:t xml:space="preserve">- Wytyczne UE z dnia 7 marca 2013 r. w sprawie Dobrej Praktyki Dystrybucyjnej (Dz. Urz. UE 2013/C 68/01 ) Rozdział 5 pkt 6.3 (produkty lecznicze, które opuściły pomieszczenia dystrybutora mogą powrócić do zapasów przeznaczonych do sprzedaży, tylko pod warunkiem potwierdzenia wszystkich wymienionych w Wytycznych okoliczności. Między innymi: klient wykazał że transport produktów leczniczych, ich przechowywanie i postępowanie z nimi odbywało się zgodnie ze specjalnymi wymogami dotyczącymi ich przechowywania) </w:t>
      </w:r>
    </w:p>
    <w:p w14:paraId="6AC55A54" w14:textId="703CADD1" w:rsidR="00C704E2" w:rsidRPr="005A44A3" w:rsidRDefault="00C704E2" w:rsidP="00C704E2">
      <w:pPr>
        <w:jc w:val="both"/>
        <w:rPr>
          <w:rFonts w:ascii="Garamond" w:hAnsi="Garamond"/>
          <w:lang w:val="pl-PL"/>
        </w:rPr>
      </w:pPr>
      <w:r w:rsidRPr="005A44A3">
        <w:rPr>
          <w:rFonts w:ascii="Garamond" w:hAnsi="Garamond"/>
          <w:lang w:val="pl-PL"/>
        </w:rPr>
        <w:t>- Rozporządzenie Ministra Zdrowia z dnia 18 października 2002 r. w sprawie podstawowych warunków prowadzenia apteki (Dz. U. z dnia 12 listopada 2002 r.)</w:t>
      </w:r>
    </w:p>
    <w:p w14:paraId="49BB2C21" w14:textId="653D6A17" w:rsidR="00DF0987" w:rsidRDefault="00C704E2" w:rsidP="00C61FEB">
      <w:pPr>
        <w:jc w:val="both"/>
        <w:rPr>
          <w:rFonts w:ascii="Garamond" w:hAnsi="Garamond"/>
          <w:b/>
          <w:lang w:val="pl-PL"/>
        </w:rPr>
      </w:pPr>
      <w:r w:rsidRPr="005A44A3">
        <w:rPr>
          <w:rFonts w:ascii="Garamond" w:hAnsi="Garamond"/>
          <w:b/>
          <w:lang w:val="pl-PL"/>
        </w:rPr>
        <w:t xml:space="preserve">Odpowiedź: </w:t>
      </w:r>
      <w:r w:rsidR="005A44A3" w:rsidRPr="005A44A3">
        <w:rPr>
          <w:rFonts w:ascii="Garamond" w:hAnsi="Garamond"/>
          <w:b/>
          <w:lang w:val="pl-PL"/>
        </w:rPr>
        <w:t>Zamawiający podtrzymuje zapisy specyfikacji.</w:t>
      </w:r>
    </w:p>
    <w:p w14:paraId="7E7B878F" w14:textId="77777777" w:rsidR="00DF0987" w:rsidRDefault="00DF0987" w:rsidP="00C61FEB">
      <w:pPr>
        <w:jc w:val="both"/>
        <w:rPr>
          <w:rFonts w:ascii="Garamond" w:hAnsi="Garamond"/>
          <w:b/>
          <w:lang w:val="pl-PL"/>
        </w:rPr>
      </w:pPr>
    </w:p>
    <w:p w14:paraId="4F3A0BC6" w14:textId="77777777" w:rsidR="00DF0987" w:rsidRDefault="00DF0987" w:rsidP="00C61FEB">
      <w:pPr>
        <w:jc w:val="both"/>
        <w:rPr>
          <w:rFonts w:ascii="Garamond" w:hAnsi="Garamond"/>
          <w:b/>
          <w:lang w:val="pl-PL"/>
        </w:rPr>
      </w:pPr>
    </w:p>
    <w:p w14:paraId="0E9BD944" w14:textId="77777777" w:rsidR="00DF0987" w:rsidRDefault="00DF0987" w:rsidP="00C61FEB">
      <w:pPr>
        <w:jc w:val="both"/>
        <w:rPr>
          <w:rFonts w:ascii="Garamond" w:hAnsi="Garamond"/>
          <w:b/>
          <w:lang w:val="pl-PL"/>
        </w:rPr>
      </w:pPr>
    </w:p>
    <w:p w14:paraId="47225322" w14:textId="77777777" w:rsidR="00DF0987" w:rsidRDefault="00DF0987" w:rsidP="00C61FEB">
      <w:pPr>
        <w:jc w:val="both"/>
        <w:rPr>
          <w:rFonts w:ascii="Garamond" w:hAnsi="Garamond"/>
          <w:b/>
          <w:lang w:val="pl-PL"/>
        </w:rPr>
      </w:pPr>
    </w:p>
    <w:p w14:paraId="462AA7B4" w14:textId="3901D329" w:rsidR="00515F66" w:rsidRPr="00CB726C" w:rsidRDefault="00515F66" w:rsidP="006F5AE5">
      <w:pPr>
        <w:jc w:val="both"/>
        <w:rPr>
          <w:rFonts w:ascii="Garamond" w:hAnsi="Garamond"/>
          <w:lang w:val="pl-PL"/>
        </w:rPr>
      </w:pPr>
    </w:p>
    <w:sectPr w:rsidR="00515F66" w:rsidRPr="00CB726C" w:rsidSect="00640F40">
      <w:headerReference w:type="default" r:id="rId10"/>
      <w:footerReference w:type="default" r:id="rId11"/>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F843" w14:textId="77777777" w:rsidR="0012782D" w:rsidRDefault="0012782D" w:rsidP="00E22E7B">
      <w:r>
        <w:separator/>
      </w:r>
    </w:p>
  </w:endnote>
  <w:endnote w:type="continuationSeparator" w:id="0">
    <w:p w14:paraId="10C62752" w14:textId="77777777" w:rsidR="0012782D" w:rsidRDefault="0012782D"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08792" w14:textId="77777777" w:rsidR="0012782D" w:rsidRDefault="0012782D" w:rsidP="00E22E7B">
      <w:r>
        <w:separator/>
      </w:r>
    </w:p>
  </w:footnote>
  <w:footnote w:type="continuationSeparator" w:id="0">
    <w:p w14:paraId="729E3446" w14:textId="77777777" w:rsidR="0012782D" w:rsidRDefault="0012782D"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9" name="Obraz 9"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55D02"/>
    <w:rsid w:val="00074020"/>
    <w:rsid w:val="000A4A5D"/>
    <w:rsid w:val="000B2E90"/>
    <w:rsid w:val="000D21E0"/>
    <w:rsid w:val="000D7053"/>
    <w:rsid w:val="000F6FE5"/>
    <w:rsid w:val="000F73B0"/>
    <w:rsid w:val="00112BC9"/>
    <w:rsid w:val="00115A89"/>
    <w:rsid w:val="00122B97"/>
    <w:rsid w:val="00125612"/>
    <w:rsid w:val="0012782D"/>
    <w:rsid w:val="00137456"/>
    <w:rsid w:val="00140682"/>
    <w:rsid w:val="00147A23"/>
    <w:rsid w:val="0015558F"/>
    <w:rsid w:val="00164D2D"/>
    <w:rsid w:val="00166830"/>
    <w:rsid w:val="00173C88"/>
    <w:rsid w:val="0018330F"/>
    <w:rsid w:val="00186269"/>
    <w:rsid w:val="00196126"/>
    <w:rsid w:val="00196820"/>
    <w:rsid w:val="001A4088"/>
    <w:rsid w:val="001B1D46"/>
    <w:rsid w:val="001B5BE6"/>
    <w:rsid w:val="001C2378"/>
    <w:rsid w:val="001F6A62"/>
    <w:rsid w:val="0020406D"/>
    <w:rsid w:val="00205B27"/>
    <w:rsid w:val="00272CF4"/>
    <w:rsid w:val="00284FD2"/>
    <w:rsid w:val="00296489"/>
    <w:rsid w:val="002B09CA"/>
    <w:rsid w:val="002B4C0B"/>
    <w:rsid w:val="002C5ED9"/>
    <w:rsid w:val="002D3E21"/>
    <w:rsid w:val="002E0691"/>
    <w:rsid w:val="00305B72"/>
    <w:rsid w:val="00316BA8"/>
    <w:rsid w:val="00324F70"/>
    <w:rsid w:val="003649BF"/>
    <w:rsid w:val="0037168B"/>
    <w:rsid w:val="00381541"/>
    <w:rsid w:val="003B26C2"/>
    <w:rsid w:val="003B6BF5"/>
    <w:rsid w:val="003D23CF"/>
    <w:rsid w:val="003D4AA7"/>
    <w:rsid w:val="003E4B7E"/>
    <w:rsid w:val="003F447D"/>
    <w:rsid w:val="003F75AE"/>
    <w:rsid w:val="003F7FC6"/>
    <w:rsid w:val="0041008C"/>
    <w:rsid w:val="00442A08"/>
    <w:rsid w:val="004560E1"/>
    <w:rsid w:val="00473647"/>
    <w:rsid w:val="00497812"/>
    <w:rsid w:val="004A251F"/>
    <w:rsid w:val="004B4BA9"/>
    <w:rsid w:val="00507070"/>
    <w:rsid w:val="005139AA"/>
    <w:rsid w:val="00515F66"/>
    <w:rsid w:val="005476D5"/>
    <w:rsid w:val="00554F57"/>
    <w:rsid w:val="005648AF"/>
    <w:rsid w:val="0057096D"/>
    <w:rsid w:val="0059376A"/>
    <w:rsid w:val="005A44A3"/>
    <w:rsid w:val="005A55A2"/>
    <w:rsid w:val="005D1640"/>
    <w:rsid w:val="005D6B91"/>
    <w:rsid w:val="00600795"/>
    <w:rsid w:val="00624744"/>
    <w:rsid w:val="00634C5A"/>
    <w:rsid w:val="00640F40"/>
    <w:rsid w:val="006449DF"/>
    <w:rsid w:val="00646C30"/>
    <w:rsid w:val="0067656D"/>
    <w:rsid w:val="00695F80"/>
    <w:rsid w:val="006B4C3B"/>
    <w:rsid w:val="006D7306"/>
    <w:rsid w:val="006E1172"/>
    <w:rsid w:val="006F5AE5"/>
    <w:rsid w:val="00766F20"/>
    <w:rsid w:val="007710AA"/>
    <w:rsid w:val="00782F01"/>
    <w:rsid w:val="007978E7"/>
    <w:rsid w:val="007B51AA"/>
    <w:rsid w:val="007C1A47"/>
    <w:rsid w:val="007D061F"/>
    <w:rsid w:val="007F0FA2"/>
    <w:rsid w:val="007F3486"/>
    <w:rsid w:val="008528EB"/>
    <w:rsid w:val="008603D1"/>
    <w:rsid w:val="008C745A"/>
    <w:rsid w:val="00940886"/>
    <w:rsid w:val="00955858"/>
    <w:rsid w:val="00957E08"/>
    <w:rsid w:val="00971BA8"/>
    <w:rsid w:val="00977CE2"/>
    <w:rsid w:val="009A488F"/>
    <w:rsid w:val="009A5839"/>
    <w:rsid w:val="009B3680"/>
    <w:rsid w:val="009C1BE6"/>
    <w:rsid w:val="009C39EE"/>
    <w:rsid w:val="009F13F1"/>
    <w:rsid w:val="009F4D67"/>
    <w:rsid w:val="00A021C3"/>
    <w:rsid w:val="00A12C20"/>
    <w:rsid w:val="00A37F75"/>
    <w:rsid w:val="00A42003"/>
    <w:rsid w:val="00A45DF9"/>
    <w:rsid w:val="00A46D6C"/>
    <w:rsid w:val="00A51792"/>
    <w:rsid w:val="00A67336"/>
    <w:rsid w:val="00A74919"/>
    <w:rsid w:val="00AA2535"/>
    <w:rsid w:val="00AB5AFA"/>
    <w:rsid w:val="00AC2A07"/>
    <w:rsid w:val="00AE3DAC"/>
    <w:rsid w:val="00AF1BF9"/>
    <w:rsid w:val="00B146CA"/>
    <w:rsid w:val="00B16D01"/>
    <w:rsid w:val="00B32843"/>
    <w:rsid w:val="00B760A1"/>
    <w:rsid w:val="00B93F1C"/>
    <w:rsid w:val="00B967DE"/>
    <w:rsid w:val="00BA3862"/>
    <w:rsid w:val="00BA652A"/>
    <w:rsid w:val="00BB7CF2"/>
    <w:rsid w:val="00BC38C4"/>
    <w:rsid w:val="00BD5B01"/>
    <w:rsid w:val="00BF43CE"/>
    <w:rsid w:val="00BF67CD"/>
    <w:rsid w:val="00C03926"/>
    <w:rsid w:val="00C071E2"/>
    <w:rsid w:val="00C33030"/>
    <w:rsid w:val="00C337DD"/>
    <w:rsid w:val="00C4378A"/>
    <w:rsid w:val="00C4467C"/>
    <w:rsid w:val="00C54CEA"/>
    <w:rsid w:val="00C61FEB"/>
    <w:rsid w:val="00C63B2A"/>
    <w:rsid w:val="00C6653C"/>
    <w:rsid w:val="00C704E2"/>
    <w:rsid w:val="00C9235B"/>
    <w:rsid w:val="00CA10DF"/>
    <w:rsid w:val="00CA3A36"/>
    <w:rsid w:val="00CB726C"/>
    <w:rsid w:val="00CB7F3D"/>
    <w:rsid w:val="00CC14AD"/>
    <w:rsid w:val="00CC4794"/>
    <w:rsid w:val="00CF3FCA"/>
    <w:rsid w:val="00D0185B"/>
    <w:rsid w:val="00D03F46"/>
    <w:rsid w:val="00D177B7"/>
    <w:rsid w:val="00D5369A"/>
    <w:rsid w:val="00D71EDE"/>
    <w:rsid w:val="00D876BE"/>
    <w:rsid w:val="00DD0E0E"/>
    <w:rsid w:val="00DE2B3A"/>
    <w:rsid w:val="00DF0987"/>
    <w:rsid w:val="00E01DD5"/>
    <w:rsid w:val="00E22E7B"/>
    <w:rsid w:val="00E409C4"/>
    <w:rsid w:val="00E4291B"/>
    <w:rsid w:val="00E42DD1"/>
    <w:rsid w:val="00E631DB"/>
    <w:rsid w:val="00E644BF"/>
    <w:rsid w:val="00EA463B"/>
    <w:rsid w:val="00EC6A67"/>
    <w:rsid w:val="00ED4E43"/>
    <w:rsid w:val="00ED5B09"/>
    <w:rsid w:val="00ED7BC0"/>
    <w:rsid w:val="00EF50AB"/>
    <w:rsid w:val="00F3675F"/>
    <w:rsid w:val="00F44056"/>
    <w:rsid w:val="00F530E9"/>
    <w:rsid w:val="00F57BE3"/>
    <w:rsid w:val="00F625A7"/>
    <w:rsid w:val="00F72561"/>
    <w:rsid w:val="00F87037"/>
    <w:rsid w:val="00FA3F7A"/>
    <w:rsid w:val="00FB3BB1"/>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B4C3B"/>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1359</Words>
  <Characters>8160</Characters>
  <Application>Microsoft Office Word</Application>
  <DocSecurity>0</DocSecurity>
  <Lines>68</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8</cp:revision>
  <cp:lastPrinted>2019-09-19T12:38:00Z</cp:lastPrinted>
  <dcterms:created xsi:type="dcterms:W3CDTF">2020-04-03T08:03:00Z</dcterms:created>
  <dcterms:modified xsi:type="dcterms:W3CDTF">2020-04-08T07:43:00Z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