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226" w:rsidRPr="007E7226" w:rsidRDefault="007E7226" w:rsidP="007E7226">
      <w:pPr>
        <w:spacing w:after="24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 xml:space="preserve">Ogłoszenie nr 519577-N-2018 z dnia 2018-02-26 r. </w:t>
      </w:r>
    </w:p>
    <w:p w:rsidR="007E7226" w:rsidRPr="007E7226" w:rsidRDefault="007E7226" w:rsidP="007E7226">
      <w:pPr>
        <w:spacing w:after="0" w:line="240" w:lineRule="auto"/>
        <w:jc w:val="center"/>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Szpital Uniwersytecki w Krakowie: Dostawa różnych produktów do Apteki Szpitala Uniwersyteckiego w Krakowie (DFP.271.22.2018.AB)</w:t>
      </w:r>
      <w:r w:rsidRPr="007E7226">
        <w:rPr>
          <w:rFonts w:ascii="Times New Roman" w:eastAsia="Times New Roman" w:hAnsi="Times New Roman" w:cs="Times New Roman"/>
          <w:sz w:val="24"/>
          <w:szCs w:val="24"/>
          <w:lang w:eastAsia="pl-PL"/>
        </w:rPr>
        <w:br/>
        <w:t xml:space="preserve">OGŁOSZENIE O ZAMÓWIENIU - Dostawy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Zamieszczanie ogłoszenia:</w:t>
      </w:r>
      <w:r w:rsidRPr="007E7226">
        <w:rPr>
          <w:rFonts w:ascii="Times New Roman" w:eastAsia="Times New Roman" w:hAnsi="Times New Roman" w:cs="Times New Roman"/>
          <w:sz w:val="24"/>
          <w:szCs w:val="24"/>
          <w:lang w:eastAsia="pl-PL"/>
        </w:rPr>
        <w:t xml:space="preserve"> Zamieszczanie obowiązkowe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Ogłoszenie dotyczy:</w:t>
      </w:r>
      <w:r w:rsidRPr="007E7226">
        <w:rPr>
          <w:rFonts w:ascii="Times New Roman" w:eastAsia="Times New Roman" w:hAnsi="Times New Roman" w:cs="Times New Roman"/>
          <w:sz w:val="24"/>
          <w:szCs w:val="24"/>
          <w:lang w:eastAsia="pl-PL"/>
        </w:rPr>
        <w:t xml:space="preserve"> Zamówienia publicznego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 xml:space="preserve">Nie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Nazwa projektu lub programu</w:t>
      </w:r>
      <w:r w:rsidRPr="007E7226">
        <w:rPr>
          <w:rFonts w:ascii="Times New Roman" w:eastAsia="Times New Roman" w:hAnsi="Times New Roman" w:cs="Times New Roman"/>
          <w:sz w:val="24"/>
          <w:szCs w:val="24"/>
          <w:lang w:eastAsia="pl-PL"/>
        </w:rPr>
        <w:t xml:space="preserve"> </w:t>
      </w:r>
      <w:r w:rsidRPr="007E7226">
        <w:rPr>
          <w:rFonts w:ascii="Times New Roman" w:eastAsia="Times New Roman" w:hAnsi="Times New Roman" w:cs="Times New Roman"/>
          <w:sz w:val="24"/>
          <w:szCs w:val="24"/>
          <w:lang w:eastAsia="pl-PL"/>
        </w:rPr>
        <w:br/>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 xml:space="preserve">Nie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E7226">
        <w:rPr>
          <w:rFonts w:ascii="Times New Roman" w:eastAsia="Times New Roman" w:hAnsi="Times New Roman" w:cs="Times New Roman"/>
          <w:sz w:val="24"/>
          <w:szCs w:val="24"/>
          <w:lang w:eastAsia="pl-PL"/>
        </w:rPr>
        <w:t>Pzp</w:t>
      </w:r>
      <w:proofErr w:type="spellEnd"/>
      <w:r w:rsidRPr="007E722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E7226">
        <w:rPr>
          <w:rFonts w:ascii="Times New Roman" w:eastAsia="Times New Roman" w:hAnsi="Times New Roman" w:cs="Times New Roman"/>
          <w:sz w:val="24"/>
          <w:szCs w:val="24"/>
          <w:lang w:eastAsia="pl-PL"/>
        </w:rPr>
        <w:br/>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u w:val="single"/>
          <w:lang w:eastAsia="pl-PL"/>
        </w:rPr>
        <w:t>SEKCJA I: ZAMAWIAJĄCY</w:t>
      </w:r>
      <w:r w:rsidRPr="007E7226">
        <w:rPr>
          <w:rFonts w:ascii="Times New Roman" w:eastAsia="Times New Roman" w:hAnsi="Times New Roman" w:cs="Times New Roman"/>
          <w:sz w:val="24"/>
          <w:szCs w:val="24"/>
          <w:lang w:eastAsia="pl-PL"/>
        </w:rPr>
        <w:t xml:space="preserve">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Postępowanie przeprowadza centralny zamawiający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 xml:space="preserve">Nie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 xml:space="preserve">Nie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Informacje na temat podmiotu któremu zamawiający powierzył/powierzyli prowadzenie postępowania:</w:t>
      </w:r>
      <w:r w:rsidRPr="007E7226">
        <w:rPr>
          <w:rFonts w:ascii="Times New Roman" w:eastAsia="Times New Roman" w:hAnsi="Times New Roman" w:cs="Times New Roman"/>
          <w:sz w:val="24"/>
          <w:szCs w:val="24"/>
          <w:lang w:eastAsia="pl-PL"/>
        </w:rPr>
        <w:t xml:space="preserve">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Postępowanie jest przeprowadzane wspólnie przez zamawiających</w:t>
      </w:r>
      <w:r w:rsidRPr="007E7226">
        <w:rPr>
          <w:rFonts w:ascii="Times New Roman" w:eastAsia="Times New Roman" w:hAnsi="Times New Roman" w:cs="Times New Roman"/>
          <w:sz w:val="24"/>
          <w:szCs w:val="24"/>
          <w:lang w:eastAsia="pl-PL"/>
        </w:rPr>
        <w:t xml:space="preserve">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 xml:space="preserve">Nie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 xml:space="preserve">Nie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E7226">
        <w:rPr>
          <w:rFonts w:ascii="Times New Roman" w:eastAsia="Times New Roman" w:hAnsi="Times New Roman" w:cs="Times New Roman"/>
          <w:sz w:val="24"/>
          <w:szCs w:val="24"/>
          <w:lang w:eastAsia="pl-PL"/>
        </w:rPr>
        <w:t xml:space="preserve">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Informacje dodatkowe:</w:t>
      </w:r>
      <w:r w:rsidRPr="007E7226">
        <w:rPr>
          <w:rFonts w:ascii="Times New Roman" w:eastAsia="Times New Roman" w:hAnsi="Times New Roman" w:cs="Times New Roman"/>
          <w:sz w:val="24"/>
          <w:szCs w:val="24"/>
          <w:lang w:eastAsia="pl-PL"/>
        </w:rPr>
        <w:t xml:space="preserve">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I. 1) NAZWA I ADRES: </w:t>
      </w:r>
      <w:r w:rsidRPr="007E7226">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7E7226">
        <w:rPr>
          <w:rFonts w:ascii="Times New Roman" w:eastAsia="Times New Roman" w:hAnsi="Times New Roman" w:cs="Times New Roman"/>
          <w:sz w:val="24"/>
          <w:szCs w:val="24"/>
          <w:lang w:eastAsia="pl-PL"/>
        </w:rPr>
        <w:br/>
        <w:t xml:space="preserve">Adres strony internetowej (URL): www.su.krakow.pl </w:t>
      </w:r>
      <w:r w:rsidRPr="007E7226">
        <w:rPr>
          <w:rFonts w:ascii="Times New Roman" w:eastAsia="Times New Roman" w:hAnsi="Times New Roman" w:cs="Times New Roman"/>
          <w:sz w:val="24"/>
          <w:szCs w:val="24"/>
          <w:lang w:eastAsia="pl-PL"/>
        </w:rPr>
        <w:br/>
        <w:t xml:space="preserve">Adres profilu nabywcy: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I. 2) RODZAJ ZAMAWIAJĄCEGO: </w:t>
      </w:r>
      <w:r w:rsidRPr="007E7226">
        <w:rPr>
          <w:rFonts w:ascii="Times New Roman" w:eastAsia="Times New Roman" w:hAnsi="Times New Roman" w:cs="Times New Roman"/>
          <w:sz w:val="24"/>
          <w:szCs w:val="24"/>
          <w:lang w:eastAsia="pl-PL"/>
        </w:rPr>
        <w:t xml:space="preserve">Podmiot prawa publicznego </w:t>
      </w:r>
      <w:r w:rsidRPr="007E7226">
        <w:rPr>
          <w:rFonts w:ascii="Times New Roman" w:eastAsia="Times New Roman" w:hAnsi="Times New Roman" w:cs="Times New Roman"/>
          <w:sz w:val="24"/>
          <w:szCs w:val="24"/>
          <w:lang w:eastAsia="pl-PL"/>
        </w:rPr>
        <w:br/>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I.3) WSPÓLNE UDZIELANIE ZAMÓWIENIA </w:t>
      </w:r>
      <w:r w:rsidRPr="007E7226">
        <w:rPr>
          <w:rFonts w:ascii="Times New Roman" w:eastAsia="Times New Roman" w:hAnsi="Times New Roman" w:cs="Times New Roman"/>
          <w:b/>
          <w:bCs/>
          <w:i/>
          <w:iCs/>
          <w:sz w:val="24"/>
          <w:szCs w:val="24"/>
          <w:lang w:eastAsia="pl-PL"/>
        </w:rPr>
        <w:t>(jeżeli dotyczy)</w:t>
      </w:r>
      <w:r w:rsidRPr="007E7226">
        <w:rPr>
          <w:rFonts w:ascii="Times New Roman" w:eastAsia="Times New Roman" w:hAnsi="Times New Roman" w:cs="Times New Roman"/>
          <w:b/>
          <w:bCs/>
          <w:sz w:val="24"/>
          <w:szCs w:val="24"/>
          <w:lang w:eastAsia="pl-PL"/>
        </w:rPr>
        <w:t xml:space="preserve">: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E7226">
        <w:rPr>
          <w:rFonts w:ascii="Times New Roman" w:eastAsia="Times New Roman" w:hAnsi="Times New Roman" w:cs="Times New Roman"/>
          <w:sz w:val="24"/>
          <w:szCs w:val="24"/>
          <w:lang w:eastAsia="pl-PL"/>
        </w:rPr>
        <w:br/>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I.4) KOMUNIKACJA: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E7226">
        <w:rPr>
          <w:rFonts w:ascii="Times New Roman" w:eastAsia="Times New Roman" w:hAnsi="Times New Roman" w:cs="Times New Roman"/>
          <w:sz w:val="24"/>
          <w:szCs w:val="24"/>
          <w:lang w:eastAsia="pl-PL"/>
        </w:rPr>
        <w:t xml:space="preserve">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 xml:space="preserve">Tak </w:t>
      </w:r>
      <w:r w:rsidRPr="007E7226">
        <w:rPr>
          <w:rFonts w:ascii="Times New Roman" w:eastAsia="Times New Roman" w:hAnsi="Times New Roman" w:cs="Times New Roman"/>
          <w:sz w:val="24"/>
          <w:szCs w:val="24"/>
          <w:lang w:eastAsia="pl-PL"/>
        </w:rPr>
        <w:br/>
        <w:t xml:space="preserve">http://www.su.krakow.pl/dzial-zamowien-publicznych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 xml:space="preserve">Tak </w:t>
      </w:r>
      <w:r w:rsidRPr="007E7226">
        <w:rPr>
          <w:rFonts w:ascii="Times New Roman" w:eastAsia="Times New Roman" w:hAnsi="Times New Roman" w:cs="Times New Roman"/>
          <w:sz w:val="24"/>
          <w:szCs w:val="24"/>
          <w:lang w:eastAsia="pl-PL"/>
        </w:rPr>
        <w:br/>
        <w:t xml:space="preserve">http://www.su.krakow.pl/dzial-zamowien-publicznych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 xml:space="preserve">Nie </w:t>
      </w:r>
      <w:r w:rsidRPr="007E7226">
        <w:rPr>
          <w:rFonts w:ascii="Times New Roman" w:eastAsia="Times New Roman" w:hAnsi="Times New Roman" w:cs="Times New Roman"/>
          <w:sz w:val="24"/>
          <w:szCs w:val="24"/>
          <w:lang w:eastAsia="pl-PL"/>
        </w:rPr>
        <w:br/>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Oferty lub wnioski o dopuszczenie do udziału w postępowaniu należy przesyłać:</w:t>
      </w:r>
      <w:r w:rsidRPr="007E7226">
        <w:rPr>
          <w:rFonts w:ascii="Times New Roman" w:eastAsia="Times New Roman" w:hAnsi="Times New Roman" w:cs="Times New Roman"/>
          <w:sz w:val="24"/>
          <w:szCs w:val="24"/>
          <w:lang w:eastAsia="pl-PL"/>
        </w:rPr>
        <w:t xml:space="preserve">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Elektronicznie</w:t>
      </w:r>
      <w:r w:rsidRPr="007E7226">
        <w:rPr>
          <w:rFonts w:ascii="Times New Roman" w:eastAsia="Times New Roman" w:hAnsi="Times New Roman" w:cs="Times New Roman"/>
          <w:sz w:val="24"/>
          <w:szCs w:val="24"/>
          <w:lang w:eastAsia="pl-PL"/>
        </w:rPr>
        <w:t xml:space="preserve">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 xml:space="preserve">Nie </w:t>
      </w:r>
      <w:r w:rsidRPr="007E7226">
        <w:rPr>
          <w:rFonts w:ascii="Times New Roman" w:eastAsia="Times New Roman" w:hAnsi="Times New Roman" w:cs="Times New Roman"/>
          <w:sz w:val="24"/>
          <w:szCs w:val="24"/>
          <w:lang w:eastAsia="pl-PL"/>
        </w:rPr>
        <w:br/>
        <w:t xml:space="preserve">adres </w:t>
      </w:r>
      <w:r w:rsidRPr="007E7226">
        <w:rPr>
          <w:rFonts w:ascii="Times New Roman" w:eastAsia="Times New Roman" w:hAnsi="Times New Roman" w:cs="Times New Roman"/>
          <w:sz w:val="24"/>
          <w:szCs w:val="24"/>
          <w:lang w:eastAsia="pl-PL"/>
        </w:rPr>
        <w:br/>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E7226">
        <w:rPr>
          <w:rFonts w:ascii="Times New Roman" w:eastAsia="Times New Roman" w:hAnsi="Times New Roman" w:cs="Times New Roman"/>
          <w:sz w:val="24"/>
          <w:szCs w:val="24"/>
          <w:lang w:eastAsia="pl-PL"/>
        </w:rPr>
        <w:t xml:space="preserve"> </w:t>
      </w:r>
      <w:r w:rsidRPr="007E7226">
        <w:rPr>
          <w:rFonts w:ascii="Times New Roman" w:eastAsia="Times New Roman" w:hAnsi="Times New Roman" w:cs="Times New Roman"/>
          <w:sz w:val="24"/>
          <w:szCs w:val="24"/>
          <w:lang w:eastAsia="pl-PL"/>
        </w:rPr>
        <w:br/>
        <w:t xml:space="preserve">Nie </w:t>
      </w:r>
      <w:r w:rsidRPr="007E7226">
        <w:rPr>
          <w:rFonts w:ascii="Times New Roman" w:eastAsia="Times New Roman" w:hAnsi="Times New Roman" w:cs="Times New Roman"/>
          <w:sz w:val="24"/>
          <w:szCs w:val="24"/>
          <w:lang w:eastAsia="pl-PL"/>
        </w:rPr>
        <w:br/>
        <w:t xml:space="preserve">Inny sposób: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E7226">
        <w:rPr>
          <w:rFonts w:ascii="Times New Roman" w:eastAsia="Times New Roman" w:hAnsi="Times New Roman" w:cs="Times New Roman"/>
          <w:sz w:val="24"/>
          <w:szCs w:val="24"/>
          <w:lang w:eastAsia="pl-PL"/>
        </w:rPr>
        <w:t xml:space="preserve"> </w:t>
      </w:r>
      <w:r w:rsidRPr="007E7226">
        <w:rPr>
          <w:rFonts w:ascii="Times New Roman" w:eastAsia="Times New Roman" w:hAnsi="Times New Roman" w:cs="Times New Roman"/>
          <w:sz w:val="24"/>
          <w:szCs w:val="24"/>
          <w:lang w:eastAsia="pl-PL"/>
        </w:rPr>
        <w:br/>
        <w:t xml:space="preserve">Tak </w:t>
      </w:r>
      <w:r w:rsidRPr="007E7226">
        <w:rPr>
          <w:rFonts w:ascii="Times New Roman" w:eastAsia="Times New Roman" w:hAnsi="Times New Roman" w:cs="Times New Roman"/>
          <w:sz w:val="24"/>
          <w:szCs w:val="24"/>
          <w:lang w:eastAsia="pl-PL"/>
        </w:rPr>
        <w:br/>
        <w:t xml:space="preserve">Inny sposób: </w:t>
      </w:r>
      <w:r w:rsidRPr="007E7226">
        <w:rPr>
          <w:rFonts w:ascii="Times New Roman" w:eastAsia="Times New Roman" w:hAnsi="Times New Roman" w:cs="Times New Roman"/>
          <w:sz w:val="24"/>
          <w:szCs w:val="24"/>
          <w:lang w:eastAsia="pl-PL"/>
        </w:rPr>
        <w:br/>
        <w:t xml:space="preserve">Ofertę należy złożyć w formie pisemnej. </w:t>
      </w:r>
      <w:r w:rsidRPr="007E7226">
        <w:rPr>
          <w:rFonts w:ascii="Times New Roman" w:eastAsia="Times New Roman" w:hAnsi="Times New Roman" w:cs="Times New Roman"/>
          <w:sz w:val="24"/>
          <w:szCs w:val="24"/>
          <w:lang w:eastAsia="pl-PL"/>
        </w:rPr>
        <w:br/>
        <w:t xml:space="preserve">Adres: </w:t>
      </w:r>
      <w:r w:rsidRPr="007E7226">
        <w:rPr>
          <w:rFonts w:ascii="Times New Roman" w:eastAsia="Times New Roman" w:hAnsi="Times New Roman" w:cs="Times New Roman"/>
          <w:sz w:val="24"/>
          <w:szCs w:val="24"/>
          <w:lang w:eastAsia="pl-PL"/>
        </w:rPr>
        <w:br/>
        <w:t xml:space="preserve">Szpital Uniwersytecki w Krakowie, Sekcja Zamówień Publicznych, ul. Kopernika 19, 31-501 Kraków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lastRenderedPageBreak/>
        <w:br/>
      </w:r>
      <w:r w:rsidRPr="007E722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E7226">
        <w:rPr>
          <w:rFonts w:ascii="Times New Roman" w:eastAsia="Times New Roman" w:hAnsi="Times New Roman" w:cs="Times New Roman"/>
          <w:sz w:val="24"/>
          <w:szCs w:val="24"/>
          <w:lang w:eastAsia="pl-PL"/>
        </w:rPr>
        <w:t xml:space="preserve">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 xml:space="preserve">Nie </w:t>
      </w:r>
      <w:r w:rsidRPr="007E722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E7226">
        <w:rPr>
          <w:rFonts w:ascii="Times New Roman" w:eastAsia="Times New Roman" w:hAnsi="Times New Roman" w:cs="Times New Roman"/>
          <w:sz w:val="24"/>
          <w:szCs w:val="24"/>
          <w:lang w:eastAsia="pl-PL"/>
        </w:rPr>
        <w:br/>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u w:val="single"/>
          <w:lang w:eastAsia="pl-PL"/>
        </w:rPr>
        <w:t xml:space="preserve">SEKCJA II: PRZEDMIOT ZAMÓWIENIA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II.1) Nazwa nadana zamówieniu przez zamawiającego: </w:t>
      </w:r>
      <w:r w:rsidRPr="007E7226">
        <w:rPr>
          <w:rFonts w:ascii="Times New Roman" w:eastAsia="Times New Roman" w:hAnsi="Times New Roman" w:cs="Times New Roman"/>
          <w:sz w:val="24"/>
          <w:szCs w:val="24"/>
          <w:lang w:eastAsia="pl-PL"/>
        </w:rPr>
        <w:t xml:space="preserve">Dostawa różnych produktów do Apteki Szpitala Uniwersyteckiego w Krakowie (DFP.271.22.2018.AB)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Numer referencyjny: </w:t>
      </w:r>
      <w:r w:rsidRPr="007E7226">
        <w:rPr>
          <w:rFonts w:ascii="Times New Roman" w:eastAsia="Times New Roman" w:hAnsi="Times New Roman" w:cs="Times New Roman"/>
          <w:sz w:val="24"/>
          <w:szCs w:val="24"/>
          <w:lang w:eastAsia="pl-PL"/>
        </w:rPr>
        <w:t xml:space="preserve">DFP.271.22.2018.AB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E7226" w:rsidRPr="007E7226" w:rsidRDefault="007E7226" w:rsidP="007E7226">
      <w:pPr>
        <w:spacing w:after="0" w:line="240" w:lineRule="auto"/>
        <w:jc w:val="both"/>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 xml:space="preserve">Nie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II.2) Rodzaj zamówienia: </w:t>
      </w:r>
      <w:r w:rsidRPr="007E7226">
        <w:rPr>
          <w:rFonts w:ascii="Times New Roman" w:eastAsia="Times New Roman" w:hAnsi="Times New Roman" w:cs="Times New Roman"/>
          <w:sz w:val="24"/>
          <w:szCs w:val="24"/>
          <w:lang w:eastAsia="pl-PL"/>
        </w:rPr>
        <w:t xml:space="preserve">Dostawy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II.3) Informacja o możliwości składania ofert częściowych</w:t>
      </w:r>
      <w:r w:rsidRPr="007E7226">
        <w:rPr>
          <w:rFonts w:ascii="Times New Roman" w:eastAsia="Times New Roman" w:hAnsi="Times New Roman" w:cs="Times New Roman"/>
          <w:sz w:val="24"/>
          <w:szCs w:val="24"/>
          <w:lang w:eastAsia="pl-PL"/>
        </w:rPr>
        <w:t xml:space="preserve"> </w:t>
      </w:r>
      <w:r w:rsidRPr="007E7226">
        <w:rPr>
          <w:rFonts w:ascii="Times New Roman" w:eastAsia="Times New Roman" w:hAnsi="Times New Roman" w:cs="Times New Roman"/>
          <w:sz w:val="24"/>
          <w:szCs w:val="24"/>
          <w:lang w:eastAsia="pl-PL"/>
        </w:rPr>
        <w:br/>
        <w:t xml:space="preserve">Zamówienie podzielone jest na części: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 xml:space="preserve">Tak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Oferty lub wnioski o dopuszczenie do udziału w postępowaniu można składać w odniesieniu do:</w:t>
      </w:r>
      <w:r w:rsidRPr="007E7226">
        <w:rPr>
          <w:rFonts w:ascii="Times New Roman" w:eastAsia="Times New Roman" w:hAnsi="Times New Roman" w:cs="Times New Roman"/>
          <w:sz w:val="24"/>
          <w:szCs w:val="24"/>
          <w:lang w:eastAsia="pl-PL"/>
        </w:rPr>
        <w:t xml:space="preserve"> </w:t>
      </w:r>
      <w:r w:rsidRPr="007E7226">
        <w:rPr>
          <w:rFonts w:ascii="Times New Roman" w:eastAsia="Times New Roman" w:hAnsi="Times New Roman" w:cs="Times New Roman"/>
          <w:sz w:val="24"/>
          <w:szCs w:val="24"/>
          <w:lang w:eastAsia="pl-PL"/>
        </w:rPr>
        <w:br/>
        <w:t xml:space="preserve">wszystkich części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E7226">
        <w:rPr>
          <w:rFonts w:ascii="Times New Roman" w:eastAsia="Times New Roman" w:hAnsi="Times New Roman" w:cs="Times New Roman"/>
          <w:sz w:val="24"/>
          <w:szCs w:val="24"/>
          <w:lang w:eastAsia="pl-PL"/>
        </w:rPr>
        <w:t xml:space="preserve">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E7226">
        <w:rPr>
          <w:rFonts w:ascii="Times New Roman" w:eastAsia="Times New Roman" w:hAnsi="Times New Roman" w:cs="Times New Roman"/>
          <w:sz w:val="24"/>
          <w:szCs w:val="24"/>
          <w:lang w:eastAsia="pl-PL"/>
        </w:rPr>
        <w:t xml:space="preserve">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II.4) Krótki opis przedmiotu zamówienia </w:t>
      </w:r>
      <w:r w:rsidRPr="007E722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E722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E7226">
        <w:rPr>
          <w:rFonts w:ascii="Times New Roman" w:eastAsia="Times New Roman" w:hAnsi="Times New Roman" w:cs="Times New Roman"/>
          <w:sz w:val="24"/>
          <w:szCs w:val="24"/>
          <w:lang w:eastAsia="pl-PL"/>
        </w:rPr>
        <w:t xml:space="preserve">Dostawa różnych produktów do Apteki Szpitala Uniwersyteckiego w Krakowie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II.5) Główny kod CPV: </w:t>
      </w:r>
      <w:r w:rsidRPr="007E7226">
        <w:rPr>
          <w:rFonts w:ascii="Times New Roman" w:eastAsia="Times New Roman" w:hAnsi="Times New Roman" w:cs="Times New Roman"/>
          <w:sz w:val="24"/>
          <w:szCs w:val="24"/>
          <w:lang w:eastAsia="pl-PL"/>
        </w:rPr>
        <w:t xml:space="preserve">33600000-6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Dodatkowe kody CPV:</w:t>
      </w:r>
      <w:r w:rsidRPr="007E722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E7226" w:rsidRPr="007E7226" w:rsidTr="007E7226">
        <w:tc>
          <w:tcPr>
            <w:tcW w:w="0" w:type="auto"/>
            <w:tcBorders>
              <w:top w:val="single" w:sz="6" w:space="0" w:color="000000"/>
              <w:left w:val="single" w:sz="6" w:space="0" w:color="000000"/>
              <w:bottom w:val="single" w:sz="6" w:space="0" w:color="000000"/>
              <w:right w:val="single" w:sz="6" w:space="0" w:color="000000"/>
            </w:tcBorders>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Kod CPV</w:t>
            </w:r>
          </w:p>
        </w:tc>
      </w:tr>
      <w:tr w:rsidR="007E7226" w:rsidRPr="007E7226" w:rsidTr="007E7226">
        <w:tc>
          <w:tcPr>
            <w:tcW w:w="0" w:type="auto"/>
            <w:tcBorders>
              <w:top w:val="single" w:sz="6" w:space="0" w:color="000000"/>
              <w:left w:val="single" w:sz="6" w:space="0" w:color="000000"/>
              <w:bottom w:val="single" w:sz="6" w:space="0" w:color="000000"/>
              <w:right w:val="single" w:sz="6" w:space="0" w:color="000000"/>
            </w:tcBorders>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33680000-0</w:t>
            </w:r>
          </w:p>
        </w:tc>
      </w:tr>
      <w:tr w:rsidR="007E7226" w:rsidRPr="007E7226" w:rsidTr="007E7226">
        <w:tc>
          <w:tcPr>
            <w:tcW w:w="0" w:type="auto"/>
            <w:tcBorders>
              <w:top w:val="single" w:sz="6" w:space="0" w:color="000000"/>
              <w:left w:val="single" w:sz="6" w:space="0" w:color="000000"/>
              <w:bottom w:val="single" w:sz="6" w:space="0" w:color="000000"/>
              <w:right w:val="single" w:sz="6" w:space="0" w:color="000000"/>
            </w:tcBorders>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15880000-3</w:t>
            </w:r>
          </w:p>
        </w:tc>
      </w:tr>
    </w:tbl>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II.6) Całkowita wartość zamówienia </w:t>
      </w:r>
      <w:r w:rsidRPr="007E7226">
        <w:rPr>
          <w:rFonts w:ascii="Times New Roman" w:eastAsia="Times New Roman" w:hAnsi="Times New Roman" w:cs="Times New Roman"/>
          <w:i/>
          <w:iCs/>
          <w:sz w:val="24"/>
          <w:szCs w:val="24"/>
          <w:lang w:eastAsia="pl-PL"/>
        </w:rPr>
        <w:t>(jeżeli zamawiający podaje informacje o wartości zamówienia)</w:t>
      </w:r>
      <w:r w:rsidRPr="007E7226">
        <w:rPr>
          <w:rFonts w:ascii="Times New Roman" w:eastAsia="Times New Roman" w:hAnsi="Times New Roman" w:cs="Times New Roman"/>
          <w:sz w:val="24"/>
          <w:szCs w:val="24"/>
          <w:lang w:eastAsia="pl-PL"/>
        </w:rPr>
        <w:t xml:space="preserve">: </w:t>
      </w:r>
      <w:r w:rsidRPr="007E7226">
        <w:rPr>
          <w:rFonts w:ascii="Times New Roman" w:eastAsia="Times New Roman" w:hAnsi="Times New Roman" w:cs="Times New Roman"/>
          <w:sz w:val="24"/>
          <w:szCs w:val="24"/>
          <w:lang w:eastAsia="pl-PL"/>
        </w:rPr>
        <w:br/>
        <w:t xml:space="preserve">Wartość bez VAT: 613502,78 </w:t>
      </w:r>
      <w:r w:rsidRPr="007E7226">
        <w:rPr>
          <w:rFonts w:ascii="Times New Roman" w:eastAsia="Times New Roman" w:hAnsi="Times New Roman" w:cs="Times New Roman"/>
          <w:sz w:val="24"/>
          <w:szCs w:val="24"/>
          <w:lang w:eastAsia="pl-PL"/>
        </w:rPr>
        <w:br/>
        <w:t xml:space="preserve">Waluta: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 xml:space="preserve">PLN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7E7226">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7E7226">
        <w:rPr>
          <w:rFonts w:ascii="Times New Roman" w:eastAsia="Times New Roman" w:hAnsi="Times New Roman" w:cs="Times New Roman"/>
          <w:sz w:val="24"/>
          <w:szCs w:val="24"/>
          <w:lang w:eastAsia="pl-PL"/>
        </w:rPr>
        <w:t xml:space="preserve">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E7226">
        <w:rPr>
          <w:rFonts w:ascii="Times New Roman" w:eastAsia="Times New Roman" w:hAnsi="Times New Roman" w:cs="Times New Roman"/>
          <w:b/>
          <w:bCs/>
          <w:sz w:val="24"/>
          <w:szCs w:val="24"/>
          <w:lang w:eastAsia="pl-PL"/>
        </w:rPr>
        <w:t>Pzp</w:t>
      </w:r>
      <w:proofErr w:type="spellEnd"/>
      <w:r w:rsidRPr="007E7226">
        <w:rPr>
          <w:rFonts w:ascii="Times New Roman" w:eastAsia="Times New Roman" w:hAnsi="Times New Roman" w:cs="Times New Roman"/>
          <w:b/>
          <w:bCs/>
          <w:sz w:val="24"/>
          <w:szCs w:val="24"/>
          <w:lang w:eastAsia="pl-PL"/>
        </w:rPr>
        <w:t xml:space="preserve">: </w:t>
      </w:r>
      <w:r w:rsidRPr="007E7226">
        <w:rPr>
          <w:rFonts w:ascii="Times New Roman" w:eastAsia="Times New Roman" w:hAnsi="Times New Roman" w:cs="Times New Roman"/>
          <w:sz w:val="24"/>
          <w:szCs w:val="24"/>
          <w:lang w:eastAsia="pl-PL"/>
        </w:rPr>
        <w:t xml:space="preserve">Nie </w:t>
      </w:r>
      <w:r w:rsidRPr="007E722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E7226">
        <w:rPr>
          <w:rFonts w:ascii="Times New Roman" w:eastAsia="Times New Roman" w:hAnsi="Times New Roman" w:cs="Times New Roman"/>
          <w:sz w:val="24"/>
          <w:szCs w:val="24"/>
          <w:lang w:eastAsia="pl-PL"/>
        </w:rPr>
        <w:t>Pzp</w:t>
      </w:r>
      <w:proofErr w:type="spellEnd"/>
      <w:r w:rsidRPr="007E7226">
        <w:rPr>
          <w:rFonts w:ascii="Times New Roman" w:eastAsia="Times New Roman" w:hAnsi="Times New Roman" w:cs="Times New Roman"/>
          <w:sz w:val="24"/>
          <w:szCs w:val="24"/>
          <w:lang w:eastAsia="pl-PL"/>
        </w:rPr>
        <w:t xml:space="preserve">: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E7226">
        <w:rPr>
          <w:rFonts w:ascii="Times New Roman" w:eastAsia="Times New Roman" w:hAnsi="Times New Roman" w:cs="Times New Roman"/>
          <w:sz w:val="24"/>
          <w:szCs w:val="24"/>
          <w:lang w:eastAsia="pl-PL"/>
        </w:rPr>
        <w:t xml:space="preserve"> </w:t>
      </w:r>
      <w:r w:rsidRPr="007E7226">
        <w:rPr>
          <w:rFonts w:ascii="Times New Roman" w:eastAsia="Times New Roman" w:hAnsi="Times New Roman" w:cs="Times New Roman"/>
          <w:sz w:val="24"/>
          <w:szCs w:val="24"/>
          <w:lang w:eastAsia="pl-PL"/>
        </w:rPr>
        <w:br/>
        <w:t>miesiącach:  5  </w:t>
      </w:r>
      <w:r w:rsidRPr="007E7226">
        <w:rPr>
          <w:rFonts w:ascii="Times New Roman" w:eastAsia="Times New Roman" w:hAnsi="Times New Roman" w:cs="Times New Roman"/>
          <w:i/>
          <w:iCs/>
          <w:sz w:val="24"/>
          <w:szCs w:val="24"/>
          <w:lang w:eastAsia="pl-PL"/>
        </w:rPr>
        <w:t xml:space="preserve"> lub </w:t>
      </w:r>
      <w:r w:rsidRPr="007E7226">
        <w:rPr>
          <w:rFonts w:ascii="Times New Roman" w:eastAsia="Times New Roman" w:hAnsi="Times New Roman" w:cs="Times New Roman"/>
          <w:b/>
          <w:bCs/>
          <w:sz w:val="24"/>
          <w:szCs w:val="24"/>
          <w:lang w:eastAsia="pl-PL"/>
        </w:rPr>
        <w:t>dniach:</w:t>
      </w:r>
      <w:r w:rsidRPr="007E7226">
        <w:rPr>
          <w:rFonts w:ascii="Times New Roman" w:eastAsia="Times New Roman" w:hAnsi="Times New Roman" w:cs="Times New Roman"/>
          <w:sz w:val="24"/>
          <w:szCs w:val="24"/>
          <w:lang w:eastAsia="pl-PL"/>
        </w:rPr>
        <w:t xml:space="preserve">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i/>
          <w:iCs/>
          <w:sz w:val="24"/>
          <w:szCs w:val="24"/>
          <w:lang w:eastAsia="pl-PL"/>
        </w:rPr>
        <w:t>lub</w:t>
      </w:r>
      <w:r w:rsidRPr="007E7226">
        <w:rPr>
          <w:rFonts w:ascii="Times New Roman" w:eastAsia="Times New Roman" w:hAnsi="Times New Roman" w:cs="Times New Roman"/>
          <w:sz w:val="24"/>
          <w:szCs w:val="24"/>
          <w:lang w:eastAsia="pl-PL"/>
        </w:rPr>
        <w:t xml:space="preserve">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data rozpoczęcia: </w:t>
      </w:r>
      <w:r w:rsidRPr="007E7226">
        <w:rPr>
          <w:rFonts w:ascii="Times New Roman" w:eastAsia="Times New Roman" w:hAnsi="Times New Roman" w:cs="Times New Roman"/>
          <w:sz w:val="24"/>
          <w:szCs w:val="24"/>
          <w:lang w:eastAsia="pl-PL"/>
        </w:rPr>
        <w:t> </w:t>
      </w:r>
      <w:r w:rsidRPr="007E7226">
        <w:rPr>
          <w:rFonts w:ascii="Times New Roman" w:eastAsia="Times New Roman" w:hAnsi="Times New Roman" w:cs="Times New Roman"/>
          <w:i/>
          <w:iCs/>
          <w:sz w:val="24"/>
          <w:szCs w:val="24"/>
          <w:lang w:eastAsia="pl-PL"/>
        </w:rPr>
        <w:t xml:space="preserve"> lub </w:t>
      </w:r>
      <w:r w:rsidRPr="007E7226">
        <w:rPr>
          <w:rFonts w:ascii="Times New Roman" w:eastAsia="Times New Roman" w:hAnsi="Times New Roman" w:cs="Times New Roman"/>
          <w:b/>
          <w:bCs/>
          <w:sz w:val="24"/>
          <w:szCs w:val="24"/>
          <w:lang w:eastAsia="pl-PL"/>
        </w:rPr>
        <w:t xml:space="preserve">zakończenia: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II.9) Informacje dodatkowe: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III.1) WARUNKI UDZIAŁU W POSTĘPOWANIU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E7226">
        <w:rPr>
          <w:rFonts w:ascii="Times New Roman" w:eastAsia="Times New Roman" w:hAnsi="Times New Roman" w:cs="Times New Roman"/>
          <w:sz w:val="24"/>
          <w:szCs w:val="24"/>
          <w:lang w:eastAsia="pl-PL"/>
        </w:rPr>
        <w:t xml:space="preserve"> </w:t>
      </w:r>
      <w:r w:rsidRPr="007E7226">
        <w:rPr>
          <w:rFonts w:ascii="Times New Roman" w:eastAsia="Times New Roman" w:hAnsi="Times New Roman" w:cs="Times New Roman"/>
          <w:sz w:val="24"/>
          <w:szCs w:val="24"/>
          <w:lang w:eastAsia="pl-PL"/>
        </w:rPr>
        <w:br/>
        <w:t xml:space="preserve">Określenie warunków: Dotyczy Wykonawców oferujących produkty lecznicze: o udzielenie zamówienia mogą ubiegać się wykonawcy, którzy są uprawnieni do sprzedaży produktów leczniczych Zamawiającemu, zgodnie z ustawą z dnia 6 września 2001 roku prawo farmaceutyczne (tekst jednolity: Dz. U. 2008 r. Nr 45 poz. 271 z późniejszymi zmianami). Informacje dodatkowe </w:t>
      </w:r>
      <w:r w:rsidRPr="007E7226">
        <w:rPr>
          <w:rFonts w:ascii="Times New Roman" w:eastAsia="Times New Roman" w:hAnsi="Times New Roman" w:cs="Times New Roman"/>
          <w:sz w:val="24"/>
          <w:szCs w:val="24"/>
          <w:lang w:eastAsia="pl-PL"/>
        </w:rPr>
        <w:br/>
        <w:t xml:space="preserve">Informacje dodatkowe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III.1.2) Sytuacja finansowa lub ekonomiczna </w:t>
      </w:r>
      <w:r w:rsidRPr="007E7226">
        <w:rPr>
          <w:rFonts w:ascii="Times New Roman" w:eastAsia="Times New Roman" w:hAnsi="Times New Roman" w:cs="Times New Roman"/>
          <w:sz w:val="24"/>
          <w:szCs w:val="24"/>
          <w:lang w:eastAsia="pl-PL"/>
        </w:rPr>
        <w:br/>
        <w:t xml:space="preserve">Określenie warunków: Zamawiający nie określił warunku w tym zakresie. Informacje dodatkowe </w:t>
      </w:r>
      <w:r w:rsidRPr="007E7226">
        <w:rPr>
          <w:rFonts w:ascii="Times New Roman" w:eastAsia="Times New Roman" w:hAnsi="Times New Roman" w:cs="Times New Roman"/>
          <w:sz w:val="24"/>
          <w:szCs w:val="24"/>
          <w:lang w:eastAsia="pl-PL"/>
        </w:rPr>
        <w:br/>
        <w:t xml:space="preserve">Informacje dodatkowe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III.1.3) Zdolność techniczna lub zawodowa </w:t>
      </w:r>
      <w:r w:rsidRPr="007E7226">
        <w:rPr>
          <w:rFonts w:ascii="Times New Roman" w:eastAsia="Times New Roman" w:hAnsi="Times New Roman" w:cs="Times New Roman"/>
          <w:sz w:val="24"/>
          <w:szCs w:val="24"/>
          <w:lang w:eastAsia="pl-PL"/>
        </w:rPr>
        <w:br/>
        <w:t xml:space="preserve">Określenie warunków: Zamawiający nie określił warunku w tym zakresie. Informacje dodatkowe </w:t>
      </w:r>
      <w:r w:rsidRPr="007E722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7E7226">
        <w:rPr>
          <w:rFonts w:ascii="Times New Roman" w:eastAsia="Times New Roman" w:hAnsi="Times New Roman" w:cs="Times New Roman"/>
          <w:sz w:val="24"/>
          <w:szCs w:val="24"/>
          <w:lang w:eastAsia="pl-PL"/>
        </w:rPr>
        <w:br/>
        <w:t xml:space="preserve">Informacje dodatkowe: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III.2) PODSTAWY WYKLUCZENIA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E7226">
        <w:rPr>
          <w:rFonts w:ascii="Times New Roman" w:eastAsia="Times New Roman" w:hAnsi="Times New Roman" w:cs="Times New Roman"/>
          <w:b/>
          <w:bCs/>
          <w:sz w:val="24"/>
          <w:szCs w:val="24"/>
          <w:lang w:eastAsia="pl-PL"/>
        </w:rPr>
        <w:t>Pzp</w:t>
      </w:r>
      <w:proofErr w:type="spellEnd"/>
      <w:r w:rsidRPr="007E7226">
        <w:rPr>
          <w:rFonts w:ascii="Times New Roman" w:eastAsia="Times New Roman" w:hAnsi="Times New Roman" w:cs="Times New Roman"/>
          <w:sz w:val="24"/>
          <w:szCs w:val="24"/>
          <w:lang w:eastAsia="pl-PL"/>
        </w:rPr>
        <w:t xml:space="preserve">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E7226">
        <w:rPr>
          <w:rFonts w:ascii="Times New Roman" w:eastAsia="Times New Roman" w:hAnsi="Times New Roman" w:cs="Times New Roman"/>
          <w:b/>
          <w:bCs/>
          <w:sz w:val="24"/>
          <w:szCs w:val="24"/>
          <w:lang w:eastAsia="pl-PL"/>
        </w:rPr>
        <w:t>Pzp</w:t>
      </w:r>
      <w:proofErr w:type="spellEnd"/>
      <w:r w:rsidRPr="007E722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7E7226">
        <w:rPr>
          <w:rFonts w:ascii="Times New Roman" w:eastAsia="Times New Roman" w:hAnsi="Times New Roman" w:cs="Times New Roman"/>
          <w:sz w:val="24"/>
          <w:szCs w:val="24"/>
          <w:lang w:eastAsia="pl-PL"/>
        </w:rPr>
        <w:t>Pzp</w:t>
      </w:r>
      <w:proofErr w:type="spellEnd"/>
      <w:r w:rsidRPr="007E7226">
        <w:rPr>
          <w:rFonts w:ascii="Times New Roman" w:eastAsia="Times New Roman" w:hAnsi="Times New Roman" w:cs="Times New Roman"/>
          <w:sz w:val="24"/>
          <w:szCs w:val="24"/>
          <w:lang w:eastAsia="pl-PL"/>
        </w:rPr>
        <w:t xml:space="preserve">)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E7226">
        <w:rPr>
          <w:rFonts w:ascii="Times New Roman" w:eastAsia="Times New Roman" w:hAnsi="Times New Roman" w:cs="Times New Roman"/>
          <w:sz w:val="24"/>
          <w:szCs w:val="24"/>
          <w:lang w:eastAsia="pl-PL"/>
        </w:rPr>
        <w:br/>
        <w:t xml:space="preserve">Tak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Oświadczenie o spełnianiu kryteriów selekcji </w:t>
      </w:r>
      <w:r w:rsidRPr="007E7226">
        <w:rPr>
          <w:rFonts w:ascii="Times New Roman" w:eastAsia="Times New Roman" w:hAnsi="Times New Roman" w:cs="Times New Roman"/>
          <w:sz w:val="24"/>
          <w:szCs w:val="24"/>
          <w:lang w:eastAsia="pl-PL"/>
        </w:rPr>
        <w:br/>
        <w:t xml:space="preserve">Nie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III.5.1) W ZAKRESIE SPEŁNIANIA WARUNKÓW UDZIAŁU W POSTĘPOWANIU:</w:t>
      </w:r>
      <w:r w:rsidRPr="007E7226">
        <w:rPr>
          <w:rFonts w:ascii="Times New Roman" w:eastAsia="Times New Roman" w:hAnsi="Times New Roman" w:cs="Times New Roman"/>
          <w:sz w:val="24"/>
          <w:szCs w:val="24"/>
          <w:lang w:eastAsia="pl-PL"/>
        </w:rPr>
        <w:t xml:space="preserve"> </w:t>
      </w:r>
      <w:r w:rsidRPr="007E7226">
        <w:rPr>
          <w:rFonts w:ascii="Times New Roman" w:eastAsia="Times New Roman" w:hAnsi="Times New Roman" w:cs="Times New Roman"/>
          <w:sz w:val="24"/>
          <w:szCs w:val="24"/>
          <w:lang w:eastAsia="pl-PL"/>
        </w:rPr>
        <w:br/>
        <w:t xml:space="preserve">Dotyczy Wykonawców oferujących produkty lecznicze: Dokumenty potwierdzające posiadanie uprawnienia do sprzedaży produktów leczniczych Zamawiającemu: 1. Podmioty określone w art. 72 ustawy Prawo farmaceutyczne (hurtownie, składy konsygnacyjne i składy celne) - Kopia ważnego aktu administracyjnego(koncesji,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 2. Podmioty określone w art. 24 art. 1 ustawy Prawo farmaceutyczne (podmioty odpowiedzialne) - Kopia ważnego pozwolenia na dopuszczenie do obrotu produktu leczniczego wydanego przez Prezesa Urzędu Rejestracji Produktów Leczniczych, Wyrobów Medycznych i Produktów Biobójczych, Radę Unii Europejskiej albo Komisję Europejską na wniosek podmiotu odpowiedzialnego. 3. Podmioty określone w art. 42 ustawy Prawo farmaceutyczne (wytwórcy) - Kopia ważnego pozwolenia na dopuszczenie do obrotu produktu leczniczego wydanego przez Prezesa Urzędu Rejestracji Produktów Leczniczych, </w:t>
      </w:r>
      <w:r w:rsidRPr="007E7226">
        <w:rPr>
          <w:rFonts w:ascii="Times New Roman" w:eastAsia="Times New Roman" w:hAnsi="Times New Roman" w:cs="Times New Roman"/>
          <w:sz w:val="24"/>
          <w:szCs w:val="24"/>
          <w:lang w:eastAsia="pl-PL"/>
        </w:rPr>
        <w:lastRenderedPageBreak/>
        <w:t xml:space="preserve">Wyrobów Medycznych i Produktów Biobójczych, Radę Unii Europejskiej albo Komisję Europejską na wniosek podmiotu odpowiedzialnego zawierającego w wykazie wytwórców, u których następuje zwolnienie serii, nazwę i adres Wykonawcy.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III.5.2) W ZAKRESIE KRYTERIÓW SELEKCJI:</w:t>
      </w:r>
      <w:r w:rsidRPr="007E7226">
        <w:rPr>
          <w:rFonts w:ascii="Times New Roman" w:eastAsia="Times New Roman" w:hAnsi="Times New Roman" w:cs="Times New Roman"/>
          <w:sz w:val="24"/>
          <w:szCs w:val="24"/>
          <w:lang w:eastAsia="pl-PL"/>
        </w:rPr>
        <w:t xml:space="preserve"> </w:t>
      </w:r>
      <w:r w:rsidRPr="007E7226">
        <w:rPr>
          <w:rFonts w:ascii="Times New Roman" w:eastAsia="Times New Roman" w:hAnsi="Times New Roman" w:cs="Times New Roman"/>
          <w:sz w:val="24"/>
          <w:szCs w:val="24"/>
          <w:lang w:eastAsia="pl-PL"/>
        </w:rPr>
        <w:br/>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 xml:space="preserve">Dokumentów potwierdzających, że oferowane dostawy spełniają wymagania Zamawiającego: Dotyczy części 8: oświadczenie wytwórcy o przeprowadzonych badaniach klinicznych.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III.7) INNE DOKUMENTY NIE WYMIENIONE W pkt III.3) - III.6)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7E7226">
        <w:rPr>
          <w:rFonts w:ascii="Times New Roman" w:eastAsia="Times New Roman" w:hAnsi="Times New Roman" w:cs="Times New Roman"/>
          <w:sz w:val="24"/>
          <w:szCs w:val="24"/>
          <w:lang w:eastAsia="pl-PL"/>
        </w:rPr>
        <w:t>cych</w:t>
      </w:r>
      <w:proofErr w:type="spellEnd"/>
      <w:r w:rsidRPr="007E7226">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u w:val="single"/>
          <w:lang w:eastAsia="pl-PL"/>
        </w:rPr>
        <w:t xml:space="preserve">SEKCJA IV: PROCEDURA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IV.1) OPIS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IV.1.1) Tryb udzielenia zamówienia: </w:t>
      </w:r>
      <w:r w:rsidRPr="007E7226">
        <w:rPr>
          <w:rFonts w:ascii="Times New Roman" w:eastAsia="Times New Roman" w:hAnsi="Times New Roman" w:cs="Times New Roman"/>
          <w:sz w:val="24"/>
          <w:szCs w:val="24"/>
          <w:lang w:eastAsia="pl-PL"/>
        </w:rPr>
        <w:t xml:space="preserve">Przetarg nieograniczony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IV.1.2) Zamawiający żąda wniesienia wadium:</w:t>
      </w:r>
      <w:r w:rsidRPr="007E7226">
        <w:rPr>
          <w:rFonts w:ascii="Times New Roman" w:eastAsia="Times New Roman" w:hAnsi="Times New Roman" w:cs="Times New Roman"/>
          <w:sz w:val="24"/>
          <w:szCs w:val="24"/>
          <w:lang w:eastAsia="pl-PL"/>
        </w:rPr>
        <w:t xml:space="preserve">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 xml:space="preserve">Nie </w:t>
      </w:r>
      <w:r w:rsidRPr="007E7226">
        <w:rPr>
          <w:rFonts w:ascii="Times New Roman" w:eastAsia="Times New Roman" w:hAnsi="Times New Roman" w:cs="Times New Roman"/>
          <w:sz w:val="24"/>
          <w:szCs w:val="24"/>
          <w:lang w:eastAsia="pl-PL"/>
        </w:rPr>
        <w:br/>
        <w:t xml:space="preserve">Informacja na temat wadium </w:t>
      </w:r>
      <w:r w:rsidRPr="007E7226">
        <w:rPr>
          <w:rFonts w:ascii="Times New Roman" w:eastAsia="Times New Roman" w:hAnsi="Times New Roman" w:cs="Times New Roman"/>
          <w:sz w:val="24"/>
          <w:szCs w:val="24"/>
          <w:lang w:eastAsia="pl-PL"/>
        </w:rPr>
        <w:br/>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IV.1.3) Przewiduje się udzielenie zaliczek na poczet wykonania zamówienia:</w:t>
      </w:r>
      <w:r w:rsidRPr="007E7226">
        <w:rPr>
          <w:rFonts w:ascii="Times New Roman" w:eastAsia="Times New Roman" w:hAnsi="Times New Roman" w:cs="Times New Roman"/>
          <w:sz w:val="24"/>
          <w:szCs w:val="24"/>
          <w:lang w:eastAsia="pl-PL"/>
        </w:rPr>
        <w:t xml:space="preserve">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 xml:space="preserve">Nie </w:t>
      </w:r>
      <w:r w:rsidRPr="007E7226">
        <w:rPr>
          <w:rFonts w:ascii="Times New Roman" w:eastAsia="Times New Roman" w:hAnsi="Times New Roman" w:cs="Times New Roman"/>
          <w:sz w:val="24"/>
          <w:szCs w:val="24"/>
          <w:lang w:eastAsia="pl-PL"/>
        </w:rPr>
        <w:br/>
        <w:t xml:space="preserve">Należy podać informacje na temat udzielania zaliczek: </w:t>
      </w:r>
      <w:r w:rsidRPr="007E7226">
        <w:rPr>
          <w:rFonts w:ascii="Times New Roman" w:eastAsia="Times New Roman" w:hAnsi="Times New Roman" w:cs="Times New Roman"/>
          <w:sz w:val="24"/>
          <w:szCs w:val="24"/>
          <w:lang w:eastAsia="pl-PL"/>
        </w:rPr>
        <w:br/>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lastRenderedPageBreak/>
        <w:t xml:space="preserve">Nie </w:t>
      </w:r>
      <w:r w:rsidRPr="007E722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E7226">
        <w:rPr>
          <w:rFonts w:ascii="Times New Roman" w:eastAsia="Times New Roman" w:hAnsi="Times New Roman" w:cs="Times New Roman"/>
          <w:sz w:val="24"/>
          <w:szCs w:val="24"/>
          <w:lang w:eastAsia="pl-PL"/>
        </w:rPr>
        <w:br/>
        <w:t xml:space="preserve">Nie </w:t>
      </w:r>
      <w:r w:rsidRPr="007E7226">
        <w:rPr>
          <w:rFonts w:ascii="Times New Roman" w:eastAsia="Times New Roman" w:hAnsi="Times New Roman" w:cs="Times New Roman"/>
          <w:sz w:val="24"/>
          <w:szCs w:val="24"/>
          <w:lang w:eastAsia="pl-PL"/>
        </w:rPr>
        <w:br/>
        <w:t xml:space="preserve">Informacje dodatkowe: </w:t>
      </w:r>
      <w:r w:rsidRPr="007E7226">
        <w:rPr>
          <w:rFonts w:ascii="Times New Roman" w:eastAsia="Times New Roman" w:hAnsi="Times New Roman" w:cs="Times New Roman"/>
          <w:sz w:val="24"/>
          <w:szCs w:val="24"/>
          <w:lang w:eastAsia="pl-PL"/>
        </w:rPr>
        <w:br/>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IV.1.5.) Wymaga się złożenia oferty wariantowej: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 xml:space="preserve">Nie </w:t>
      </w:r>
      <w:r w:rsidRPr="007E7226">
        <w:rPr>
          <w:rFonts w:ascii="Times New Roman" w:eastAsia="Times New Roman" w:hAnsi="Times New Roman" w:cs="Times New Roman"/>
          <w:sz w:val="24"/>
          <w:szCs w:val="24"/>
          <w:lang w:eastAsia="pl-PL"/>
        </w:rPr>
        <w:br/>
        <w:t xml:space="preserve">Dopuszcza się złożenie oferty wariantowej </w:t>
      </w:r>
      <w:r w:rsidRPr="007E7226">
        <w:rPr>
          <w:rFonts w:ascii="Times New Roman" w:eastAsia="Times New Roman" w:hAnsi="Times New Roman" w:cs="Times New Roman"/>
          <w:sz w:val="24"/>
          <w:szCs w:val="24"/>
          <w:lang w:eastAsia="pl-PL"/>
        </w:rPr>
        <w:br/>
        <w:t xml:space="preserve">Nie </w:t>
      </w:r>
      <w:r w:rsidRPr="007E722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E7226">
        <w:rPr>
          <w:rFonts w:ascii="Times New Roman" w:eastAsia="Times New Roman" w:hAnsi="Times New Roman" w:cs="Times New Roman"/>
          <w:sz w:val="24"/>
          <w:szCs w:val="24"/>
          <w:lang w:eastAsia="pl-PL"/>
        </w:rPr>
        <w:br/>
        <w:t xml:space="preserve">Nie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 xml:space="preserve">Liczba wykonawców   </w:t>
      </w:r>
      <w:r w:rsidRPr="007E7226">
        <w:rPr>
          <w:rFonts w:ascii="Times New Roman" w:eastAsia="Times New Roman" w:hAnsi="Times New Roman" w:cs="Times New Roman"/>
          <w:sz w:val="24"/>
          <w:szCs w:val="24"/>
          <w:lang w:eastAsia="pl-PL"/>
        </w:rPr>
        <w:br/>
        <w:t xml:space="preserve">Przewidywana minimalna liczba wykonawców </w:t>
      </w:r>
      <w:r w:rsidRPr="007E7226">
        <w:rPr>
          <w:rFonts w:ascii="Times New Roman" w:eastAsia="Times New Roman" w:hAnsi="Times New Roman" w:cs="Times New Roman"/>
          <w:sz w:val="24"/>
          <w:szCs w:val="24"/>
          <w:lang w:eastAsia="pl-PL"/>
        </w:rPr>
        <w:br/>
        <w:t xml:space="preserve">Maksymalna liczba wykonawców   </w:t>
      </w:r>
      <w:r w:rsidRPr="007E7226">
        <w:rPr>
          <w:rFonts w:ascii="Times New Roman" w:eastAsia="Times New Roman" w:hAnsi="Times New Roman" w:cs="Times New Roman"/>
          <w:sz w:val="24"/>
          <w:szCs w:val="24"/>
          <w:lang w:eastAsia="pl-PL"/>
        </w:rPr>
        <w:br/>
        <w:t xml:space="preserve">Kryteria selekcji wykonawców: </w:t>
      </w:r>
      <w:r w:rsidRPr="007E7226">
        <w:rPr>
          <w:rFonts w:ascii="Times New Roman" w:eastAsia="Times New Roman" w:hAnsi="Times New Roman" w:cs="Times New Roman"/>
          <w:sz w:val="24"/>
          <w:szCs w:val="24"/>
          <w:lang w:eastAsia="pl-PL"/>
        </w:rPr>
        <w:br/>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IV.1.7) Informacje na temat umowy ramowej lub dynamicznego systemu zakupów: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 xml:space="preserve">Umowa ramowa będzie zawarta: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t xml:space="preserve">Czy przewiduje się ograniczenie liczby uczestników umowy ramowej: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t xml:space="preserve">Przewidziana maksymalna liczba uczestników umowy ramowej: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t xml:space="preserve">Informacje dodatkowe: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t xml:space="preserve">Zamówienie obejmuje ustanowienie dynamicznego systemu zakupów: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t xml:space="preserve">Informacje dodatkowe: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E7226">
        <w:rPr>
          <w:rFonts w:ascii="Times New Roman" w:eastAsia="Times New Roman" w:hAnsi="Times New Roman" w:cs="Times New Roman"/>
          <w:sz w:val="24"/>
          <w:szCs w:val="24"/>
          <w:lang w:eastAsia="pl-PL"/>
        </w:rPr>
        <w:br/>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IV.1.8) Aukcja elektroniczna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Przewidziane jest przeprowadzenie aukcji elektronicznej </w:t>
      </w:r>
      <w:r w:rsidRPr="007E7226">
        <w:rPr>
          <w:rFonts w:ascii="Times New Roman" w:eastAsia="Times New Roman" w:hAnsi="Times New Roman" w:cs="Times New Roman"/>
          <w:i/>
          <w:iCs/>
          <w:sz w:val="24"/>
          <w:szCs w:val="24"/>
          <w:lang w:eastAsia="pl-PL"/>
        </w:rPr>
        <w:t xml:space="preserve">(przetarg nieograniczony, </w:t>
      </w:r>
      <w:r w:rsidRPr="007E7226">
        <w:rPr>
          <w:rFonts w:ascii="Times New Roman" w:eastAsia="Times New Roman" w:hAnsi="Times New Roman" w:cs="Times New Roman"/>
          <w:i/>
          <w:iCs/>
          <w:sz w:val="24"/>
          <w:szCs w:val="24"/>
          <w:lang w:eastAsia="pl-PL"/>
        </w:rPr>
        <w:lastRenderedPageBreak/>
        <w:t xml:space="preserve">przetarg ograniczony, negocjacje z ogłoszeniem) </w:t>
      </w:r>
      <w:r w:rsidRPr="007E7226">
        <w:rPr>
          <w:rFonts w:ascii="Times New Roman" w:eastAsia="Times New Roman" w:hAnsi="Times New Roman" w:cs="Times New Roman"/>
          <w:sz w:val="24"/>
          <w:szCs w:val="24"/>
          <w:lang w:eastAsia="pl-PL"/>
        </w:rPr>
        <w:t xml:space="preserve">Nie </w:t>
      </w:r>
      <w:r w:rsidRPr="007E7226">
        <w:rPr>
          <w:rFonts w:ascii="Times New Roman" w:eastAsia="Times New Roman" w:hAnsi="Times New Roman" w:cs="Times New Roman"/>
          <w:sz w:val="24"/>
          <w:szCs w:val="24"/>
          <w:lang w:eastAsia="pl-PL"/>
        </w:rPr>
        <w:br/>
        <w:t xml:space="preserve">Należy podać adres strony internetowej, na której aukcja będzie prowadzona: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E7226">
        <w:rPr>
          <w:rFonts w:ascii="Times New Roman" w:eastAsia="Times New Roman" w:hAnsi="Times New Roman" w:cs="Times New Roman"/>
          <w:sz w:val="24"/>
          <w:szCs w:val="24"/>
          <w:lang w:eastAsia="pl-PL"/>
        </w:rPr>
        <w:t xml:space="preserve">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E7226">
        <w:rPr>
          <w:rFonts w:ascii="Times New Roman" w:eastAsia="Times New Roman" w:hAnsi="Times New Roman" w:cs="Times New Roman"/>
          <w:sz w:val="24"/>
          <w:szCs w:val="24"/>
          <w:lang w:eastAsia="pl-PL"/>
        </w:rPr>
        <w:br/>
        <w:t xml:space="preserve">Informacje dotyczące przebiegu aukcji elektronicznej: </w:t>
      </w:r>
      <w:r w:rsidRPr="007E722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E722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E7226">
        <w:rPr>
          <w:rFonts w:ascii="Times New Roman" w:eastAsia="Times New Roman" w:hAnsi="Times New Roman" w:cs="Times New Roman"/>
          <w:sz w:val="24"/>
          <w:szCs w:val="24"/>
          <w:lang w:eastAsia="pl-PL"/>
        </w:rPr>
        <w:br/>
        <w:t xml:space="preserve">Wymagania dotyczące rejestracji i identyfikacji wykonawców w aukcji elektronicznej: </w:t>
      </w:r>
      <w:r w:rsidRPr="007E7226">
        <w:rPr>
          <w:rFonts w:ascii="Times New Roman" w:eastAsia="Times New Roman" w:hAnsi="Times New Roman" w:cs="Times New Roman"/>
          <w:sz w:val="24"/>
          <w:szCs w:val="24"/>
          <w:lang w:eastAsia="pl-PL"/>
        </w:rPr>
        <w:br/>
        <w:t xml:space="preserve">Informacje o liczbie etapów aukcji elektronicznej i czasie ich trwania: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br/>
        <w:t xml:space="preserve">Czas trwania: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E7226">
        <w:rPr>
          <w:rFonts w:ascii="Times New Roman" w:eastAsia="Times New Roman" w:hAnsi="Times New Roman" w:cs="Times New Roman"/>
          <w:sz w:val="24"/>
          <w:szCs w:val="24"/>
          <w:lang w:eastAsia="pl-PL"/>
        </w:rPr>
        <w:br/>
        <w:t xml:space="preserve">Warunki zamknięcia aukcji elektronicznej: </w:t>
      </w:r>
      <w:r w:rsidRPr="007E7226">
        <w:rPr>
          <w:rFonts w:ascii="Times New Roman" w:eastAsia="Times New Roman" w:hAnsi="Times New Roman" w:cs="Times New Roman"/>
          <w:sz w:val="24"/>
          <w:szCs w:val="24"/>
          <w:lang w:eastAsia="pl-PL"/>
        </w:rPr>
        <w:br/>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IV.2) KRYTERIA OCENY OFERT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IV.2.1) Kryteria oceny ofert: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IV.2.2) Kryteria</w:t>
      </w:r>
      <w:r w:rsidRPr="007E722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7E7226" w:rsidRPr="007E7226" w:rsidTr="007E7226">
        <w:tc>
          <w:tcPr>
            <w:tcW w:w="0" w:type="auto"/>
            <w:tcBorders>
              <w:top w:val="single" w:sz="6" w:space="0" w:color="000000"/>
              <w:left w:val="single" w:sz="6" w:space="0" w:color="000000"/>
              <w:bottom w:val="single" w:sz="6" w:space="0" w:color="000000"/>
              <w:right w:val="single" w:sz="6" w:space="0" w:color="000000"/>
            </w:tcBorders>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Znaczenie</w:t>
            </w:r>
          </w:p>
        </w:tc>
      </w:tr>
      <w:tr w:rsidR="007E7226" w:rsidRPr="007E7226" w:rsidTr="007E7226">
        <w:tc>
          <w:tcPr>
            <w:tcW w:w="0" w:type="auto"/>
            <w:tcBorders>
              <w:top w:val="single" w:sz="6" w:space="0" w:color="000000"/>
              <w:left w:val="single" w:sz="6" w:space="0" w:color="000000"/>
              <w:bottom w:val="single" w:sz="6" w:space="0" w:color="000000"/>
              <w:right w:val="single" w:sz="6" w:space="0" w:color="000000"/>
            </w:tcBorders>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100,00</w:t>
            </w:r>
          </w:p>
        </w:tc>
      </w:tr>
    </w:tbl>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E7226">
        <w:rPr>
          <w:rFonts w:ascii="Times New Roman" w:eastAsia="Times New Roman" w:hAnsi="Times New Roman" w:cs="Times New Roman"/>
          <w:b/>
          <w:bCs/>
          <w:sz w:val="24"/>
          <w:szCs w:val="24"/>
          <w:lang w:eastAsia="pl-PL"/>
        </w:rPr>
        <w:t>Pzp</w:t>
      </w:r>
      <w:proofErr w:type="spellEnd"/>
      <w:r w:rsidRPr="007E7226">
        <w:rPr>
          <w:rFonts w:ascii="Times New Roman" w:eastAsia="Times New Roman" w:hAnsi="Times New Roman" w:cs="Times New Roman"/>
          <w:b/>
          <w:bCs/>
          <w:sz w:val="24"/>
          <w:szCs w:val="24"/>
          <w:lang w:eastAsia="pl-PL"/>
        </w:rPr>
        <w:t xml:space="preserve"> </w:t>
      </w:r>
      <w:r w:rsidRPr="007E7226">
        <w:rPr>
          <w:rFonts w:ascii="Times New Roman" w:eastAsia="Times New Roman" w:hAnsi="Times New Roman" w:cs="Times New Roman"/>
          <w:sz w:val="24"/>
          <w:szCs w:val="24"/>
          <w:lang w:eastAsia="pl-PL"/>
        </w:rPr>
        <w:t xml:space="preserve">(przetarg nieograniczony) </w:t>
      </w:r>
      <w:r w:rsidRPr="007E7226">
        <w:rPr>
          <w:rFonts w:ascii="Times New Roman" w:eastAsia="Times New Roman" w:hAnsi="Times New Roman" w:cs="Times New Roman"/>
          <w:sz w:val="24"/>
          <w:szCs w:val="24"/>
          <w:lang w:eastAsia="pl-PL"/>
        </w:rPr>
        <w:br/>
        <w:t xml:space="preserve">Tak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IV.3) Negocjacje z ogłoszeniem, dialog konkurencyjny, partnerstwo innowacyjne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IV.3.1) Informacje na temat negocjacji z ogłoszeniem</w:t>
      </w:r>
      <w:r w:rsidRPr="007E7226">
        <w:rPr>
          <w:rFonts w:ascii="Times New Roman" w:eastAsia="Times New Roman" w:hAnsi="Times New Roman" w:cs="Times New Roman"/>
          <w:sz w:val="24"/>
          <w:szCs w:val="24"/>
          <w:lang w:eastAsia="pl-PL"/>
        </w:rPr>
        <w:t xml:space="preserve"> </w:t>
      </w:r>
      <w:r w:rsidRPr="007E7226">
        <w:rPr>
          <w:rFonts w:ascii="Times New Roman" w:eastAsia="Times New Roman" w:hAnsi="Times New Roman" w:cs="Times New Roman"/>
          <w:sz w:val="24"/>
          <w:szCs w:val="24"/>
          <w:lang w:eastAsia="pl-PL"/>
        </w:rPr>
        <w:br/>
        <w:t xml:space="preserve">Minimalne wymagania, które muszą spełniać wszystkie oferty: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E7226">
        <w:rPr>
          <w:rFonts w:ascii="Times New Roman" w:eastAsia="Times New Roman" w:hAnsi="Times New Roman" w:cs="Times New Roman"/>
          <w:sz w:val="24"/>
          <w:szCs w:val="24"/>
          <w:lang w:eastAsia="pl-PL"/>
        </w:rPr>
        <w:br/>
        <w:t xml:space="preserve">Przewidziany jest podział negocjacji na etapy w celu ograniczenia liczby ofert: </w:t>
      </w:r>
      <w:r w:rsidRPr="007E7226">
        <w:rPr>
          <w:rFonts w:ascii="Times New Roman" w:eastAsia="Times New Roman" w:hAnsi="Times New Roman" w:cs="Times New Roman"/>
          <w:sz w:val="24"/>
          <w:szCs w:val="24"/>
          <w:lang w:eastAsia="pl-PL"/>
        </w:rPr>
        <w:br/>
        <w:t xml:space="preserve">Należy podać informacje na temat etapów negocjacji (w tym liczbę etapów):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t xml:space="preserve">Informacje dodatkowe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IV.3.2) Informacje na temat dialogu konkurencyjnego</w:t>
      </w:r>
      <w:r w:rsidRPr="007E7226">
        <w:rPr>
          <w:rFonts w:ascii="Times New Roman" w:eastAsia="Times New Roman" w:hAnsi="Times New Roman" w:cs="Times New Roman"/>
          <w:sz w:val="24"/>
          <w:szCs w:val="24"/>
          <w:lang w:eastAsia="pl-PL"/>
        </w:rPr>
        <w:t xml:space="preserve"> </w:t>
      </w:r>
      <w:r w:rsidRPr="007E722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w:t>
      </w:r>
      <w:r w:rsidRPr="007E7226">
        <w:rPr>
          <w:rFonts w:ascii="Times New Roman" w:eastAsia="Times New Roman" w:hAnsi="Times New Roman" w:cs="Times New Roman"/>
          <w:sz w:val="24"/>
          <w:szCs w:val="24"/>
          <w:lang w:eastAsia="pl-PL"/>
        </w:rPr>
        <w:lastRenderedPageBreak/>
        <w:t xml:space="preserve">przewiduje nagrody: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t xml:space="preserve">Wstępny harmonogram postępowania: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t xml:space="preserve">Podział dialogu na etapy w celu ograniczenia liczby rozwiązań: </w:t>
      </w:r>
      <w:r w:rsidRPr="007E7226">
        <w:rPr>
          <w:rFonts w:ascii="Times New Roman" w:eastAsia="Times New Roman" w:hAnsi="Times New Roman" w:cs="Times New Roman"/>
          <w:sz w:val="24"/>
          <w:szCs w:val="24"/>
          <w:lang w:eastAsia="pl-PL"/>
        </w:rPr>
        <w:br/>
        <w:t xml:space="preserve">Należy podać informacje na temat etapów dialogu: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t xml:space="preserve">Informacje dodatkowe: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IV.3.3) Informacje na temat partnerstwa innowacyjnego</w:t>
      </w:r>
      <w:r w:rsidRPr="007E7226">
        <w:rPr>
          <w:rFonts w:ascii="Times New Roman" w:eastAsia="Times New Roman" w:hAnsi="Times New Roman" w:cs="Times New Roman"/>
          <w:sz w:val="24"/>
          <w:szCs w:val="24"/>
          <w:lang w:eastAsia="pl-PL"/>
        </w:rPr>
        <w:t xml:space="preserve"> </w:t>
      </w:r>
      <w:r w:rsidRPr="007E722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t xml:space="preserve">Informacje dodatkowe: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IV.4) Licytacja elektroniczna </w:t>
      </w:r>
      <w:r w:rsidRPr="007E7226">
        <w:rPr>
          <w:rFonts w:ascii="Times New Roman" w:eastAsia="Times New Roman" w:hAnsi="Times New Roman" w:cs="Times New Roman"/>
          <w:sz w:val="24"/>
          <w:szCs w:val="24"/>
          <w:lang w:eastAsia="pl-PL"/>
        </w:rPr>
        <w:br/>
        <w:t xml:space="preserve">Adres strony internetowej, na której będzie prowadzona licytacja elektroniczna: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 xml:space="preserve">Informacje o liczbie etapów licytacji elektronicznej i czasie ich trwania: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 xml:space="preserve">Czas trwania: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 xml:space="preserve">Termin składania wniosków o dopuszczenie do udziału w licytacji elektronicznej: </w:t>
      </w:r>
      <w:r w:rsidRPr="007E7226">
        <w:rPr>
          <w:rFonts w:ascii="Times New Roman" w:eastAsia="Times New Roman" w:hAnsi="Times New Roman" w:cs="Times New Roman"/>
          <w:sz w:val="24"/>
          <w:szCs w:val="24"/>
          <w:lang w:eastAsia="pl-PL"/>
        </w:rPr>
        <w:br/>
        <w:t xml:space="preserve">Data: godzina: </w:t>
      </w:r>
      <w:r w:rsidRPr="007E7226">
        <w:rPr>
          <w:rFonts w:ascii="Times New Roman" w:eastAsia="Times New Roman" w:hAnsi="Times New Roman" w:cs="Times New Roman"/>
          <w:sz w:val="24"/>
          <w:szCs w:val="24"/>
          <w:lang w:eastAsia="pl-PL"/>
        </w:rPr>
        <w:br/>
        <w:t xml:space="preserve">Termin otwarcia licytacji elektronicznej: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 xml:space="preserve">Termin i warunki zamknięcia licytacji elektronicznej: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br/>
        <w:t xml:space="preserve">Wymagania dotyczące zabezpieczenia należytego wykonania umowy: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br/>
        <w:t xml:space="preserve">Informacje dodatkowe: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IV.5) ZMIANA UMOWY</w:t>
      </w:r>
      <w:r w:rsidRPr="007E7226">
        <w:rPr>
          <w:rFonts w:ascii="Times New Roman" w:eastAsia="Times New Roman" w:hAnsi="Times New Roman" w:cs="Times New Roman"/>
          <w:sz w:val="24"/>
          <w:szCs w:val="24"/>
          <w:lang w:eastAsia="pl-PL"/>
        </w:rPr>
        <w:t xml:space="preserve">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E7226">
        <w:rPr>
          <w:rFonts w:ascii="Times New Roman" w:eastAsia="Times New Roman" w:hAnsi="Times New Roman" w:cs="Times New Roman"/>
          <w:sz w:val="24"/>
          <w:szCs w:val="24"/>
          <w:lang w:eastAsia="pl-PL"/>
        </w:rPr>
        <w:t xml:space="preserve"> Tak </w:t>
      </w:r>
      <w:r w:rsidRPr="007E7226">
        <w:rPr>
          <w:rFonts w:ascii="Times New Roman" w:eastAsia="Times New Roman" w:hAnsi="Times New Roman" w:cs="Times New Roman"/>
          <w:sz w:val="24"/>
          <w:szCs w:val="24"/>
          <w:lang w:eastAsia="pl-PL"/>
        </w:rPr>
        <w:br/>
        <w:t xml:space="preserve">Należy wskazać zakres, charakter zmian oraz warunki wprowadzenia zmian: </w:t>
      </w:r>
      <w:r w:rsidRPr="007E7226">
        <w:rPr>
          <w:rFonts w:ascii="Times New Roman" w:eastAsia="Times New Roman" w:hAnsi="Times New Roman" w:cs="Times New Roman"/>
          <w:sz w:val="24"/>
          <w:szCs w:val="24"/>
          <w:lang w:eastAsia="pl-PL"/>
        </w:rPr>
        <w:br/>
        <w:t xml:space="preserve">Reguluje wzór umowy będący załącznikiem do specyfikacji.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IV.6) INFORMACJE ADMINISTRACYJNE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lastRenderedPageBreak/>
        <w:br/>
      </w:r>
      <w:r w:rsidRPr="007E7226">
        <w:rPr>
          <w:rFonts w:ascii="Times New Roman" w:eastAsia="Times New Roman" w:hAnsi="Times New Roman" w:cs="Times New Roman"/>
          <w:b/>
          <w:bCs/>
          <w:sz w:val="24"/>
          <w:szCs w:val="24"/>
          <w:lang w:eastAsia="pl-PL"/>
        </w:rPr>
        <w:t xml:space="preserve">IV.6.1) Sposób udostępniania informacji o charakterze poufnym </w:t>
      </w:r>
      <w:r w:rsidRPr="007E7226">
        <w:rPr>
          <w:rFonts w:ascii="Times New Roman" w:eastAsia="Times New Roman" w:hAnsi="Times New Roman" w:cs="Times New Roman"/>
          <w:i/>
          <w:iCs/>
          <w:sz w:val="24"/>
          <w:szCs w:val="24"/>
          <w:lang w:eastAsia="pl-PL"/>
        </w:rPr>
        <w:t xml:space="preserve">(jeżeli dotyczy):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Środki służące ochronie informacji o charakterze poufnym</w:t>
      </w:r>
      <w:r w:rsidRPr="007E7226">
        <w:rPr>
          <w:rFonts w:ascii="Times New Roman" w:eastAsia="Times New Roman" w:hAnsi="Times New Roman" w:cs="Times New Roman"/>
          <w:sz w:val="24"/>
          <w:szCs w:val="24"/>
          <w:lang w:eastAsia="pl-PL"/>
        </w:rPr>
        <w:t xml:space="preserve">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E7226">
        <w:rPr>
          <w:rFonts w:ascii="Times New Roman" w:eastAsia="Times New Roman" w:hAnsi="Times New Roman" w:cs="Times New Roman"/>
          <w:sz w:val="24"/>
          <w:szCs w:val="24"/>
          <w:lang w:eastAsia="pl-PL"/>
        </w:rPr>
        <w:br/>
        <w:t xml:space="preserve">Data: 2018-03-06, godzina: 12:00, </w:t>
      </w:r>
      <w:r w:rsidRPr="007E722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E7226">
        <w:rPr>
          <w:rFonts w:ascii="Times New Roman" w:eastAsia="Times New Roman" w:hAnsi="Times New Roman" w:cs="Times New Roman"/>
          <w:sz w:val="24"/>
          <w:szCs w:val="24"/>
          <w:lang w:eastAsia="pl-PL"/>
        </w:rPr>
        <w:br/>
        <w:t xml:space="preserve">Nie </w:t>
      </w:r>
      <w:r w:rsidRPr="007E7226">
        <w:rPr>
          <w:rFonts w:ascii="Times New Roman" w:eastAsia="Times New Roman" w:hAnsi="Times New Roman" w:cs="Times New Roman"/>
          <w:sz w:val="24"/>
          <w:szCs w:val="24"/>
          <w:lang w:eastAsia="pl-PL"/>
        </w:rPr>
        <w:br/>
        <w:t xml:space="preserve">Wskazać powody: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E7226">
        <w:rPr>
          <w:rFonts w:ascii="Times New Roman" w:eastAsia="Times New Roman" w:hAnsi="Times New Roman" w:cs="Times New Roman"/>
          <w:sz w:val="24"/>
          <w:szCs w:val="24"/>
          <w:lang w:eastAsia="pl-PL"/>
        </w:rPr>
        <w:br/>
        <w:t xml:space="preserve">&gt; polski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IV.6.3) Termin związania ofertą: </w:t>
      </w:r>
      <w:r w:rsidRPr="007E7226">
        <w:rPr>
          <w:rFonts w:ascii="Times New Roman" w:eastAsia="Times New Roman" w:hAnsi="Times New Roman" w:cs="Times New Roman"/>
          <w:sz w:val="24"/>
          <w:szCs w:val="24"/>
          <w:lang w:eastAsia="pl-PL"/>
        </w:rPr>
        <w:t xml:space="preserve">do: okres w dniach: 30 (od ostatecznego terminu składania ofert)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E7226">
        <w:rPr>
          <w:rFonts w:ascii="Times New Roman" w:eastAsia="Times New Roman" w:hAnsi="Times New Roman" w:cs="Times New Roman"/>
          <w:sz w:val="24"/>
          <w:szCs w:val="24"/>
          <w:lang w:eastAsia="pl-PL"/>
        </w:rPr>
        <w:t xml:space="preserve"> Nie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E7226">
        <w:rPr>
          <w:rFonts w:ascii="Times New Roman" w:eastAsia="Times New Roman" w:hAnsi="Times New Roman" w:cs="Times New Roman"/>
          <w:sz w:val="24"/>
          <w:szCs w:val="24"/>
          <w:lang w:eastAsia="pl-PL"/>
        </w:rPr>
        <w:t xml:space="preserve"> Nie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IV.6.6) Informacje dodatkowe:</w:t>
      </w:r>
      <w:r w:rsidRPr="007E7226">
        <w:rPr>
          <w:rFonts w:ascii="Times New Roman" w:eastAsia="Times New Roman" w:hAnsi="Times New Roman" w:cs="Times New Roman"/>
          <w:sz w:val="24"/>
          <w:szCs w:val="24"/>
          <w:lang w:eastAsia="pl-PL"/>
        </w:rPr>
        <w:t xml:space="preserve"> </w:t>
      </w:r>
      <w:r w:rsidRPr="007E7226">
        <w:rPr>
          <w:rFonts w:ascii="Times New Roman" w:eastAsia="Times New Roman" w:hAnsi="Times New Roman" w:cs="Times New Roman"/>
          <w:sz w:val="24"/>
          <w:szCs w:val="24"/>
          <w:lang w:eastAsia="pl-PL"/>
        </w:rPr>
        <w:br/>
      </w:r>
    </w:p>
    <w:p w:rsidR="007E7226" w:rsidRPr="007E7226" w:rsidRDefault="007E7226" w:rsidP="007E7226">
      <w:pPr>
        <w:spacing w:after="0" w:line="240" w:lineRule="auto"/>
        <w:jc w:val="center"/>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u w:val="single"/>
          <w:lang w:eastAsia="pl-PL"/>
        </w:rPr>
        <w:t xml:space="preserve">ZAŁĄCZNIK I - INFORMACJE DOTYCZĄCE OFERT CZĘŚCIOWYCH </w:t>
      </w:r>
    </w:p>
    <w:p w:rsidR="007E7226" w:rsidRPr="007E7226" w:rsidRDefault="007E7226" w:rsidP="007E7226">
      <w:pPr>
        <w:spacing w:after="0" w:line="240" w:lineRule="auto"/>
        <w:rPr>
          <w:rFonts w:ascii="Times New Roman" w:eastAsia="Times New Roman" w:hAnsi="Times New Roman" w:cs="Times New Roman"/>
          <w:sz w:val="24"/>
          <w:szCs w:val="24"/>
          <w:lang w:eastAsia="pl-PL"/>
        </w:rPr>
      </w:pPr>
    </w:p>
    <w:p w:rsidR="007E7226" w:rsidRPr="007E7226" w:rsidRDefault="007E7226" w:rsidP="007E7226">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7E7226" w:rsidRPr="007E7226" w:rsidTr="007E7226">
        <w:trPr>
          <w:tblCellSpacing w:w="15" w:type="dxa"/>
        </w:trPr>
        <w:tc>
          <w:tcPr>
            <w:tcW w:w="0" w:type="auto"/>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Część nr: </w:t>
            </w:r>
          </w:p>
        </w:tc>
        <w:tc>
          <w:tcPr>
            <w:tcW w:w="0" w:type="auto"/>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1</w:t>
            </w:r>
          </w:p>
        </w:tc>
        <w:tc>
          <w:tcPr>
            <w:tcW w:w="0" w:type="auto"/>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Nazwa: </w:t>
            </w:r>
          </w:p>
        </w:tc>
        <w:tc>
          <w:tcPr>
            <w:tcW w:w="0" w:type="auto"/>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Część nr: 1</w:t>
            </w:r>
          </w:p>
        </w:tc>
      </w:tr>
    </w:tbl>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1) Krótki opis przedmiotu zamówienia </w:t>
      </w:r>
      <w:r w:rsidRPr="007E722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E722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E7226">
        <w:rPr>
          <w:rFonts w:ascii="Times New Roman" w:eastAsia="Times New Roman" w:hAnsi="Times New Roman" w:cs="Times New Roman"/>
          <w:b/>
          <w:bCs/>
          <w:sz w:val="24"/>
          <w:szCs w:val="24"/>
          <w:lang w:eastAsia="pl-PL"/>
        </w:rPr>
        <w:t>budowlane:</w:t>
      </w:r>
      <w:r w:rsidRPr="007E7226">
        <w:rPr>
          <w:rFonts w:ascii="Times New Roman" w:eastAsia="Times New Roman" w:hAnsi="Times New Roman" w:cs="Times New Roman"/>
          <w:sz w:val="24"/>
          <w:szCs w:val="24"/>
          <w:lang w:eastAsia="pl-PL"/>
        </w:rPr>
        <w:t>Levodopum</w:t>
      </w:r>
      <w:proofErr w:type="spellEnd"/>
      <w:r w:rsidRPr="007E7226">
        <w:rPr>
          <w:rFonts w:ascii="Times New Roman" w:eastAsia="Times New Roman" w:hAnsi="Times New Roman" w:cs="Times New Roman"/>
          <w:sz w:val="24"/>
          <w:szCs w:val="24"/>
          <w:lang w:eastAsia="pl-PL"/>
        </w:rPr>
        <w:t xml:space="preserve"> + </w:t>
      </w:r>
      <w:proofErr w:type="spellStart"/>
      <w:r w:rsidRPr="007E7226">
        <w:rPr>
          <w:rFonts w:ascii="Times New Roman" w:eastAsia="Times New Roman" w:hAnsi="Times New Roman" w:cs="Times New Roman"/>
          <w:sz w:val="24"/>
          <w:szCs w:val="24"/>
          <w:lang w:eastAsia="pl-PL"/>
        </w:rPr>
        <w:t>Carbidopum</w:t>
      </w:r>
      <w:proofErr w:type="spellEnd"/>
      <w:r w:rsidRPr="007E7226">
        <w:rPr>
          <w:rFonts w:ascii="Times New Roman" w:eastAsia="Times New Roman" w:hAnsi="Times New Roman" w:cs="Times New Roman"/>
          <w:sz w:val="24"/>
          <w:szCs w:val="24"/>
          <w:lang w:eastAsia="pl-PL"/>
        </w:rPr>
        <w:t xml:space="preserve"> - 60 opakowań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2) Wspólny Słownik Zamówień(CPV): </w:t>
      </w:r>
      <w:r w:rsidRPr="007E7226">
        <w:rPr>
          <w:rFonts w:ascii="Times New Roman" w:eastAsia="Times New Roman" w:hAnsi="Times New Roman" w:cs="Times New Roman"/>
          <w:sz w:val="24"/>
          <w:szCs w:val="24"/>
          <w:lang w:eastAsia="pl-PL"/>
        </w:rPr>
        <w:t xml:space="preserve">33600000-6,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3) Wartość części zamówienia(jeżeli zamawiający podaje informacje o wartości zamówienia):</w:t>
      </w:r>
      <w:r w:rsidRPr="007E7226">
        <w:rPr>
          <w:rFonts w:ascii="Times New Roman" w:eastAsia="Times New Roman" w:hAnsi="Times New Roman" w:cs="Times New Roman"/>
          <w:sz w:val="24"/>
          <w:szCs w:val="24"/>
          <w:lang w:eastAsia="pl-PL"/>
        </w:rPr>
        <w:br/>
        <w:t>Wartość bez VAT: 210662,78</w:t>
      </w:r>
      <w:r w:rsidRPr="007E7226">
        <w:rPr>
          <w:rFonts w:ascii="Times New Roman" w:eastAsia="Times New Roman" w:hAnsi="Times New Roman" w:cs="Times New Roman"/>
          <w:sz w:val="24"/>
          <w:szCs w:val="24"/>
          <w:lang w:eastAsia="pl-PL"/>
        </w:rPr>
        <w:br/>
        <w:t xml:space="preserve">Waluta: </w:t>
      </w:r>
      <w:r w:rsidRPr="007E7226">
        <w:rPr>
          <w:rFonts w:ascii="Times New Roman" w:eastAsia="Times New Roman" w:hAnsi="Times New Roman" w:cs="Times New Roman"/>
          <w:sz w:val="24"/>
          <w:szCs w:val="24"/>
          <w:lang w:eastAsia="pl-PL"/>
        </w:rPr>
        <w:br/>
        <w:t>PLN</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4) Czas trwania lub termin wykonania: </w:t>
      </w:r>
      <w:r w:rsidRPr="007E7226">
        <w:rPr>
          <w:rFonts w:ascii="Times New Roman" w:eastAsia="Times New Roman" w:hAnsi="Times New Roman" w:cs="Times New Roman"/>
          <w:sz w:val="24"/>
          <w:szCs w:val="24"/>
          <w:lang w:eastAsia="pl-PL"/>
        </w:rPr>
        <w:br/>
        <w:t>okres w miesiącach: 5</w:t>
      </w:r>
      <w:r w:rsidRPr="007E7226">
        <w:rPr>
          <w:rFonts w:ascii="Times New Roman" w:eastAsia="Times New Roman" w:hAnsi="Times New Roman" w:cs="Times New Roman"/>
          <w:sz w:val="24"/>
          <w:szCs w:val="24"/>
          <w:lang w:eastAsia="pl-PL"/>
        </w:rPr>
        <w:br/>
        <w:t xml:space="preserve">okres w dniach: </w:t>
      </w:r>
      <w:r w:rsidRPr="007E7226">
        <w:rPr>
          <w:rFonts w:ascii="Times New Roman" w:eastAsia="Times New Roman" w:hAnsi="Times New Roman" w:cs="Times New Roman"/>
          <w:sz w:val="24"/>
          <w:szCs w:val="24"/>
          <w:lang w:eastAsia="pl-PL"/>
        </w:rPr>
        <w:br/>
        <w:t xml:space="preserve">data rozpoczęcia: </w:t>
      </w:r>
      <w:r w:rsidRPr="007E7226">
        <w:rPr>
          <w:rFonts w:ascii="Times New Roman" w:eastAsia="Times New Roman" w:hAnsi="Times New Roman" w:cs="Times New Roman"/>
          <w:sz w:val="24"/>
          <w:szCs w:val="24"/>
          <w:lang w:eastAsia="pl-PL"/>
        </w:rPr>
        <w:br/>
        <w:t xml:space="preserve">data zakończenia: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7E7226" w:rsidRPr="007E7226" w:rsidTr="007E7226">
        <w:tc>
          <w:tcPr>
            <w:tcW w:w="0" w:type="auto"/>
            <w:tcBorders>
              <w:top w:val="single" w:sz="6" w:space="0" w:color="000000"/>
              <w:left w:val="single" w:sz="6" w:space="0" w:color="000000"/>
              <w:bottom w:val="single" w:sz="6" w:space="0" w:color="000000"/>
              <w:right w:val="single" w:sz="6" w:space="0" w:color="000000"/>
            </w:tcBorders>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Znaczenie</w:t>
            </w:r>
          </w:p>
        </w:tc>
      </w:tr>
      <w:tr w:rsidR="007E7226" w:rsidRPr="007E7226" w:rsidTr="007E7226">
        <w:tc>
          <w:tcPr>
            <w:tcW w:w="0" w:type="auto"/>
            <w:tcBorders>
              <w:top w:val="single" w:sz="6" w:space="0" w:color="000000"/>
              <w:left w:val="single" w:sz="6" w:space="0" w:color="000000"/>
              <w:bottom w:val="single" w:sz="6" w:space="0" w:color="000000"/>
              <w:right w:val="single" w:sz="6" w:space="0" w:color="000000"/>
            </w:tcBorders>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100,00</w:t>
            </w:r>
          </w:p>
        </w:tc>
      </w:tr>
    </w:tbl>
    <w:p w:rsidR="007E7226" w:rsidRPr="007E7226" w:rsidRDefault="007E7226" w:rsidP="007E7226">
      <w:pPr>
        <w:spacing w:after="24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6) INFORMACJE DODATKOWE:</w:t>
      </w:r>
      <w:r w:rsidRPr="007E722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7E7226" w:rsidRPr="007E7226" w:rsidTr="007E7226">
        <w:trPr>
          <w:tblCellSpacing w:w="15" w:type="dxa"/>
        </w:trPr>
        <w:tc>
          <w:tcPr>
            <w:tcW w:w="0" w:type="auto"/>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Część nr: </w:t>
            </w:r>
          </w:p>
        </w:tc>
        <w:tc>
          <w:tcPr>
            <w:tcW w:w="0" w:type="auto"/>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2</w:t>
            </w:r>
          </w:p>
        </w:tc>
        <w:tc>
          <w:tcPr>
            <w:tcW w:w="0" w:type="auto"/>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Nazwa: </w:t>
            </w:r>
          </w:p>
        </w:tc>
        <w:tc>
          <w:tcPr>
            <w:tcW w:w="0" w:type="auto"/>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Część nr: 2</w:t>
            </w:r>
          </w:p>
        </w:tc>
      </w:tr>
    </w:tbl>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1) Krótki opis przedmiotu zamówienia </w:t>
      </w:r>
      <w:r w:rsidRPr="007E722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E722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7E7226">
        <w:rPr>
          <w:rFonts w:ascii="Times New Roman" w:eastAsia="Times New Roman" w:hAnsi="Times New Roman" w:cs="Times New Roman"/>
          <w:sz w:val="24"/>
          <w:szCs w:val="24"/>
          <w:lang w:eastAsia="pl-PL"/>
        </w:rPr>
        <w:t xml:space="preserve">1 dawka (0,5 ml) zawiera: nie mniej niż 2 j.m. toksoidu błoniczego, nie mniej niż 20 j.m. toksoidu tężcowego, antygeny krztuśca (8 µg toksoidu krztuścowego, 8 µg </w:t>
      </w:r>
      <w:proofErr w:type="spellStart"/>
      <w:r w:rsidRPr="007E7226">
        <w:rPr>
          <w:rFonts w:ascii="Times New Roman" w:eastAsia="Times New Roman" w:hAnsi="Times New Roman" w:cs="Times New Roman"/>
          <w:sz w:val="24"/>
          <w:szCs w:val="24"/>
          <w:lang w:eastAsia="pl-PL"/>
        </w:rPr>
        <w:t>hemaglutyniny</w:t>
      </w:r>
      <w:proofErr w:type="spellEnd"/>
      <w:r w:rsidRPr="007E7226">
        <w:rPr>
          <w:rFonts w:ascii="Times New Roman" w:eastAsia="Times New Roman" w:hAnsi="Times New Roman" w:cs="Times New Roman"/>
          <w:sz w:val="24"/>
          <w:szCs w:val="24"/>
          <w:lang w:eastAsia="pl-PL"/>
        </w:rPr>
        <w:t xml:space="preserve"> włókienkowej, 2,5 µg </w:t>
      </w:r>
      <w:proofErr w:type="spellStart"/>
      <w:r w:rsidRPr="007E7226">
        <w:rPr>
          <w:rFonts w:ascii="Times New Roman" w:eastAsia="Times New Roman" w:hAnsi="Times New Roman" w:cs="Times New Roman"/>
          <w:sz w:val="24"/>
          <w:szCs w:val="24"/>
          <w:lang w:eastAsia="pl-PL"/>
        </w:rPr>
        <w:t>pertaktyny</w:t>
      </w:r>
      <w:proofErr w:type="spellEnd"/>
      <w:r w:rsidRPr="007E7226">
        <w:rPr>
          <w:rFonts w:ascii="Times New Roman" w:eastAsia="Times New Roman" w:hAnsi="Times New Roman" w:cs="Times New Roman"/>
          <w:sz w:val="24"/>
          <w:szCs w:val="24"/>
          <w:lang w:eastAsia="pl-PL"/>
        </w:rPr>
        <w:t>) - 100 sztuk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2) Wspólny Słownik Zamówień(CPV): </w:t>
      </w:r>
      <w:r w:rsidRPr="007E7226">
        <w:rPr>
          <w:rFonts w:ascii="Times New Roman" w:eastAsia="Times New Roman" w:hAnsi="Times New Roman" w:cs="Times New Roman"/>
          <w:sz w:val="24"/>
          <w:szCs w:val="24"/>
          <w:lang w:eastAsia="pl-PL"/>
        </w:rPr>
        <w:t xml:space="preserve">33600000-6,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3) Wartość części zamówienia(jeżeli zamawiający podaje informacje o wartości zamówienia):</w:t>
      </w:r>
      <w:r w:rsidRPr="007E7226">
        <w:rPr>
          <w:rFonts w:ascii="Times New Roman" w:eastAsia="Times New Roman" w:hAnsi="Times New Roman" w:cs="Times New Roman"/>
          <w:sz w:val="24"/>
          <w:szCs w:val="24"/>
          <w:lang w:eastAsia="pl-PL"/>
        </w:rPr>
        <w:br/>
        <w:t>Wartość bez VAT: 7600,00</w:t>
      </w:r>
      <w:r w:rsidRPr="007E7226">
        <w:rPr>
          <w:rFonts w:ascii="Times New Roman" w:eastAsia="Times New Roman" w:hAnsi="Times New Roman" w:cs="Times New Roman"/>
          <w:sz w:val="24"/>
          <w:szCs w:val="24"/>
          <w:lang w:eastAsia="pl-PL"/>
        </w:rPr>
        <w:br/>
        <w:t xml:space="preserve">Waluta: </w:t>
      </w:r>
      <w:r w:rsidRPr="007E7226">
        <w:rPr>
          <w:rFonts w:ascii="Times New Roman" w:eastAsia="Times New Roman" w:hAnsi="Times New Roman" w:cs="Times New Roman"/>
          <w:sz w:val="24"/>
          <w:szCs w:val="24"/>
          <w:lang w:eastAsia="pl-PL"/>
        </w:rPr>
        <w:br/>
        <w:t>PLN</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4) Czas trwania lub termin wykonania: </w:t>
      </w:r>
      <w:r w:rsidRPr="007E7226">
        <w:rPr>
          <w:rFonts w:ascii="Times New Roman" w:eastAsia="Times New Roman" w:hAnsi="Times New Roman" w:cs="Times New Roman"/>
          <w:sz w:val="24"/>
          <w:szCs w:val="24"/>
          <w:lang w:eastAsia="pl-PL"/>
        </w:rPr>
        <w:br/>
        <w:t>okres w miesiącach: 5</w:t>
      </w:r>
      <w:r w:rsidRPr="007E7226">
        <w:rPr>
          <w:rFonts w:ascii="Times New Roman" w:eastAsia="Times New Roman" w:hAnsi="Times New Roman" w:cs="Times New Roman"/>
          <w:sz w:val="24"/>
          <w:szCs w:val="24"/>
          <w:lang w:eastAsia="pl-PL"/>
        </w:rPr>
        <w:br/>
        <w:t xml:space="preserve">okres w dniach: </w:t>
      </w:r>
      <w:r w:rsidRPr="007E7226">
        <w:rPr>
          <w:rFonts w:ascii="Times New Roman" w:eastAsia="Times New Roman" w:hAnsi="Times New Roman" w:cs="Times New Roman"/>
          <w:sz w:val="24"/>
          <w:szCs w:val="24"/>
          <w:lang w:eastAsia="pl-PL"/>
        </w:rPr>
        <w:br/>
        <w:t xml:space="preserve">data rozpoczęcia: </w:t>
      </w:r>
      <w:r w:rsidRPr="007E7226">
        <w:rPr>
          <w:rFonts w:ascii="Times New Roman" w:eastAsia="Times New Roman" w:hAnsi="Times New Roman" w:cs="Times New Roman"/>
          <w:sz w:val="24"/>
          <w:szCs w:val="24"/>
          <w:lang w:eastAsia="pl-PL"/>
        </w:rPr>
        <w:br/>
        <w:t xml:space="preserve">data zakończenia: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7E7226" w:rsidRPr="007E7226" w:rsidTr="007E7226">
        <w:tc>
          <w:tcPr>
            <w:tcW w:w="0" w:type="auto"/>
            <w:tcBorders>
              <w:top w:val="single" w:sz="6" w:space="0" w:color="000000"/>
              <w:left w:val="single" w:sz="6" w:space="0" w:color="000000"/>
              <w:bottom w:val="single" w:sz="6" w:space="0" w:color="000000"/>
              <w:right w:val="single" w:sz="6" w:space="0" w:color="000000"/>
            </w:tcBorders>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Znaczenie</w:t>
            </w:r>
          </w:p>
        </w:tc>
      </w:tr>
      <w:tr w:rsidR="007E7226" w:rsidRPr="007E7226" w:rsidTr="007E7226">
        <w:tc>
          <w:tcPr>
            <w:tcW w:w="0" w:type="auto"/>
            <w:tcBorders>
              <w:top w:val="single" w:sz="6" w:space="0" w:color="000000"/>
              <w:left w:val="single" w:sz="6" w:space="0" w:color="000000"/>
              <w:bottom w:val="single" w:sz="6" w:space="0" w:color="000000"/>
              <w:right w:val="single" w:sz="6" w:space="0" w:color="000000"/>
            </w:tcBorders>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100,00</w:t>
            </w:r>
          </w:p>
        </w:tc>
      </w:tr>
    </w:tbl>
    <w:p w:rsidR="007E7226" w:rsidRPr="007E7226" w:rsidRDefault="007E7226" w:rsidP="007E7226">
      <w:pPr>
        <w:spacing w:after="24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6) INFORMACJE DODATKOWE:</w:t>
      </w:r>
      <w:r w:rsidRPr="007E722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7E7226" w:rsidRPr="007E7226" w:rsidTr="007E7226">
        <w:trPr>
          <w:tblCellSpacing w:w="15" w:type="dxa"/>
        </w:trPr>
        <w:tc>
          <w:tcPr>
            <w:tcW w:w="0" w:type="auto"/>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Część nr: </w:t>
            </w:r>
          </w:p>
        </w:tc>
        <w:tc>
          <w:tcPr>
            <w:tcW w:w="0" w:type="auto"/>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3</w:t>
            </w:r>
          </w:p>
        </w:tc>
        <w:tc>
          <w:tcPr>
            <w:tcW w:w="0" w:type="auto"/>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Nazwa: </w:t>
            </w:r>
          </w:p>
        </w:tc>
        <w:tc>
          <w:tcPr>
            <w:tcW w:w="0" w:type="auto"/>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Część nr: 3</w:t>
            </w:r>
          </w:p>
        </w:tc>
      </w:tr>
    </w:tbl>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1) Krótki opis przedmiotu zamówienia </w:t>
      </w:r>
      <w:r w:rsidRPr="007E722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E722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E7226">
        <w:rPr>
          <w:rFonts w:ascii="Times New Roman" w:eastAsia="Times New Roman" w:hAnsi="Times New Roman" w:cs="Times New Roman"/>
          <w:b/>
          <w:bCs/>
          <w:sz w:val="24"/>
          <w:szCs w:val="24"/>
          <w:lang w:eastAsia="pl-PL"/>
        </w:rPr>
        <w:t>budowlane:</w:t>
      </w:r>
      <w:r w:rsidRPr="007E7226">
        <w:rPr>
          <w:rFonts w:ascii="Times New Roman" w:eastAsia="Times New Roman" w:hAnsi="Times New Roman" w:cs="Times New Roman"/>
          <w:sz w:val="24"/>
          <w:szCs w:val="24"/>
          <w:lang w:eastAsia="pl-PL"/>
        </w:rPr>
        <w:t>Paracetamolum</w:t>
      </w:r>
      <w:proofErr w:type="spellEnd"/>
      <w:r w:rsidRPr="007E7226">
        <w:rPr>
          <w:rFonts w:ascii="Times New Roman" w:eastAsia="Times New Roman" w:hAnsi="Times New Roman" w:cs="Times New Roman"/>
          <w:sz w:val="24"/>
          <w:szCs w:val="24"/>
          <w:lang w:eastAsia="pl-PL"/>
        </w:rPr>
        <w:t xml:space="preserve"> - 8 000 sztuk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2) Wspólny Słownik Zamówień(CPV): </w:t>
      </w:r>
      <w:r w:rsidRPr="007E7226">
        <w:rPr>
          <w:rFonts w:ascii="Times New Roman" w:eastAsia="Times New Roman" w:hAnsi="Times New Roman" w:cs="Times New Roman"/>
          <w:sz w:val="24"/>
          <w:szCs w:val="24"/>
          <w:lang w:eastAsia="pl-PL"/>
        </w:rPr>
        <w:t xml:space="preserve">33600000-6,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3) Wartość części zamówienia(jeżeli zamawiający podaje informacje o wartości zamówienia):</w:t>
      </w:r>
      <w:r w:rsidRPr="007E7226">
        <w:rPr>
          <w:rFonts w:ascii="Times New Roman" w:eastAsia="Times New Roman" w:hAnsi="Times New Roman" w:cs="Times New Roman"/>
          <w:sz w:val="24"/>
          <w:szCs w:val="24"/>
          <w:lang w:eastAsia="pl-PL"/>
        </w:rPr>
        <w:br/>
        <w:t>Wartość bez VAT: 9600,00</w:t>
      </w:r>
      <w:r w:rsidRPr="007E7226">
        <w:rPr>
          <w:rFonts w:ascii="Times New Roman" w:eastAsia="Times New Roman" w:hAnsi="Times New Roman" w:cs="Times New Roman"/>
          <w:sz w:val="24"/>
          <w:szCs w:val="24"/>
          <w:lang w:eastAsia="pl-PL"/>
        </w:rPr>
        <w:br/>
        <w:t xml:space="preserve">Waluta: </w:t>
      </w:r>
      <w:r w:rsidRPr="007E7226">
        <w:rPr>
          <w:rFonts w:ascii="Times New Roman" w:eastAsia="Times New Roman" w:hAnsi="Times New Roman" w:cs="Times New Roman"/>
          <w:sz w:val="24"/>
          <w:szCs w:val="24"/>
          <w:lang w:eastAsia="pl-PL"/>
        </w:rPr>
        <w:br/>
        <w:t>PLN</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4) Czas trwania lub termin wykonania: </w:t>
      </w:r>
      <w:r w:rsidRPr="007E7226">
        <w:rPr>
          <w:rFonts w:ascii="Times New Roman" w:eastAsia="Times New Roman" w:hAnsi="Times New Roman" w:cs="Times New Roman"/>
          <w:sz w:val="24"/>
          <w:szCs w:val="24"/>
          <w:lang w:eastAsia="pl-PL"/>
        </w:rPr>
        <w:br/>
        <w:t>okres w miesiącach: 5</w:t>
      </w:r>
      <w:r w:rsidRPr="007E7226">
        <w:rPr>
          <w:rFonts w:ascii="Times New Roman" w:eastAsia="Times New Roman" w:hAnsi="Times New Roman" w:cs="Times New Roman"/>
          <w:sz w:val="24"/>
          <w:szCs w:val="24"/>
          <w:lang w:eastAsia="pl-PL"/>
        </w:rPr>
        <w:br/>
        <w:t xml:space="preserve">okres w dniach: </w:t>
      </w:r>
      <w:r w:rsidRPr="007E7226">
        <w:rPr>
          <w:rFonts w:ascii="Times New Roman" w:eastAsia="Times New Roman" w:hAnsi="Times New Roman" w:cs="Times New Roman"/>
          <w:sz w:val="24"/>
          <w:szCs w:val="24"/>
          <w:lang w:eastAsia="pl-PL"/>
        </w:rPr>
        <w:br/>
        <w:t xml:space="preserve">data rozpoczęcia: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lastRenderedPageBreak/>
        <w:t xml:space="preserve">data zakończenia: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7E7226" w:rsidRPr="007E7226" w:rsidTr="007E7226">
        <w:tc>
          <w:tcPr>
            <w:tcW w:w="0" w:type="auto"/>
            <w:tcBorders>
              <w:top w:val="single" w:sz="6" w:space="0" w:color="000000"/>
              <w:left w:val="single" w:sz="6" w:space="0" w:color="000000"/>
              <w:bottom w:val="single" w:sz="6" w:space="0" w:color="000000"/>
              <w:right w:val="single" w:sz="6" w:space="0" w:color="000000"/>
            </w:tcBorders>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Znaczenie</w:t>
            </w:r>
          </w:p>
        </w:tc>
      </w:tr>
      <w:tr w:rsidR="007E7226" w:rsidRPr="007E7226" w:rsidTr="007E7226">
        <w:tc>
          <w:tcPr>
            <w:tcW w:w="0" w:type="auto"/>
            <w:tcBorders>
              <w:top w:val="single" w:sz="6" w:space="0" w:color="000000"/>
              <w:left w:val="single" w:sz="6" w:space="0" w:color="000000"/>
              <w:bottom w:val="single" w:sz="6" w:space="0" w:color="000000"/>
              <w:right w:val="single" w:sz="6" w:space="0" w:color="000000"/>
            </w:tcBorders>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100,00</w:t>
            </w:r>
          </w:p>
        </w:tc>
      </w:tr>
    </w:tbl>
    <w:p w:rsidR="007E7226" w:rsidRPr="007E7226" w:rsidRDefault="007E7226" w:rsidP="007E7226">
      <w:pPr>
        <w:spacing w:after="24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6) INFORMACJE DODATKOWE:</w:t>
      </w:r>
      <w:r w:rsidRPr="007E722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7E7226" w:rsidRPr="007E7226" w:rsidTr="007E7226">
        <w:trPr>
          <w:tblCellSpacing w:w="15" w:type="dxa"/>
        </w:trPr>
        <w:tc>
          <w:tcPr>
            <w:tcW w:w="0" w:type="auto"/>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Część nr: </w:t>
            </w:r>
          </w:p>
        </w:tc>
        <w:tc>
          <w:tcPr>
            <w:tcW w:w="0" w:type="auto"/>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4</w:t>
            </w:r>
          </w:p>
        </w:tc>
        <w:tc>
          <w:tcPr>
            <w:tcW w:w="0" w:type="auto"/>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Nazwa: </w:t>
            </w:r>
          </w:p>
        </w:tc>
        <w:tc>
          <w:tcPr>
            <w:tcW w:w="0" w:type="auto"/>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Część nr: 4</w:t>
            </w:r>
          </w:p>
        </w:tc>
      </w:tr>
    </w:tbl>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1) Krótki opis przedmiotu zamówienia </w:t>
      </w:r>
      <w:r w:rsidRPr="007E722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E722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7E7226">
        <w:rPr>
          <w:rFonts w:ascii="Times New Roman" w:eastAsia="Times New Roman" w:hAnsi="Times New Roman" w:cs="Times New Roman"/>
          <w:sz w:val="24"/>
          <w:szCs w:val="24"/>
          <w:lang w:eastAsia="pl-PL"/>
        </w:rPr>
        <w:t xml:space="preserve">1. Wapń, Magnez, Sód, Chlorki, Potas, Wodorowęglan, </w:t>
      </w:r>
      <w:proofErr w:type="spellStart"/>
      <w:r w:rsidRPr="007E7226">
        <w:rPr>
          <w:rFonts w:ascii="Times New Roman" w:eastAsia="Times New Roman" w:hAnsi="Times New Roman" w:cs="Times New Roman"/>
          <w:sz w:val="24"/>
          <w:szCs w:val="24"/>
          <w:lang w:eastAsia="pl-PL"/>
        </w:rPr>
        <w:t>Wodorofosfaran</w:t>
      </w:r>
      <w:proofErr w:type="spellEnd"/>
      <w:r w:rsidRPr="007E7226">
        <w:rPr>
          <w:rFonts w:ascii="Times New Roman" w:eastAsia="Times New Roman" w:hAnsi="Times New Roman" w:cs="Times New Roman"/>
          <w:sz w:val="24"/>
          <w:szCs w:val="24"/>
          <w:lang w:eastAsia="pl-PL"/>
        </w:rPr>
        <w:t xml:space="preserve"> - 300 opakowań ; 2. Płyn dializacyjny bez wapnia: Glukoza; Wodorowęglan; Mleczan; Sód; Potas; Magnez; Chlorki; - 700 opakowań ; 3. Antykoagulant cytrynianowy: Cytrynian; Sód; Chlorki - 800 opakowań ;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2) Wspólny Słownik Zamówień(CPV): </w:t>
      </w:r>
      <w:r w:rsidRPr="007E7226">
        <w:rPr>
          <w:rFonts w:ascii="Times New Roman" w:eastAsia="Times New Roman" w:hAnsi="Times New Roman" w:cs="Times New Roman"/>
          <w:sz w:val="24"/>
          <w:szCs w:val="24"/>
          <w:lang w:eastAsia="pl-PL"/>
        </w:rPr>
        <w:t>33600000-6, 33680000-0</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3) Wartość części zamówienia(jeżeli zamawiający podaje informacje o wartości zamówienia):</w:t>
      </w:r>
      <w:r w:rsidRPr="007E7226">
        <w:rPr>
          <w:rFonts w:ascii="Times New Roman" w:eastAsia="Times New Roman" w:hAnsi="Times New Roman" w:cs="Times New Roman"/>
          <w:sz w:val="24"/>
          <w:szCs w:val="24"/>
          <w:lang w:eastAsia="pl-PL"/>
        </w:rPr>
        <w:br/>
        <w:t>Wartość bez VAT: 252000,00</w:t>
      </w:r>
      <w:r w:rsidRPr="007E7226">
        <w:rPr>
          <w:rFonts w:ascii="Times New Roman" w:eastAsia="Times New Roman" w:hAnsi="Times New Roman" w:cs="Times New Roman"/>
          <w:sz w:val="24"/>
          <w:szCs w:val="24"/>
          <w:lang w:eastAsia="pl-PL"/>
        </w:rPr>
        <w:br/>
        <w:t xml:space="preserve">Waluta: </w:t>
      </w:r>
      <w:r w:rsidRPr="007E7226">
        <w:rPr>
          <w:rFonts w:ascii="Times New Roman" w:eastAsia="Times New Roman" w:hAnsi="Times New Roman" w:cs="Times New Roman"/>
          <w:sz w:val="24"/>
          <w:szCs w:val="24"/>
          <w:lang w:eastAsia="pl-PL"/>
        </w:rPr>
        <w:br/>
        <w:t>PLN</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4) Czas trwania lub termin wykonania: </w:t>
      </w:r>
      <w:r w:rsidRPr="007E7226">
        <w:rPr>
          <w:rFonts w:ascii="Times New Roman" w:eastAsia="Times New Roman" w:hAnsi="Times New Roman" w:cs="Times New Roman"/>
          <w:sz w:val="24"/>
          <w:szCs w:val="24"/>
          <w:lang w:eastAsia="pl-PL"/>
        </w:rPr>
        <w:br/>
        <w:t>okres w miesiącach: 5</w:t>
      </w:r>
      <w:r w:rsidRPr="007E7226">
        <w:rPr>
          <w:rFonts w:ascii="Times New Roman" w:eastAsia="Times New Roman" w:hAnsi="Times New Roman" w:cs="Times New Roman"/>
          <w:sz w:val="24"/>
          <w:szCs w:val="24"/>
          <w:lang w:eastAsia="pl-PL"/>
        </w:rPr>
        <w:br/>
        <w:t xml:space="preserve">okres w dniach: </w:t>
      </w:r>
      <w:r w:rsidRPr="007E7226">
        <w:rPr>
          <w:rFonts w:ascii="Times New Roman" w:eastAsia="Times New Roman" w:hAnsi="Times New Roman" w:cs="Times New Roman"/>
          <w:sz w:val="24"/>
          <w:szCs w:val="24"/>
          <w:lang w:eastAsia="pl-PL"/>
        </w:rPr>
        <w:br/>
        <w:t xml:space="preserve">data rozpoczęcia: </w:t>
      </w:r>
      <w:r w:rsidRPr="007E7226">
        <w:rPr>
          <w:rFonts w:ascii="Times New Roman" w:eastAsia="Times New Roman" w:hAnsi="Times New Roman" w:cs="Times New Roman"/>
          <w:sz w:val="24"/>
          <w:szCs w:val="24"/>
          <w:lang w:eastAsia="pl-PL"/>
        </w:rPr>
        <w:br/>
        <w:t xml:space="preserve">data zakończenia: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7E7226" w:rsidRPr="007E7226" w:rsidTr="007E7226">
        <w:tc>
          <w:tcPr>
            <w:tcW w:w="0" w:type="auto"/>
            <w:tcBorders>
              <w:top w:val="single" w:sz="6" w:space="0" w:color="000000"/>
              <w:left w:val="single" w:sz="6" w:space="0" w:color="000000"/>
              <w:bottom w:val="single" w:sz="6" w:space="0" w:color="000000"/>
              <w:right w:val="single" w:sz="6" w:space="0" w:color="000000"/>
            </w:tcBorders>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Znaczenie</w:t>
            </w:r>
          </w:p>
        </w:tc>
      </w:tr>
      <w:tr w:rsidR="007E7226" w:rsidRPr="007E7226" w:rsidTr="007E7226">
        <w:tc>
          <w:tcPr>
            <w:tcW w:w="0" w:type="auto"/>
            <w:tcBorders>
              <w:top w:val="single" w:sz="6" w:space="0" w:color="000000"/>
              <w:left w:val="single" w:sz="6" w:space="0" w:color="000000"/>
              <w:bottom w:val="single" w:sz="6" w:space="0" w:color="000000"/>
              <w:right w:val="single" w:sz="6" w:space="0" w:color="000000"/>
            </w:tcBorders>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100,00</w:t>
            </w:r>
          </w:p>
        </w:tc>
      </w:tr>
    </w:tbl>
    <w:p w:rsidR="007E7226" w:rsidRPr="007E7226" w:rsidRDefault="007E7226" w:rsidP="007E7226">
      <w:pPr>
        <w:spacing w:after="24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6) INFORMACJE DODATKOWE:</w:t>
      </w:r>
      <w:r w:rsidRPr="007E722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7E7226" w:rsidRPr="007E7226" w:rsidTr="007E7226">
        <w:trPr>
          <w:tblCellSpacing w:w="15" w:type="dxa"/>
        </w:trPr>
        <w:tc>
          <w:tcPr>
            <w:tcW w:w="0" w:type="auto"/>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Część nr: </w:t>
            </w:r>
          </w:p>
        </w:tc>
        <w:tc>
          <w:tcPr>
            <w:tcW w:w="0" w:type="auto"/>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5</w:t>
            </w:r>
          </w:p>
        </w:tc>
        <w:tc>
          <w:tcPr>
            <w:tcW w:w="0" w:type="auto"/>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Nazwa: </w:t>
            </w:r>
          </w:p>
        </w:tc>
        <w:tc>
          <w:tcPr>
            <w:tcW w:w="0" w:type="auto"/>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Część nr: 5</w:t>
            </w:r>
          </w:p>
        </w:tc>
      </w:tr>
    </w:tbl>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1) Krótki opis przedmiotu zamówienia </w:t>
      </w:r>
      <w:r w:rsidRPr="007E722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E722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7E7226">
        <w:rPr>
          <w:rFonts w:ascii="Times New Roman" w:eastAsia="Times New Roman" w:hAnsi="Times New Roman" w:cs="Times New Roman"/>
          <w:sz w:val="24"/>
          <w:szCs w:val="24"/>
          <w:lang w:eastAsia="pl-PL"/>
        </w:rPr>
        <w:t xml:space="preserve">1. </w:t>
      </w:r>
      <w:proofErr w:type="spellStart"/>
      <w:r w:rsidRPr="007E7226">
        <w:rPr>
          <w:rFonts w:ascii="Times New Roman" w:eastAsia="Times New Roman" w:hAnsi="Times New Roman" w:cs="Times New Roman"/>
          <w:sz w:val="24"/>
          <w:szCs w:val="24"/>
          <w:lang w:eastAsia="pl-PL"/>
        </w:rPr>
        <w:t>Perfluorodecalin</w:t>
      </w:r>
      <w:proofErr w:type="spellEnd"/>
      <w:r w:rsidRPr="007E7226">
        <w:rPr>
          <w:rFonts w:ascii="Times New Roman" w:eastAsia="Times New Roman" w:hAnsi="Times New Roman" w:cs="Times New Roman"/>
          <w:sz w:val="24"/>
          <w:szCs w:val="24"/>
          <w:lang w:eastAsia="pl-PL"/>
        </w:rPr>
        <w:t xml:space="preserve"> - 100 sztuk ; 2. </w:t>
      </w:r>
      <w:proofErr w:type="spellStart"/>
      <w:r w:rsidRPr="007E7226">
        <w:rPr>
          <w:rFonts w:ascii="Times New Roman" w:eastAsia="Times New Roman" w:hAnsi="Times New Roman" w:cs="Times New Roman"/>
          <w:sz w:val="24"/>
          <w:szCs w:val="24"/>
          <w:lang w:eastAsia="pl-PL"/>
        </w:rPr>
        <w:t>Silicone</w:t>
      </w:r>
      <w:proofErr w:type="spellEnd"/>
      <w:r w:rsidRPr="007E7226">
        <w:rPr>
          <w:rFonts w:ascii="Times New Roman" w:eastAsia="Times New Roman" w:hAnsi="Times New Roman" w:cs="Times New Roman"/>
          <w:sz w:val="24"/>
          <w:szCs w:val="24"/>
          <w:lang w:eastAsia="pl-PL"/>
        </w:rPr>
        <w:t xml:space="preserve"> </w:t>
      </w:r>
      <w:proofErr w:type="spellStart"/>
      <w:r w:rsidRPr="007E7226">
        <w:rPr>
          <w:rFonts w:ascii="Times New Roman" w:eastAsia="Times New Roman" w:hAnsi="Times New Roman" w:cs="Times New Roman"/>
          <w:sz w:val="24"/>
          <w:szCs w:val="24"/>
          <w:lang w:eastAsia="pl-PL"/>
        </w:rPr>
        <w:t>oil</w:t>
      </w:r>
      <w:proofErr w:type="spellEnd"/>
      <w:r w:rsidRPr="007E7226">
        <w:rPr>
          <w:rFonts w:ascii="Times New Roman" w:eastAsia="Times New Roman" w:hAnsi="Times New Roman" w:cs="Times New Roman"/>
          <w:sz w:val="24"/>
          <w:szCs w:val="24"/>
          <w:lang w:eastAsia="pl-PL"/>
        </w:rPr>
        <w:t xml:space="preserve"> (</w:t>
      </w:r>
      <w:proofErr w:type="spellStart"/>
      <w:r w:rsidRPr="007E7226">
        <w:rPr>
          <w:rFonts w:ascii="Times New Roman" w:eastAsia="Times New Roman" w:hAnsi="Times New Roman" w:cs="Times New Roman"/>
          <w:sz w:val="24"/>
          <w:szCs w:val="24"/>
          <w:lang w:eastAsia="pl-PL"/>
        </w:rPr>
        <w:t>polidimetylosiloksan</w:t>
      </w:r>
      <w:proofErr w:type="spellEnd"/>
      <w:r w:rsidRPr="007E7226">
        <w:rPr>
          <w:rFonts w:ascii="Times New Roman" w:eastAsia="Times New Roman" w:hAnsi="Times New Roman" w:cs="Times New Roman"/>
          <w:sz w:val="24"/>
          <w:szCs w:val="24"/>
          <w:lang w:eastAsia="pl-PL"/>
        </w:rPr>
        <w:t>) - 100 sztuk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2) Wspólny Słownik Zamówień(CPV): </w:t>
      </w:r>
      <w:r w:rsidRPr="007E7226">
        <w:rPr>
          <w:rFonts w:ascii="Times New Roman" w:eastAsia="Times New Roman" w:hAnsi="Times New Roman" w:cs="Times New Roman"/>
          <w:sz w:val="24"/>
          <w:szCs w:val="24"/>
          <w:lang w:eastAsia="pl-PL"/>
        </w:rPr>
        <w:t xml:space="preserve">33680000-0,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3) Wartość części zamówienia(jeżeli zamawiający podaje informacje o wartości zamówienia):</w:t>
      </w:r>
      <w:r w:rsidRPr="007E7226">
        <w:rPr>
          <w:rFonts w:ascii="Times New Roman" w:eastAsia="Times New Roman" w:hAnsi="Times New Roman" w:cs="Times New Roman"/>
          <w:sz w:val="24"/>
          <w:szCs w:val="24"/>
          <w:lang w:eastAsia="pl-PL"/>
        </w:rPr>
        <w:br/>
        <w:t>Wartość bez VAT: 25800,00</w:t>
      </w:r>
      <w:r w:rsidRPr="007E7226">
        <w:rPr>
          <w:rFonts w:ascii="Times New Roman" w:eastAsia="Times New Roman" w:hAnsi="Times New Roman" w:cs="Times New Roman"/>
          <w:sz w:val="24"/>
          <w:szCs w:val="24"/>
          <w:lang w:eastAsia="pl-PL"/>
        </w:rPr>
        <w:br/>
        <w:t xml:space="preserve">Waluta: </w:t>
      </w:r>
      <w:r w:rsidRPr="007E7226">
        <w:rPr>
          <w:rFonts w:ascii="Times New Roman" w:eastAsia="Times New Roman" w:hAnsi="Times New Roman" w:cs="Times New Roman"/>
          <w:sz w:val="24"/>
          <w:szCs w:val="24"/>
          <w:lang w:eastAsia="pl-PL"/>
        </w:rPr>
        <w:br/>
        <w:t>PLN</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4) Czas trwania lub termin wykonania: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lastRenderedPageBreak/>
        <w:t>okres w miesiącach: 5</w:t>
      </w:r>
      <w:r w:rsidRPr="007E7226">
        <w:rPr>
          <w:rFonts w:ascii="Times New Roman" w:eastAsia="Times New Roman" w:hAnsi="Times New Roman" w:cs="Times New Roman"/>
          <w:sz w:val="24"/>
          <w:szCs w:val="24"/>
          <w:lang w:eastAsia="pl-PL"/>
        </w:rPr>
        <w:br/>
        <w:t xml:space="preserve">okres w dniach: </w:t>
      </w:r>
      <w:r w:rsidRPr="007E7226">
        <w:rPr>
          <w:rFonts w:ascii="Times New Roman" w:eastAsia="Times New Roman" w:hAnsi="Times New Roman" w:cs="Times New Roman"/>
          <w:sz w:val="24"/>
          <w:szCs w:val="24"/>
          <w:lang w:eastAsia="pl-PL"/>
        </w:rPr>
        <w:br/>
        <w:t xml:space="preserve">data rozpoczęcia: </w:t>
      </w:r>
      <w:r w:rsidRPr="007E7226">
        <w:rPr>
          <w:rFonts w:ascii="Times New Roman" w:eastAsia="Times New Roman" w:hAnsi="Times New Roman" w:cs="Times New Roman"/>
          <w:sz w:val="24"/>
          <w:szCs w:val="24"/>
          <w:lang w:eastAsia="pl-PL"/>
        </w:rPr>
        <w:br/>
        <w:t xml:space="preserve">data zakończenia: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7E7226" w:rsidRPr="007E7226" w:rsidTr="007E7226">
        <w:tc>
          <w:tcPr>
            <w:tcW w:w="0" w:type="auto"/>
            <w:tcBorders>
              <w:top w:val="single" w:sz="6" w:space="0" w:color="000000"/>
              <w:left w:val="single" w:sz="6" w:space="0" w:color="000000"/>
              <w:bottom w:val="single" w:sz="6" w:space="0" w:color="000000"/>
              <w:right w:val="single" w:sz="6" w:space="0" w:color="000000"/>
            </w:tcBorders>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Znaczenie</w:t>
            </w:r>
          </w:p>
        </w:tc>
      </w:tr>
      <w:tr w:rsidR="007E7226" w:rsidRPr="007E7226" w:rsidTr="007E7226">
        <w:tc>
          <w:tcPr>
            <w:tcW w:w="0" w:type="auto"/>
            <w:tcBorders>
              <w:top w:val="single" w:sz="6" w:space="0" w:color="000000"/>
              <w:left w:val="single" w:sz="6" w:space="0" w:color="000000"/>
              <w:bottom w:val="single" w:sz="6" w:space="0" w:color="000000"/>
              <w:right w:val="single" w:sz="6" w:space="0" w:color="000000"/>
            </w:tcBorders>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100,00</w:t>
            </w:r>
          </w:p>
        </w:tc>
      </w:tr>
    </w:tbl>
    <w:p w:rsidR="007E7226" w:rsidRPr="007E7226" w:rsidRDefault="007E7226" w:rsidP="007E7226">
      <w:pPr>
        <w:spacing w:after="24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6) INFORMACJE DODATKOWE:</w:t>
      </w:r>
      <w:r w:rsidRPr="007E722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7E7226" w:rsidRPr="007E7226" w:rsidTr="007E7226">
        <w:trPr>
          <w:tblCellSpacing w:w="15" w:type="dxa"/>
        </w:trPr>
        <w:tc>
          <w:tcPr>
            <w:tcW w:w="0" w:type="auto"/>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Część nr: </w:t>
            </w:r>
          </w:p>
        </w:tc>
        <w:tc>
          <w:tcPr>
            <w:tcW w:w="0" w:type="auto"/>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6</w:t>
            </w:r>
          </w:p>
        </w:tc>
        <w:tc>
          <w:tcPr>
            <w:tcW w:w="0" w:type="auto"/>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Nazwa: </w:t>
            </w:r>
          </w:p>
        </w:tc>
        <w:tc>
          <w:tcPr>
            <w:tcW w:w="0" w:type="auto"/>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Część nr: 6</w:t>
            </w:r>
          </w:p>
        </w:tc>
      </w:tr>
    </w:tbl>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1) Krótki opis przedmiotu zamówienia </w:t>
      </w:r>
      <w:r w:rsidRPr="007E722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E722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E7226">
        <w:rPr>
          <w:rFonts w:ascii="Times New Roman" w:eastAsia="Times New Roman" w:hAnsi="Times New Roman" w:cs="Times New Roman"/>
          <w:b/>
          <w:bCs/>
          <w:sz w:val="24"/>
          <w:szCs w:val="24"/>
          <w:lang w:eastAsia="pl-PL"/>
        </w:rPr>
        <w:t>budowlane:</w:t>
      </w:r>
      <w:r w:rsidRPr="007E7226">
        <w:rPr>
          <w:rFonts w:ascii="Times New Roman" w:eastAsia="Times New Roman" w:hAnsi="Times New Roman" w:cs="Times New Roman"/>
          <w:sz w:val="24"/>
          <w:szCs w:val="24"/>
          <w:lang w:eastAsia="pl-PL"/>
        </w:rPr>
        <w:t>polisacharydowy</w:t>
      </w:r>
      <w:proofErr w:type="spellEnd"/>
      <w:r w:rsidRPr="007E7226">
        <w:rPr>
          <w:rFonts w:ascii="Times New Roman" w:eastAsia="Times New Roman" w:hAnsi="Times New Roman" w:cs="Times New Roman"/>
          <w:sz w:val="24"/>
          <w:szCs w:val="24"/>
          <w:lang w:eastAsia="pl-PL"/>
        </w:rPr>
        <w:t xml:space="preserve"> system hemostatyczny - 50 sztuk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2) Wspólny Słownik Zamówień(CPV): </w:t>
      </w:r>
      <w:r w:rsidRPr="007E7226">
        <w:rPr>
          <w:rFonts w:ascii="Times New Roman" w:eastAsia="Times New Roman" w:hAnsi="Times New Roman" w:cs="Times New Roman"/>
          <w:sz w:val="24"/>
          <w:szCs w:val="24"/>
          <w:lang w:eastAsia="pl-PL"/>
        </w:rPr>
        <w:t xml:space="preserve">33680000-0,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3) Wartość części zamówienia(jeżeli zamawiający podaje informacje o wartości zamówienia):</w:t>
      </w:r>
      <w:r w:rsidRPr="007E7226">
        <w:rPr>
          <w:rFonts w:ascii="Times New Roman" w:eastAsia="Times New Roman" w:hAnsi="Times New Roman" w:cs="Times New Roman"/>
          <w:sz w:val="24"/>
          <w:szCs w:val="24"/>
          <w:lang w:eastAsia="pl-PL"/>
        </w:rPr>
        <w:br/>
        <w:t>Wartość bez VAT: 25000,00</w:t>
      </w:r>
      <w:r w:rsidRPr="007E7226">
        <w:rPr>
          <w:rFonts w:ascii="Times New Roman" w:eastAsia="Times New Roman" w:hAnsi="Times New Roman" w:cs="Times New Roman"/>
          <w:sz w:val="24"/>
          <w:szCs w:val="24"/>
          <w:lang w:eastAsia="pl-PL"/>
        </w:rPr>
        <w:br/>
        <w:t xml:space="preserve">Waluta: </w:t>
      </w:r>
      <w:r w:rsidRPr="007E7226">
        <w:rPr>
          <w:rFonts w:ascii="Times New Roman" w:eastAsia="Times New Roman" w:hAnsi="Times New Roman" w:cs="Times New Roman"/>
          <w:sz w:val="24"/>
          <w:szCs w:val="24"/>
          <w:lang w:eastAsia="pl-PL"/>
        </w:rPr>
        <w:br/>
        <w:t>PLN</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4) Czas trwania lub termin wykonania: </w:t>
      </w:r>
      <w:r w:rsidRPr="007E7226">
        <w:rPr>
          <w:rFonts w:ascii="Times New Roman" w:eastAsia="Times New Roman" w:hAnsi="Times New Roman" w:cs="Times New Roman"/>
          <w:sz w:val="24"/>
          <w:szCs w:val="24"/>
          <w:lang w:eastAsia="pl-PL"/>
        </w:rPr>
        <w:br/>
        <w:t>okres w miesiącach: 5</w:t>
      </w:r>
      <w:r w:rsidRPr="007E7226">
        <w:rPr>
          <w:rFonts w:ascii="Times New Roman" w:eastAsia="Times New Roman" w:hAnsi="Times New Roman" w:cs="Times New Roman"/>
          <w:sz w:val="24"/>
          <w:szCs w:val="24"/>
          <w:lang w:eastAsia="pl-PL"/>
        </w:rPr>
        <w:br/>
        <w:t xml:space="preserve">okres w dniach: </w:t>
      </w:r>
      <w:r w:rsidRPr="007E7226">
        <w:rPr>
          <w:rFonts w:ascii="Times New Roman" w:eastAsia="Times New Roman" w:hAnsi="Times New Roman" w:cs="Times New Roman"/>
          <w:sz w:val="24"/>
          <w:szCs w:val="24"/>
          <w:lang w:eastAsia="pl-PL"/>
        </w:rPr>
        <w:br/>
        <w:t xml:space="preserve">data rozpoczęcia: </w:t>
      </w:r>
      <w:r w:rsidRPr="007E7226">
        <w:rPr>
          <w:rFonts w:ascii="Times New Roman" w:eastAsia="Times New Roman" w:hAnsi="Times New Roman" w:cs="Times New Roman"/>
          <w:sz w:val="24"/>
          <w:szCs w:val="24"/>
          <w:lang w:eastAsia="pl-PL"/>
        </w:rPr>
        <w:br/>
        <w:t xml:space="preserve">data zakończenia: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7E7226" w:rsidRPr="007E7226" w:rsidTr="007E7226">
        <w:tc>
          <w:tcPr>
            <w:tcW w:w="0" w:type="auto"/>
            <w:tcBorders>
              <w:top w:val="single" w:sz="6" w:space="0" w:color="000000"/>
              <w:left w:val="single" w:sz="6" w:space="0" w:color="000000"/>
              <w:bottom w:val="single" w:sz="6" w:space="0" w:color="000000"/>
              <w:right w:val="single" w:sz="6" w:space="0" w:color="000000"/>
            </w:tcBorders>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Znaczenie</w:t>
            </w:r>
          </w:p>
        </w:tc>
      </w:tr>
      <w:tr w:rsidR="007E7226" w:rsidRPr="007E7226" w:rsidTr="007E7226">
        <w:tc>
          <w:tcPr>
            <w:tcW w:w="0" w:type="auto"/>
            <w:tcBorders>
              <w:top w:val="single" w:sz="6" w:space="0" w:color="000000"/>
              <w:left w:val="single" w:sz="6" w:space="0" w:color="000000"/>
              <w:bottom w:val="single" w:sz="6" w:space="0" w:color="000000"/>
              <w:right w:val="single" w:sz="6" w:space="0" w:color="000000"/>
            </w:tcBorders>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100,00</w:t>
            </w:r>
          </w:p>
        </w:tc>
      </w:tr>
    </w:tbl>
    <w:p w:rsidR="007E7226" w:rsidRPr="007E7226" w:rsidRDefault="007E7226" w:rsidP="007E7226">
      <w:pPr>
        <w:spacing w:after="24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6) INFORMACJE DODATKOWE:</w:t>
      </w:r>
      <w:r w:rsidRPr="007E722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7E7226" w:rsidRPr="007E7226" w:rsidTr="007E7226">
        <w:trPr>
          <w:tblCellSpacing w:w="15" w:type="dxa"/>
        </w:trPr>
        <w:tc>
          <w:tcPr>
            <w:tcW w:w="0" w:type="auto"/>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Część nr: </w:t>
            </w:r>
          </w:p>
        </w:tc>
        <w:tc>
          <w:tcPr>
            <w:tcW w:w="0" w:type="auto"/>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7</w:t>
            </w:r>
          </w:p>
        </w:tc>
        <w:tc>
          <w:tcPr>
            <w:tcW w:w="0" w:type="auto"/>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Nazwa: </w:t>
            </w:r>
          </w:p>
        </w:tc>
        <w:tc>
          <w:tcPr>
            <w:tcW w:w="0" w:type="auto"/>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Część nr: 7</w:t>
            </w:r>
          </w:p>
        </w:tc>
      </w:tr>
    </w:tbl>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1) Krótki opis przedmiotu zamówienia </w:t>
      </w:r>
      <w:r w:rsidRPr="007E722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E722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E7226">
        <w:rPr>
          <w:rFonts w:ascii="Times New Roman" w:eastAsia="Times New Roman" w:hAnsi="Times New Roman" w:cs="Times New Roman"/>
          <w:b/>
          <w:bCs/>
          <w:sz w:val="24"/>
          <w:szCs w:val="24"/>
          <w:lang w:eastAsia="pl-PL"/>
        </w:rPr>
        <w:t>budowlane:</w:t>
      </w:r>
      <w:r w:rsidRPr="007E7226">
        <w:rPr>
          <w:rFonts w:ascii="Times New Roman" w:eastAsia="Times New Roman" w:hAnsi="Times New Roman" w:cs="Times New Roman"/>
          <w:sz w:val="24"/>
          <w:szCs w:val="24"/>
          <w:lang w:eastAsia="pl-PL"/>
        </w:rPr>
        <w:t>opatrunekz</w:t>
      </w:r>
      <w:proofErr w:type="spellEnd"/>
      <w:r w:rsidRPr="007E7226">
        <w:rPr>
          <w:rFonts w:ascii="Times New Roman" w:eastAsia="Times New Roman" w:hAnsi="Times New Roman" w:cs="Times New Roman"/>
          <w:sz w:val="24"/>
          <w:szCs w:val="24"/>
          <w:lang w:eastAsia="pl-PL"/>
        </w:rPr>
        <w:t xml:space="preserve"> bł. </w:t>
      </w:r>
      <w:proofErr w:type="spellStart"/>
      <w:r w:rsidRPr="007E7226">
        <w:rPr>
          <w:rFonts w:ascii="Times New Roman" w:eastAsia="Times New Roman" w:hAnsi="Times New Roman" w:cs="Times New Roman"/>
          <w:sz w:val="24"/>
          <w:szCs w:val="24"/>
          <w:lang w:eastAsia="pl-PL"/>
        </w:rPr>
        <w:t>poliuretaniwej</w:t>
      </w:r>
      <w:proofErr w:type="spellEnd"/>
      <w:r w:rsidRPr="007E7226">
        <w:rPr>
          <w:rFonts w:ascii="Times New Roman" w:eastAsia="Times New Roman" w:hAnsi="Times New Roman" w:cs="Times New Roman"/>
          <w:sz w:val="24"/>
          <w:szCs w:val="24"/>
          <w:lang w:eastAsia="pl-PL"/>
        </w:rPr>
        <w:t xml:space="preserve"> impregnowany </w:t>
      </w:r>
      <w:proofErr w:type="spellStart"/>
      <w:r w:rsidRPr="007E7226">
        <w:rPr>
          <w:rFonts w:ascii="Times New Roman" w:eastAsia="Times New Roman" w:hAnsi="Times New Roman" w:cs="Times New Roman"/>
          <w:sz w:val="24"/>
          <w:szCs w:val="24"/>
          <w:lang w:eastAsia="pl-PL"/>
        </w:rPr>
        <w:t>chlorheksydyną</w:t>
      </w:r>
      <w:proofErr w:type="spellEnd"/>
      <w:r w:rsidRPr="007E7226">
        <w:rPr>
          <w:rFonts w:ascii="Times New Roman" w:eastAsia="Times New Roman" w:hAnsi="Times New Roman" w:cs="Times New Roman"/>
          <w:sz w:val="24"/>
          <w:szCs w:val="24"/>
          <w:lang w:eastAsia="pl-PL"/>
        </w:rPr>
        <w:t xml:space="preserve"> ( 2% roztworu </w:t>
      </w:r>
      <w:proofErr w:type="spellStart"/>
      <w:r w:rsidRPr="007E7226">
        <w:rPr>
          <w:rFonts w:ascii="Times New Roman" w:eastAsia="Times New Roman" w:hAnsi="Times New Roman" w:cs="Times New Roman"/>
          <w:sz w:val="24"/>
          <w:szCs w:val="24"/>
          <w:lang w:eastAsia="pl-PL"/>
        </w:rPr>
        <w:t>glukonianu</w:t>
      </w:r>
      <w:proofErr w:type="spellEnd"/>
      <w:r w:rsidRPr="007E7226">
        <w:rPr>
          <w:rFonts w:ascii="Times New Roman" w:eastAsia="Times New Roman" w:hAnsi="Times New Roman" w:cs="Times New Roman"/>
          <w:sz w:val="24"/>
          <w:szCs w:val="24"/>
          <w:lang w:eastAsia="pl-PL"/>
        </w:rPr>
        <w:t xml:space="preserve"> </w:t>
      </w:r>
      <w:proofErr w:type="spellStart"/>
      <w:r w:rsidRPr="007E7226">
        <w:rPr>
          <w:rFonts w:ascii="Times New Roman" w:eastAsia="Times New Roman" w:hAnsi="Times New Roman" w:cs="Times New Roman"/>
          <w:sz w:val="24"/>
          <w:szCs w:val="24"/>
          <w:lang w:eastAsia="pl-PL"/>
        </w:rPr>
        <w:t>chlorheksydyny</w:t>
      </w:r>
      <w:proofErr w:type="spellEnd"/>
      <w:r w:rsidRPr="007E7226">
        <w:rPr>
          <w:rFonts w:ascii="Times New Roman" w:eastAsia="Times New Roman" w:hAnsi="Times New Roman" w:cs="Times New Roman"/>
          <w:sz w:val="24"/>
          <w:szCs w:val="24"/>
          <w:lang w:eastAsia="pl-PL"/>
        </w:rPr>
        <w:t xml:space="preserve">) - 1 500 sztuk ;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2) Wspólny Słownik Zamówień(CPV): </w:t>
      </w:r>
      <w:r w:rsidRPr="007E7226">
        <w:rPr>
          <w:rFonts w:ascii="Times New Roman" w:eastAsia="Times New Roman" w:hAnsi="Times New Roman" w:cs="Times New Roman"/>
          <w:sz w:val="24"/>
          <w:szCs w:val="24"/>
          <w:lang w:eastAsia="pl-PL"/>
        </w:rPr>
        <w:t xml:space="preserve">33680000-0,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3) Wartość części zamówienia(jeżeli zamawiający podaje informacje o wartości zamówienia):</w:t>
      </w:r>
      <w:r w:rsidRPr="007E7226">
        <w:rPr>
          <w:rFonts w:ascii="Times New Roman" w:eastAsia="Times New Roman" w:hAnsi="Times New Roman" w:cs="Times New Roman"/>
          <w:sz w:val="24"/>
          <w:szCs w:val="24"/>
          <w:lang w:eastAsia="pl-PL"/>
        </w:rPr>
        <w:br/>
        <w:t>Wartość bez VAT: 52500,00</w:t>
      </w:r>
      <w:r w:rsidRPr="007E7226">
        <w:rPr>
          <w:rFonts w:ascii="Times New Roman" w:eastAsia="Times New Roman" w:hAnsi="Times New Roman" w:cs="Times New Roman"/>
          <w:sz w:val="24"/>
          <w:szCs w:val="24"/>
          <w:lang w:eastAsia="pl-PL"/>
        </w:rPr>
        <w:br/>
        <w:t xml:space="preserve">Waluta: </w:t>
      </w:r>
      <w:r w:rsidRPr="007E7226">
        <w:rPr>
          <w:rFonts w:ascii="Times New Roman" w:eastAsia="Times New Roman" w:hAnsi="Times New Roman" w:cs="Times New Roman"/>
          <w:sz w:val="24"/>
          <w:szCs w:val="24"/>
          <w:lang w:eastAsia="pl-PL"/>
        </w:rPr>
        <w:br/>
        <w:t>PLN</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4) Czas trwania lub termin wykonania: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lastRenderedPageBreak/>
        <w:t>okres w miesiącach: 5</w:t>
      </w:r>
      <w:r w:rsidRPr="007E7226">
        <w:rPr>
          <w:rFonts w:ascii="Times New Roman" w:eastAsia="Times New Roman" w:hAnsi="Times New Roman" w:cs="Times New Roman"/>
          <w:sz w:val="24"/>
          <w:szCs w:val="24"/>
          <w:lang w:eastAsia="pl-PL"/>
        </w:rPr>
        <w:br/>
        <w:t xml:space="preserve">okres w dniach: </w:t>
      </w:r>
      <w:r w:rsidRPr="007E7226">
        <w:rPr>
          <w:rFonts w:ascii="Times New Roman" w:eastAsia="Times New Roman" w:hAnsi="Times New Roman" w:cs="Times New Roman"/>
          <w:sz w:val="24"/>
          <w:szCs w:val="24"/>
          <w:lang w:eastAsia="pl-PL"/>
        </w:rPr>
        <w:br/>
        <w:t xml:space="preserve">data rozpoczęcia: </w:t>
      </w:r>
      <w:r w:rsidRPr="007E7226">
        <w:rPr>
          <w:rFonts w:ascii="Times New Roman" w:eastAsia="Times New Roman" w:hAnsi="Times New Roman" w:cs="Times New Roman"/>
          <w:sz w:val="24"/>
          <w:szCs w:val="24"/>
          <w:lang w:eastAsia="pl-PL"/>
        </w:rPr>
        <w:br/>
        <w:t xml:space="preserve">data zakończenia: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7E7226" w:rsidRPr="007E7226" w:rsidTr="007E7226">
        <w:tc>
          <w:tcPr>
            <w:tcW w:w="0" w:type="auto"/>
            <w:tcBorders>
              <w:top w:val="single" w:sz="6" w:space="0" w:color="000000"/>
              <w:left w:val="single" w:sz="6" w:space="0" w:color="000000"/>
              <w:bottom w:val="single" w:sz="6" w:space="0" w:color="000000"/>
              <w:right w:val="single" w:sz="6" w:space="0" w:color="000000"/>
            </w:tcBorders>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Znaczenie</w:t>
            </w:r>
          </w:p>
        </w:tc>
      </w:tr>
      <w:tr w:rsidR="007E7226" w:rsidRPr="007E7226" w:rsidTr="007E7226">
        <w:tc>
          <w:tcPr>
            <w:tcW w:w="0" w:type="auto"/>
            <w:tcBorders>
              <w:top w:val="single" w:sz="6" w:space="0" w:color="000000"/>
              <w:left w:val="single" w:sz="6" w:space="0" w:color="000000"/>
              <w:bottom w:val="single" w:sz="6" w:space="0" w:color="000000"/>
              <w:right w:val="single" w:sz="6" w:space="0" w:color="000000"/>
            </w:tcBorders>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100,00</w:t>
            </w:r>
          </w:p>
        </w:tc>
      </w:tr>
    </w:tbl>
    <w:p w:rsidR="007E7226" w:rsidRPr="007E7226" w:rsidRDefault="007E7226" w:rsidP="007E7226">
      <w:pPr>
        <w:spacing w:after="24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6) INFORMACJE DODATKOWE:</w:t>
      </w:r>
      <w:r w:rsidRPr="007E722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7E7226" w:rsidRPr="007E7226" w:rsidTr="007E7226">
        <w:trPr>
          <w:tblCellSpacing w:w="15" w:type="dxa"/>
        </w:trPr>
        <w:tc>
          <w:tcPr>
            <w:tcW w:w="0" w:type="auto"/>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Część nr: </w:t>
            </w:r>
          </w:p>
        </w:tc>
        <w:tc>
          <w:tcPr>
            <w:tcW w:w="0" w:type="auto"/>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8</w:t>
            </w:r>
          </w:p>
        </w:tc>
        <w:tc>
          <w:tcPr>
            <w:tcW w:w="0" w:type="auto"/>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Nazwa: </w:t>
            </w:r>
          </w:p>
        </w:tc>
        <w:tc>
          <w:tcPr>
            <w:tcW w:w="0" w:type="auto"/>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Część nr: 8</w:t>
            </w:r>
          </w:p>
        </w:tc>
      </w:tr>
    </w:tbl>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1) Krótki opis przedmiotu zamówienia </w:t>
      </w:r>
      <w:r w:rsidRPr="007E722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E722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E7226">
        <w:rPr>
          <w:rFonts w:ascii="Times New Roman" w:eastAsia="Times New Roman" w:hAnsi="Times New Roman" w:cs="Times New Roman"/>
          <w:b/>
          <w:bCs/>
          <w:sz w:val="24"/>
          <w:szCs w:val="24"/>
          <w:lang w:eastAsia="pl-PL"/>
        </w:rPr>
        <w:t>budowlane:</w:t>
      </w:r>
      <w:r w:rsidRPr="007E7226">
        <w:rPr>
          <w:rFonts w:ascii="Times New Roman" w:eastAsia="Times New Roman" w:hAnsi="Times New Roman" w:cs="Times New Roman"/>
          <w:sz w:val="24"/>
          <w:szCs w:val="24"/>
          <w:lang w:eastAsia="pl-PL"/>
        </w:rPr>
        <w:t>Wchłanialny</w:t>
      </w:r>
      <w:proofErr w:type="spellEnd"/>
      <w:r w:rsidRPr="007E7226">
        <w:rPr>
          <w:rFonts w:ascii="Times New Roman" w:eastAsia="Times New Roman" w:hAnsi="Times New Roman" w:cs="Times New Roman"/>
          <w:sz w:val="24"/>
          <w:szCs w:val="24"/>
          <w:lang w:eastAsia="pl-PL"/>
        </w:rPr>
        <w:t xml:space="preserve"> filc hemostatyczny wykonany z włókien kolagenowych pochodzenia bydlęcego (110mg kolagenu na 10cm2); obie strony równie aktywne; absorpcja po około 3 </w:t>
      </w:r>
      <w:proofErr w:type="spellStart"/>
      <w:r w:rsidRPr="007E7226">
        <w:rPr>
          <w:rFonts w:ascii="Times New Roman" w:eastAsia="Times New Roman" w:hAnsi="Times New Roman" w:cs="Times New Roman"/>
          <w:sz w:val="24"/>
          <w:szCs w:val="24"/>
          <w:lang w:eastAsia="pl-PL"/>
        </w:rPr>
        <w:t>tyg</w:t>
      </w:r>
      <w:proofErr w:type="spellEnd"/>
      <w:r w:rsidRPr="007E7226">
        <w:rPr>
          <w:rFonts w:ascii="Times New Roman" w:eastAsia="Times New Roman" w:hAnsi="Times New Roman" w:cs="Times New Roman"/>
          <w:sz w:val="24"/>
          <w:szCs w:val="24"/>
          <w:lang w:eastAsia="pl-PL"/>
        </w:rPr>
        <w:t xml:space="preserve">; brak komponentów pochodzenia ludzkiego; produkt zachowuje swój kształt po nasiąknięciu krwią; materiał może być całkowicie usunięty po ustąpieniu krwawienia; może być stosowany w połączeniu z antybiotykami/ klejem fibrynowym - 30 opakowań ;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2) Wspólny Słownik Zamówień(CPV): </w:t>
      </w:r>
      <w:r w:rsidRPr="007E7226">
        <w:rPr>
          <w:rFonts w:ascii="Times New Roman" w:eastAsia="Times New Roman" w:hAnsi="Times New Roman" w:cs="Times New Roman"/>
          <w:sz w:val="24"/>
          <w:szCs w:val="24"/>
          <w:lang w:eastAsia="pl-PL"/>
        </w:rPr>
        <w:t xml:space="preserve">33680000-0,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3) Wartość części zamówienia(jeżeli zamawiający podaje informacje o wartości zamówienia):</w:t>
      </w:r>
      <w:r w:rsidRPr="007E7226">
        <w:rPr>
          <w:rFonts w:ascii="Times New Roman" w:eastAsia="Times New Roman" w:hAnsi="Times New Roman" w:cs="Times New Roman"/>
          <w:sz w:val="24"/>
          <w:szCs w:val="24"/>
          <w:lang w:eastAsia="pl-PL"/>
        </w:rPr>
        <w:br/>
        <w:t>Wartość bez VAT: 4470,00</w:t>
      </w:r>
      <w:r w:rsidRPr="007E7226">
        <w:rPr>
          <w:rFonts w:ascii="Times New Roman" w:eastAsia="Times New Roman" w:hAnsi="Times New Roman" w:cs="Times New Roman"/>
          <w:sz w:val="24"/>
          <w:szCs w:val="24"/>
          <w:lang w:eastAsia="pl-PL"/>
        </w:rPr>
        <w:br/>
        <w:t xml:space="preserve">Waluta: </w:t>
      </w:r>
      <w:r w:rsidRPr="007E7226">
        <w:rPr>
          <w:rFonts w:ascii="Times New Roman" w:eastAsia="Times New Roman" w:hAnsi="Times New Roman" w:cs="Times New Roman"/>
          <w:sz w:val="24"/>
          <w:szCs w:val="24"/>
          <w:lang w:eastAsia="pl-PL"/>
        </w:rPr>
        <w:br/>
        <w:t>PLN</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4) Czas trwania lub termin wykonania: </w:t>
      </w:r>
      <w:r w:rsidRPr="007E7226">
        <w:rPr>
          <w:rFonts w:ascii="Times New Roman" w:eastAsia="Times New Roman" w:hAnsi="Times New Roman" w:cs="Times New Roman"/>
          <w:sz w:val="24"/>
          <w:szCs w:val="24"/>
          <w:lang w:eastAsia="pl-PL"/>
        </w:rPr>
        <w:br/>
        <w:t>okres w miesiącach: 5</w:t>
      </w:r>
      <w:r w:rsidRPr="007E7226">
        <w:rPr>
          <w:rFonts w:ascii="Times New Roman" w:eastAsia="Times New Roman" w:hAnsi="Times New Roman" w:cs="Times New Roman"/>
          <w:sz w:val="24"/>
          <w:szCs w:val="24"/>
          <w:lang w:eastAsia="pl-PL"/>
        </w:rPr>
        <w:br/>
        <w:t xml:space="preserve">okres w dniach: </w:t>
      </w:r>
      <w:r w:rsidRPr="007E7226">
        <w:rPr>
          <w:rFonts w:ascii="Times New Roman" w:eastAsia="Times New Roman" w:hAnsi="Times New Roman" w:cs="Times New Roman"/>
          <w:sz w:val="24"/>
          <w:szCs w:val="24"/>
          <w:lang w:eastAsia="pl-PL"/>
        </w:rPr>
        <w:br/>
        <w:t xml:space="preserve">data rozpoczęcia: </w:t>
      </w:r>
      <w:r w:rsidRPr="007E7226">
        <w:rPr>
          <w:rFonts w:ascii="Times New Roman" w:eastAsia="Times New Roman" w:hAnsi="Times New Roman" w:cs="Times New Roman"/>
          <w:sz w:val="24"/>
          <w:szCs w:val="24"/>
          <w:lang w:eastAsia="pl-PL"/>
        </w:rPr>
        <w:br/>
        <w:t xml:space="preserve">data zakończenia: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7E7226" w:rsidRPr="007E7226" w:rsidTr="007E7226">
        <w:tc>
          <w:tcPr>
            <w:tcW w:w="0" w:type="auto"/>
            <w:tcBorders>
              <w:top w:val="single" w:sz="6" w:space="0" w:color="000000"/>
              <w:left w:val="single" w:sz="6" w:space="0" w:color="000000"/>
              <w:bottom w:val="single" w:sz="6" w:space="0" w:color="000000"/>
              <w:right w:val="single" w:sz="6" w:space="0" w:color="000000"/>
            </w:tcBorders>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Znaczenie</w:t>
            </w:r>
          </w:p>
        </w:tc>
      </w:tr>
      <w:tr w:rsidR="007E7226" w:rsidRPr="007E7226" w:rsidTr="007E7226">
        <w:tc>
          <w:tcPr>
            <w:tcW w:w="0" w:type="auto"/>
            <w:tcBorders>
              <w:top w:val="single" w:sz="6" w:space="0" w:color="000000"/>
              <w:left w:val="single" w:sz="6" w:space="0" w:color="000000"/>
              <w:bottom w:val="single" w:sz="6" w:space="0" w:color="000000"/>
              <w:right w:val="single" w:sz="6" w:space="0" w:color="000000"/>
            </w:tcBorders>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100,00</w:t>
            </w:r>
          </w:p>
        </w:tc>
      </w:tr>
    </w:tbl>
    <w:p w:rsidR="007E7226" w:rsidRPr="007E7226" w:rsidRDefault="007E7226" w:rsidP="007E7226">
      <w:pPr>
        <w:spacing w:after="24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6) INFORMACJE DODATKOWE:</w:t>
      </w:r>
      <w:r w:rsidRPr="007E722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7E7226" w:rsidRPr="007E7226" w:rsidTr="007E7226">
        <w:trPr>
          <w:tblCellSpacing w:w="15" w:type="dxa"/>
        </w:trPr>
        <w:tc>
          <w:tcPr>
            <w:tcW w:w="0" w:type="auto"/>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Część nr: </w:t>
            </w:r>
          </w:p>
        </w:tc>
        <w:tc>
          <w:tcPr>
            <w:tcW w:w="0" w:type="auto"/>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9</w:t>
            </w:r>
          </w:p>
        </w:tc>
        <w:tc>
          <w:tcPr>
            <w:tcW w:w="0" w:type="auto"/>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Nazwa: </w:t>
            </w:r>
          </w:p>
        </w:tc>
        <w:tc>
          <w:tcPr>
            <w:tcW w:w="0" w:type="auto"/>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Część nr: 9</w:t>
            </w:r>
          </w:p>
        </w:tc>
      </w:tr>
    </w:tbl>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b/>
          <w:bCs/>
          <w:sz w:val="24"/>
          <w:szCs w:val="24"/>
          <w:lang w:eastAsia="pl-PL"/>
        </w:rPr>
        <w:t xml:space="preserve">1) Krótki opis przedmiotu zamówienia </w:t>
      </w:r>
      <w:r w:rsidRPr="007E722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E722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7E7226">
        <w:rPr>
          <w:rFonts w:ascii="Times New Roman" w:eastAsia="Times New Roman" w:hAnsi="Times New Roman" w:cs="Times New Roman"/>
          <w:sz w:val="24"/>
          <w:szCs w:val="24"/>
          <w:lang w:eastAsia="pl-PL"/>
        </w:rPr>
        <w:t xml:space="preserve">1. Dieta kompletna u chorych na cukrzycę, </w:t>
      </w:r>
      <w:proofErr w:type="spellStart"/>
      <w:r w:rsidRPr="007E7226">
        <w:rPr>
          <w:rFonts w:ascii="Times New Roman" w:eastAsia="Times New Roman" w:hAnsi="Times New Roman" w:cs="Times New Roman"/>
          <w:sz w:val="24"/>
          <w:szCs w:val="24"/>
          <w:lang w:eastAsia="pl-PL"/>
        </w:rPr>
        <w:t>hiperkaloryczna</w:t>
      </w:r>
      <w:proofErr w:type="spellEnd"/>
      <w:r w:rsidRPr="007E7226">
        <w:rPr>
          <w:rFonts w:ascii="Times New Roman" w:eastAsia="Times New Roman" w:hAnsi="Times New Roman" w:cs="Times New Roman"/>
          <w:sz w:val="24"/>
          <w:szCs w:val="24"/>
          <w:lang w:eastAsia="pl-PL"/>
        </w:rPr>
        <w:t xml:space="preserve"> (1,5 kcal/ml), </w:t>
      </w:r>
      <w:proofErr w:type="spellStart"/>
      <w:r w:rsidRPr="007E7226">
        <w:rPr>
          <w:rFonts w:ascii="Times New Roman" w:eastAsia="Times New Roman" w:hAnsi="Times New Roman" w:cs="Times New Roman"/>
          <w:sz w:val="24"/>
          <w:szCs w:val="24"/>
          <w:lang w:eastAsia="pl-PL"/>
        </w:rPr>
        <w:t>bogatobiałkowa</w:t>
      </w:r>
      <w:proofErr w:type="spellEnd"/>
      <w:r w:rsidRPr="007E7226">
        <w:rPr>
          <w:rFonts w:ascii="Times New Roman" w:eastAsia="Times New Roman" w:hAnsi="Times New Roman" w:cs="Times New Roman"/>
          <w:sz w:val="24"/>
          <w:szCs w:val="24"/>
          <w:lang w:eastAsia="pl-PL"/>
        </w:rPr>
        <w:t xml:space="preserve">, </w:t>
      </w:r>
      <w:proofErr w:type="spellStart"/>
      <w:r w:rsidRPr="007E7226">
        <w:rPr>
          <w:rFonts w:ascii="Times New Roman" w:eastAsia="Times New Roman" w:hAnsi="Times New Roman" w:cs="Times New Roman"/>
          <w:sz w:val="24"/>
          <w:szCs w:val="24"/>
          <w:lang w:eastAsia="pl-PL"/>
        </w:rPr>
        <w:t>bogatoresztkowa</w:t>
      </w:r>
      <w:proofErr w:type="spellEnd"/>
      <w:r w:rsidRPr="007E7226">
        <w:rPr>
          <w:rFonts w:ascii="Times New Roman" w:eastAsia="Times New Roman" w:hAnsi="Times New Roman" w:cs="Times New Roman"/>
          <w:sz w:val="24"/>
          <w:szCs w:val="24"/>
          <w:lang w:eastAsia="pl-PL"/>
        </w:rPr>
        <w:t xml:space="preserve">, w postaci napoju mlecznego, do leczenia żywieniowego drogą przewodu pok. - 1 300 sztuk ; 2. Dieta </w:t>
      </w:r>
      <w:proofErr w:type="spellStart"/>
      <w:r w:rsidRPr="007E7226">
        <w:rPr>
          <w:rFonts w:ascii="Times New Roman" w:eastAsia="Times New Roman" w:hAnsi="Times New Roman" w:cs="Times New Roman"/>
          <w:sz w:val="24"/>
          <w:szCs w:val="24"/>
          <w:lang w:eastAsia="pl-PL"/>
        </w:rPr>
        <w:t>bogatobiałkowa</w:t>
      </w:r>
      <w:proofErr w:type="spellEnd"/>
      <w:r w:rsidRPr="007E7226">
        <w:rPr>
          <w:rFonts w:ascii="Times New Roman" w:eastAsia="Times New Roman" w:hAnsi="Times New Roman" w:cs="Times New Roman"/>
          <w:sz w:val="24"/>
          <w:szCs w:val="24"/>
          <w:lang w:eastAsia="pl-PL"/>
        </w:rPr>
        <w:t xml:space="preserve">, wysokokaloryczna (1,5 kcal/ml), bezresztkowa, mleko (kazeina, serwatka); tłuszcze (57% MCT): olej sojowy, MCT, olej lniany, olej rybi (EPA, DHA), węglowodany: </w:t>
      </w:r>
      <w:proofErr w:type="spellStart"/>
      <w:r w:rsidRPr="007E7226">
        <w:rPr>
          <w:rFonts w:ascii="Times New Roman" w:eastAsia="Times New Roman" w:hAnsi="Times New Roman" w:cs="Times New Roman"/>
          <w:sz w:val="24"/>
          <w:szCs w:val="24"/>
          <w:lang w:eastAsia="pl-PL"/>
        </w:rPr>
        <w:t>maltodekstryny</w:t>
      </w:r>
      <w:proofErr w:type="spellEnd"/>
      <w:r w:rsidRPr="007E7226">
        <w:rPr>
          <w:rFonts w:ascii="Times New Roman" w:eastAsia="Times New Roman" w:hAnsi="Times New Roman" w:cs="Times New Roman"/>
          <w:sz w:val="24"/>
          <w:szCs w:val="24"/>
          <w:lang w:eastAsia="pl-PL"/>
        </w:rPr>
        <w:t xml:space="preserve">; nie zawiera glutenu, klinicznie wolny od laktozy; </w:t>
      </w:r>
      <w:proofErr w:type="spellStart"/>
      <w:r w:rsidRPr="007E7226">
        <w:rPr>
          <w:rFonts w:ascii="Times New Roman" w:eastAsia="Times New Roman" w:hAnsi="Times New Roman" w:cs="Times New Roman"/>
          <w:sz w:val="24"/>
          <w:szCs w:val="24"/>
          <w:lang w:eastAsia="pl-PL"/>
        </w:rPr>
        <w:t>skł</w:t>
      </w:r>
      <w:proofErr w:type="spellEnd"/>
      <w:r w:rsidRPr="007E7226">
        <w:rPr>
          <w:rFonts w:ascii="Times New Roman" w:eastAsia="Times New Roman" w:hAnsi="Times New Roman" w:cs="Times New Roman"/>
          <w:sz w:val="24"/>
          <w:szCs w:val="24"/>
          <w:lang w:eastAsia="pl-PL"/>
        </w:rPr>
        <w:t xml:space="preserve">. Mineralne; pierw. śladowe; witaminy, - 1 500 sztuk ;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lastRenderedPageBreak/>
        <w:t xml:space="preserve">2) Wspólny Słownik Zamówień(CPV): </w:t>
      </w:r>
      <w:r w:rsidRPr="007E7226">
        <w:rPr>
          <w:rFonts w:ascii="Times New Roman" w:eastAsia="Times New Roman" w:hAnsi="Times New Roman" w:cs="Times New Roman"/>
          <w:sz w:val="24"/>
          <w:szCs w:val="24"/>
          <w:lang w:eastAsia="pl-PL"/>
        </w:rPr>
        <w:t xml:space="preserve">15880000-3,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3) Wartość części zamówienia(jeżeli zamawiający podaje informacje o wartości zamówienia):</w:t>
      </w:r>
      <w:r w:rsidRPr="007E7226">
        <w:rPr>
          <w:rFonts w:ascii="Times New Roman" w:eastAsia="Times New Roman" w:hAnsi="Times New Roman" w:cs="Times New Roman"/>
          <w:sz w:val="24"/>
          <w:szCs w:val="24"/>
          <w:lang w:eastAsia="pl-PL"/>
        </w:rPr>
        <w:br/>
        <w:t>Wartość bez VAT: 25870,00</w:t>
      </w:r>
      <w:r w:rsidRPr="007E7226">
        <w:rPr>
          <w:rFonts w:ascii="Times New Roman" w:eastAsia="Times New Roman" w:hAnsi="Times New Roman" w:cs="Times New Roman"/>
          <w:sz w:val="24"/>
          <w:szCs w:val="24"/>
          <w:lang w:eastAsia="pl-PL"/>
        </w:rPr>
        <w:br/>
        <w:t xml:space="preserve">Waluta: </w:t>
      </w:r>
      <w:r w:rsidRPr="007E7226">
        <w:rPr>
          <w:rFonts w:ascii="Times New Roman" w:eastAsia="Times New Roman" w:hAnsi="Times New Roman" w:cs="Times New Roman"/>
          <w:sz w:val="24"/>
          <w:szCs w:val="24"/>
          <w:lang w:eastAsia="pl-PL"/>
        </w:rPr>
        <w:br/>
        <w:t>PLN</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4) Czas trwania lub termin wykonania: </w:t>
      </w:r>
      <w:r w:rsidRPr="007E7226">
        <w:rPr>
          <w:rFonts w:ascii="Times New Roman" w:eastAsia="Times New Roman" w:hAnsi="Times New Roman" w:cs="Times New Roman"/>
          <w:sz w:val="24"/>
          <w:szCs w:val="24"/>
          <w:lang w:eastAsia="pl-PL"/>
        </w:rPr>
        <w:br/>
        <w:t>okres w miesiącach: 5</w:t>
      </w:r>
      <w:r w:rsidRPr="007E7226">
        <w:rPr>
          <w:rFonts w:ascii="Times New Roman" w:eastAsia="Times New Roman" w:hAnsi="Times New Roman" w:cs="Times New Roman"/>
          <w:sz w:val="24"/>
          <w:szCs w:val="24"/>
          <w:lang w:eastAsia="pl-PL"/>
        </w:rPr>
        <w:br/>
        <w:t xml:space="preserve">okres w dniach: </w:t>
      </w:r>
      <w:r w:rsidRPr="007E7226">
        <w:rPr>
          <w:rFonts w:ascii="Times New Roman" w:eastAsia="Times New Roman" w:hAnsi="Times New Roman" w:cs="Times New Roman"/>
          <w:sz w:val="24"/>
          <w:szCs w:val="24"/>
          <w:lang w:eastAsia="pl-PL"/>
        </w:rPr>
        <w:br/>
        <w:t xml:space="preserve">data rozpoczęcia: </w:t>
      </w:r>
      <w:r w:rsidRPr="007E7226">
        <w:rPr>
          <w:rFonts w:ascii="Times New Roman" w:eastAsia="Times New Roman" w:hAnsi="Times New Roman" w:cs="Times New Roman"/>
          <w:sz w:val="24"/>
          <w:szCs w:val="24"/>
          <w:lang w:eastAsia="pl-PL"/>
        </w:rPr>
        <w:br/>
        <w:t xml:space="preserve">data zakończenia: </w:t>
      </w: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7E7226" w:rsidRPr="007E7226" w:rsidTr="007E7226">
        <w:tc>
          <w:tcPr>
            <w:tcW w:w="0" w:type="auto"/>
            <w:tcBorders>
              <w:top w:val="single" w:sz="6" w:space="0" w:color="000000"/>
              <w:left w:val="single" w:sz="6" w:space="0" w:color="000000"/>
              <w:bottom w:val="single" w:sz="6" w:space="0" w:color="000000"/>
              <w:right w:val="single" w:sz="6" w:space="0" w:color="000000"/>
            </w:tcBorders>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Znaczenie</w:t>
            </w:r>
          </w:p>
        </w:tc>
      </w:tr>
      <w:tr w:rsidR="007E7226" w:rsidRPr="007E7226" w:rsidTr="007E7226">
        <w:tc>
          <w:tcPr>
            <w:tcW w:w="0" w:type="auto"/>
            <w:tcBorders>
              <w:top w:val="single" w:sz="6" w:space="0" w:color="000000"/>
              <w:left w:val="single" w:sz="6" w:space="0" w:color="000000"/>
              <w:bottom w:val="single" w:sz="6" w:space="0" w:color="000000"/>
              <w:right w:val="single" w:sz="6" w:space="0" w:color="000000"/>
            </w:tcBorders>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7226" w:rsidRPr="007E7226" w:rsidRDefault="007E7226" w:rsidP="007E7226">
            <w:pPr>
              <w:spacing w:after="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t>100,00</w:t>
            </w:r>
          </w:p>
        </w:tc>
      </w:tr>
    </w:tbl>
    <w:p w:rsidR="007E7226" w:rsidRPr="007E7226" w:rsidRDefault="007E7226" w:rsidP="007E7226">
      <w:pPr>
        <w:spacing w:after="240" w:line="240" w:lineRule="auto"/>
        <w:rPr>
          <w:rFonts w:ascii="Times New Roman" w:eastAsia="Times New Roman" w:hAnsi="Times New Roman" w:cs="Times New Roman"/>
          <w:sz w:val="24"/>
          <w:szCs w:val="24"/>
          <w:lang w:eastAsia="pl-PL"/>
        </w:rPr>
      </w:pPr>
      <w:r w:rsidRPr="007E7226">
        <w:rPr>
          <w:rFonts w:ascii="Times New Roman" w:eastAsia="Times New Roman" w:hAnsi="Times New Roman" w:cs="Times New Roman"/>
          <w:sz w:val="24"/>
          <w:szCs w:val="24"/>
          <w:lang w:eastAsia="pl-PL"/>
        </w:rPr>
        <w:br/>
      </w:r>
      <w:r w:rsidRPr="007E7226">
        <w:rPr>
          <w:rFonts w:ascii="Times New Roman" w:eastAsia="Times New Roman" w:hAnsi="Times New Roman" w:cs="Times New Roman"/>
          <w:b/>
          <w:bCs/>
          <w:sz w:val="24"/>
          <w:szCs w:val="24"/>
          <w:lang w:eastAsia="pl-PL"/>
        </w:rPr>
        <w:t>6) INFORMACJE DODATKOWE:</w:t>
      </w:r>
      <w:r w:rsidRPr="007E7226">
        <w:rPr>
          <w:rFonts w:ascii="Times New Roman" w:eastAsia="Times New Roman" w:hAnsi="Times New Roman" w:cs="Times New Roman"/>
          <w:sz w:val="24"/>
          <w:szCs w:val="24"/>
          <w:lang w:eastAsia="pl-PL"/>
        </w:rPr>
        <w:br/>
      </w:r>
    </w:p>
    <w:p w:rsidR="00087B41" w:rsidRDefault="00087B41">
      <w:bookmarkStart w:id="0" w:name="_GoBack"/>
      <w:bookmarkEnd w:id="0"/>
    </w:p>
    <w:sectPr w:rsidR="00087B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226"/>
    <w:rsid w:val="00087B41"/>
    <w:rsid w:val="007E72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8C48C-F4C9-4E6F-8CC4-6DF29B9E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066681">
      <w:bodyDiv w:val="1"/>
      <w:marLeft w:val="0"/>
      <w:marRight w:val="0"/>
      <w:marTop w:val="0"/>
      <w:marBottom w:val="0"/>
      <w:divBdr>
        <w:top w:val="none" w:sz="0" w:space="0" w:color="auto"/>
        <w:left w:val="none" w:sz="0" w:space="0" w:color="auto"/>
        <w:bottom w:val="none" w:sz="0" w:space="0" w:color="auto"/>
        <w:right w:val="none" w:sz="0" w:space="0" w:color="auto"/>
      </w:divBdr>
      <w:divsChild>
        <w:div w:id="828133633">
          <w:marLeft w:val="0"/>
          <w:marRight w:val="0"/>
          <w:marTop w:val="0"/>
          <w:marBottom w:val="0"/>
          <w:divBdr>
            <w:top w:val="none" w:sz="0" w:space="0" w:color="auto"/>
            <w:left w:val="none" w:sz="0" w:space="0" w:color="auto"/>
            <w:bottom w:val="none" w:sz="0" w:space="0" w:color="auto"/>
            <w:right w:val="none" w:sz="0" w:space="0" w:color="auto"/>
          </w:divBdr>
          <w:divsChild>
            <w:div w:id="1719279994">
              <w:marLeft w:val="0"/>
              <w:marRight w:val="0"/>
              <w:marTop w:val="0"/>
              <w:marBottom w:val="0"/>
              <w:divBdr>
                <w:top w:val="none" w:sz="0" w:space="0" w:color="auto"/>
                <w:left w:val="none" w:sz="0" w:space="0" w:color="auto"/>
                <w:bottom w:val="none" w:sz="0" w:space="0" w:color="auto"/>
                <w:right w:val="none" w:sz="0" w:space="0" w:color="auto"/>
              </w:divBdr>
            </w:div>
            <w:div w:id="1329400381">
              <w:marLeft w:val="0"/>
              <w:marRight w:val="0"/>
              <w:marTop w:val="0"/>
              <w:marBottom w:val="0"/>
              <w:divBdr>
                <w:top w:val="none" w:sz="0" w:space="0" w:color="auto"/>
                <w:left w:val="none" w:sz="0" w:space="0" w:color="auto"/>
                <w:bottom w:val="none" w:sz="0" w:space="0" w:color="auto"/>
                <w:right w:val="none" w:sz="0" w:space="0" w:color="auto"/>
              </w:divBdr>
            </w:div>
            <w:div w:id="755783338">
              <w:marLeft w:val="0"/>
              <w:marRight w:val="0"/>
              <w:marTop w:val="0"/>
              <w:marBottom w:val="0"/>
              <w:divBdr>
                <w:top w:val="none" w:sz="0" w:space="0" w:color="auto"/>
                <w:left w:val="none" w:sz="0" w:space="0" w:color="auto"/>
                <w:bottom w:val="none" w:sz="0" w:space="0" w:color="auto"/>
                <w:right w:val="none" w:sz="0" w:space="0" w:color="auto"/>
              </w:divBdr>
              <w:divsChild>
                <w:div w:id="1468278608">
                  <w:marLeft w:val="0"/>
                  <w:marRight w:val="0"/>
                  <w:marTop w:val="0"/>
                  <w:marBottom w:val="0"/>
                  <w:divBdr>
                    <w:top w:val="none" w:sz="0" w:space="0" w:color="auto"/>
                    <w:left w:val="none" w:sz="0" w:space="0" w:color="auto"/>
                    <w:bottom w:val="none" w:sz="0" w:space="0" w:color="auto"/>
                    <w:right w:val="none" w:sz="0" w:space="0" w:color="auto"/>
                  </w:divBdr>
                </w:div>
              </w:divsChild>
            </w:div>
            <w:div w:id="2035767320">
              <w:marLeft w:val="0"/>
              <w:marRight w:val="0"/>
              <w:marTop w:val="0"/>
              <w:marBottom w:val="0"/>
              <w:divBdr>
                <w:top w:val="none" w:sz="0" w:space="0" w:color="auto"/>
                <w:left w:val="none" w:sz="0" w:space="0" w:color="auto"/>
                <w:bottom w:val="none" w:sz="0" w:space="0" w:color="auto"/>
                <w:right w:val="none" w:sz="0" w:space="0" w:color="auto"/>
              </w:divBdr>
              <w:divsChild>
                <w:div w:id="1556043809">
                  <w:marLeft w:val="0"/>
                  <w:marRight w:val="0"/>
                  <w:marTop w:val="0"/>
                  <w:marBottom w:val="0"/>
                  <w:divBdr>
                    <w:top w:val="none" w:sz="0" w:space="0" w:color="auto"/>
                    <w:left w:val="none" w:sz="0" w:space="0" w:color="auto"/>
                    <w:bottom w:val="none" w:sz="0" w:space="0" w:color="auto"/>
                    <w:right w:val="none" w:sz="0" w:space="0" w:color="auto"/>
                  </w:divBdr>
                </w:div>
              </w:divsChild>
            </w:div>
            <w:div w:id="2075808507">
              <w:marLeft w:val="0"/>
              <w:marRight w:val="0"/>
              <w:marTop w:val="0"/>
              <w:marBottom w:val="0"/>
              <w:divBdr>
                <w:top w:val="none" w:sz="0" w:space="0" w:color="auto"/>
                <w:left w:val="none" w:sz="0" w:space="0" w:color="auto"/>
                <w:bottom w:val="none" w:sz="0" w:space="0" w:color="auto"/>
                <w:right w:val="none" w:sz="0" w:space="0" w:color="auto"/>
              </w:divBdr>
              <w:divsChild>
                <w:div w:id="837112401">
                  <w:marLeft w:val="0"/>
                  <w:marRight w:val="0"/>
                  <w:marTop w:val="0"/>
                  <w:marBottom w:val="0"/>
                  <w:divBdr>
                    <w:top w:val="none" w:sz="0" w:space="0" w:color="auto"/>
                    <w:left w:val="none" w:sz="0" w:space="0" w:color="auto"/>
                    <w:bottom w:val="none" w:sz="0" w:space="0" w:color="auto"/>
                    <w:right w:val="none" w:sz="0" w:space="0" w:color="auto"/>
                  </w:divBdr>
                </w:div>
                <w:div w:id="543830175">
                  <w:marLeft w:val="0"/>
                  <w:marRight w:val="0"/>
                  <w:marTop w:val="0"/>
                  <w:marBottom w:val="0"/>
                  <w:divBdr>
                    <w:top w:val="none" w:sz="0" w:space="0" w:color="auto"/>
                    <w:left w:val="none" w:sz="0" w:space="0" w:color="auto"/>
                    <w:bottom w:val="none" w:sz="0" w:space="0" w:color="auto"/>
                    <w:right w:val="none" w:sz="0" w:space="0" w:color="auto"/>
                  </w:divBdr>
                </w:div>
                <w:div w:id="1658804124">
                  <w:marLeft w:val="0"/>
                  <w:marRight w:val="0"/>
                  <w:marTop w:val="0"/>
                  <w:marBottom w:val="0"/>
                  <w:divBdr>
                    <w:top w:val="none" w:sz="0" w:space="0" w:color="auto"/>
                    <w:left w:val="none" w:sz="0" w:space="0" w:color="auto"/>
                    <w:bottom w:val="none" w:sz="0" w:space="0" w:color="auto"/>
                    <w:right w:val="none" w:sz="0" w:space="0" w:color="auto"/>
                  </w:divBdr>
                </w:div>
                <w:div w:id="255484538">
                  <w:marLeft w:val="0"/>
                  <w:marRight w:val="0"/>
                  <w:marTop w:val="0"/>
                  <w:marBottom w:val="0"/>
                  <w:divBdr>
                    <w:top w:val="none" w:sz="0" w:space="0" w:color="auto"/>
                    <w:left w:val="none" w:sz="0" w:space="0" w:color="auto"/>
                    <w:bottom w:val="none" w:sz="0" w:space="0" w:color="auto"/>
                    <w:right w:val="none" w:sz="0" w:space="0" w:color="auto"/>
                  </w:divBdr>
                </w:div>
              </w:divsChild>
            </w:div>
            <w:div w:id="1621762503">
              <w:marLeft w:val="0"/>
              <w:marRight w:val="0"/>
              <w:marTop w:val="0"/>
              <w:marBottom w:val="0"/>
              <w:divBdr>
                <w:top w:val="none" w:sz="0" w:space="0" w:color="auto"/>
                <w:left w:val="none" w:sz="0" w:space="0" w:color="auto"/>
                <w:bottom w:val="none" w:sz="0" w:space="0" w:color="auto"/>
                <w:right w:val="none" w:sz="0" w:space="0" w:color="auto"/>
              </w:divBdr>
              <w:divsChild>
                <w:div w:id="2118089560">
                  <w:marLeft w:val="0"/>
                  <w:marRight w:val="0"/>
                  <w:marTop w:val="0"/>
                  <w:marBottom w:val="0"/>
                  <w:divBdr>
                    <w:top w:val="none" w:sz="0" w:space="0" w:color="auto"/>
                    <w:left w:val="none" w:sz="0" w:space="0" w:color="auto"/>
                    <w:bottom w:val="none" w:sz="0" w:space="0" w:color="auto"/>
                    <w:right w:val="none" w:sz="0" w:space="0" w:color="auto"/>
                  </w:divBdr>
                </w:div>
                <w:div w:id="2041396798">
                  <w:marLeft w:val="0"/>
                  <w:marRight w:val="0"/>
                  <w:marTop w:val="0"/>
                  <w:marBottom w:val="0"/>
                  <w:divBdr>
                    <w:top w:val="none" w:sz="0" w:space="0" w:color="auto"/>
                    <w:left w:val="none" w:sz="0" w:space="0" w:color="auto"/>
                    <w:bottom w:val="none" w:sz="0" w:space="0" w:color="auto"/>
                    <w:right w:val="none" w:sz="0" w:space="0" w:color="auto"/>
                  </w:divBdr>
                </w:div>
                <w:div w:id="1843929328">
                  <w:marLeft w:val="0"/>
                  <w:marRight w:val="0"/>
                  <w:marTop w:val="0"/>
                  <w:marBottom w:val="0"/>
                  <w:divBdr>
                    <w:top w:val="none" w:sz="0" w:space="0" w:color="auto"/>
                    <w:left w:val="none" w:sz="0" w:space="0" w:color="auto"/>
                    <w:bottom w:val="none" w:sz="0" w:space="0" w:color="auto"/>
                    <w:right w:val="none" w:sz="0" w:space="0" w:color="auto"/>
                  </w:divBdr>
                </w:div>
                <w:div w:id="757100419">
                  <w:marLeft w:val="0"/>
                  <w:marRight w:val="0"/>
                  <w:marTop w:val="0"/>
                  <w:marBottom w:val="0"/>
                  <w:divBdr>
                    <w:top w:val="none" w:sz="0" w:space="0" w:color="auto"/>
                    <w:left w:val="none" w:sz="0" w:space="0" w:color="auto"/>
                    <w:bottom w:val="none" w:sz="0" w:space="0" w:color="auto"/>
                    <w:right w:val="none" w:sz="0" w:space="0" w:color="auto"/>
                  </w:divBdr>
                </w:div>
                <w:div w:id="769787264">
                  <w:marLeft w:val="0"/>
                  <w:marRight w:val="0"/>
                  <w:marTop w:val="0"/>
                  <w:marBottom w:val="0"/>
                  <w:divBdr>
                    <w:top w:val="none" w:sz="0" w:space="0" w:color="auto"/>
                    <w:left w:val="none" w:sz="0" w:space="0" w:color="auto"/>
                    <w:bottom w:val="none" w:sz="0" w:space="0" w:color="auto"/>
                    <w:right w:val="none" w:sz="0" w:space="0" w:color="auto"/>
                  </w:divBdr>
                </w:div>
                <w:div w:id="57559208">
                  <w:marLeft w:val="0"/>
                  <w:marRight w:val="0"/>
                  <w:marTop w:val="0"/>
                  <w:marBottom w:val="0"/>
                  <w:divBdr>
                    <w:top w:val="none" w:sz="0" w:space="0" w:color="auto"/>
                    <w:left w:val="none" w:sz="0" w:space="0" w:color="auto"/>
                    <w:bottom w:val="none" w:sz="0" w:space="0" w:color="auto"/>
                    <w:right w:val="none" w:sz="0" w:space="0" w:color="auto"/>
                  </w:divBdr>
                </w:div>
                <w:div w:id="25956889">
                  <w:marLeft w:val="0"/>
                  <w:marRight w:val="0"/>
                  <w:marTop w:val="0"/>
                  <w:marBottom w:val="0"/>
                  <w:divBdr>
                    <w:top w:val="none" w:sz="0" w:space="0" w:color="auto"/>
                    <w:left w:val="none" w:sz="0" w:space="0" w:color="auto"/>
                    <w:bottom w:val="none" w:sz="0" w:space="0" w:color="auto"/>
                    <w:right w:val="none" w:sz="0" w:space="0" w:color="auto"/>
                  </w:divBdr>
                </w:div>
              </w:divsChild>
            </w:div>
            <w:div w:id="144707438">
              <w:marLeft w:val="0"/>
              <w:marRight w:val="0"/>
              <w:marTop w:val="0"/>
              <w:marBottom w:val="0"/>
              <w:divBdr>
                <w:top w:val="none" w:sz="0" w:space="0" w:color="auto"/>
                <w:left w:val="none" w:sz="0" w:space="0" w:color="auto"/>
                <w:bottom w:val="none" w:sz="0" w:space="0" w:color="auto"/>
                <w:right w:val="none" w:sz="0" w:space="0" w:color="auto"/>
              </w:divBdr>
              <w:divsChild>
                <w:div w:id="1586841322">
                  <w:marLeft w:val="0"/>
                  <w:marRight w:val="0"/>
                  <w:marTop w:val="0"/>
                  <w:marBottom w:val="0"/>
                  <w:divBdr>
                    <w:top w:val="none" w:sz="0" w:space="0" w:color="auto"/>
                    <w:left w:val="none" w:sz="0" w:space="0" w:color="auto"/>
                    <w:bottom w:val="none" w:sz="0" w:space="0" w:color="auto"/>
                    <w:right w:val="none" w:sz="0" w:space="0" w:color="auto"/>
                  </w:divBdr>
                </w:div>
                <w:div w:id="1118255231">
                  <w:marLeft w:val="0"/>
                  <w:marRight w:val="0"/>
                  <w:marTop w:val="0"/>
                  <w:marBottom w:val="0"/>
                  <w:divBdr>
                    <w:top w:val="none" w:sz="0" w:space="0" w:color="auto"/>
                    <w:left w:val="none" w:sz="0" w:space="0" w:color="auto"/>
                    <w:bottom w:val="none" w:sz="0" w:space="0" w:color="auto"/>
                    <w:right w:val="none" w:sz="0" w:space="0" w:color="auto"/>
                  </w:divBdr>
                </w:div>
              </w:divsChild>
            </w:div>
            <w:div w:id="2103528637">
              <w:marLeft w:val="0"/>
              <w:marRight w:val="0"/>
              <w:marTop w:val="0"/>
              <w:marBottom w:val="0"/>
              <w:divBdr>
                <w:top w:val="none" w:sz="0" w:space="0" w:color="auto"/>
                <w:left w:val="none" w:sz="0" w:space="0" w:color="auto"/>
                <w:bottom w:val="none" w:sz="0" w:space="0" w:color="auto"/>
                <w:right w:val="none" w:sz="0" w:space="0" w:color="auto"/>
              </w:divBdr>
              <w:divsChild>
                <w:div w:id="1908496233">
                  <w:marLeft w:val="0"/>
                  <w:marRight w:val="0"/>
                  <w:marTop w:val="0"/>
                  <w:marBottom w:val="0"/>
                  <w:divBdr>
                    <w:top w:val="none" w:sz="0" w:space="0" w:color="auto"/>
                    <w:left w:val="none" w:sz="0" w:space="0" w:color="auto"/>
                    <w:bottom w:val="none" w:sz="0" w:space="0" w:color="auto"/>
                    <w:right w:val="none" w:sz="0" w:space="0" w:color="auto"/>
                  </w:divBdr>
                </w:div>
                <w:div w:id="1766729027">
                  <w:marLeft w:val="0"/>
                  <w:marRight w:val="0"/>
                  <w:marTop w:val="0"/>
                  <w:marBottom w:val="0"/>
                  <w:divBdr>
                    <w:top w:val="none" w:sz="0" w:space="0" w:color="auto"/>
                    <w:left w:val="none" w:sz="0" w:space="0" w:color="auto"/>
                    <w:bottom w:val="none" w:sz="0" w:space="0" w:color="auto"/>
                    <w:right w:val="none" w:sz="0" w:space="0" w:color="auto"/>
                  </w:divBdr>
                </w:div>
                <w:div w:id="439567494">
                  <w:marLeft w:val="0"/>
                  <w:marRight w:val="0"/>
                  <w:marTop w:val="0"/>
                  <w:marBottom w:val="0"/>
                  <w:divBdr>
                    <w:top w:val="none" w:sz="0" w:space="0" w:color="auto"/>
                    <w:left w:val="none" w:sz="0" w:space="0" w:color="auto"/>
                    <w:bottom w:val="none" w:sz="0" w:space="0" w:color="auto"/>
                    <w:right w:val="none" w:sz="0" w:space="0" w:color="auto"/>
                  </w:divBdr>
                </w:div>
                <w:div w:id="1779369904">
                  <w:marLeft w:val="0"/>
                  <w:marRight w:val="0"/>
                  <w:marTop w:val="0"/>
                  <w:marBottom w:val="0"/>
                  <w:divBdr>
                    <w:top w:val="none" w:sz="0" w:space="0" w:color="auto"/>
                    <w:left w:val="none" w:sz="0" w:space="0" w:color="auto"/>
                    <w:bottom w:val="none" w:sz="0" w:space="0" w:color="auto"/>
                    <w:right w:val="none" w:sz="0" w:space="0" w:color="auto"/>
                  </w:divBdr>
                </w:div>
                <w:div w:id="1963073123">
                  <w:marLeft w:val="0"/>
                  <w:marRight w:val="0"/>
                  <w:marTop w:val="0"/>
                  <w:marBottom w:val="0"/>
                  <w:divBdr>
                    <w:top w:val="none" w:sz="0" w:space="0" w:color="auto"/>
                    <w:left w:val="none" w:sz="0" w:space="0" w:color="auto"/>
                    <w:bottom w:val="none" w:sz="0" w:space="0" w:color="auto"/>
                    <w:right w:val="none" w:sz="0" w:space="0" w:color="auto"/>
                  </w:divBdr>
                </w:div>
                <w:div w:id="1365011368">
                  <w:marLeft w:val="0"/>
                  <w:marRight w:val="0"/>
                  <w:marTop w:val="0"/>
                  <w:marBottom w:val="0"/>
                  <w:divBdr>
                    <w:top w:val="none" w:sz="0" w:space="0" w:color="auto"/>
                    <w:left w:val="none" w:sz="0" w:space="0" w:color="auto"/>
                    <w:bottom w:val="none" w:sz="0" w:space="0" w:color="auto"/>
                    <w:right w:val="none" w:sz="0" w:space="0" w:color="auto"/>
                  </w:divBdr>
                </w:div>
                <w:div w:id="768936230">
                  <w:marLeft w:val="0"/>
                  <w:marRight w:val="0"/>
                  <w:marTop w:val="0"/>
                  <w:marBottom w:val="0"/>
                  <w:divBdr>
                    <w:top w:val="none" w:sz="0" w:space="0" w:color="auto"/>
                    <w:left w:val="none" w:sz="0" w:space="0" w:color="auto"/>
                    <w:bottom w:val="none" w:sz="0" w:space="0" w:color="auto"/>
                    <w:right w:val="none" w:sz="0" w:space="0" w:color="auto"/>
                  </w:divBdr>
                </w:div>
              </w:divsChild>
            </w:div>
            <w:div w:id="797795512">
              <w:marLeft w:val="0"/>
              <w:marRight w:val="0"/>
              <w:marTop w:val="0"/>
              <w:marBottom w:val="0"/>
              <w:divBdr>
                <w:top w:val="none" w:sz="0" w:space="0" w:color="auto"/>
                <w:left w:val="none" w:sz="0" w:space="0" w:color="auto"/>
                <w:bottom w:val="none" w:sz="0" w:space="0" w:color="auto"/>
                <w:right w:val="none" w:sz="0" w:space="0" w:color="auto"/>
              </w:divBdr>
              <w:divsChild>
                <w:div w:id="34694565">
                  <w:marLeft w:val="0"/>
                  <w:marRight w:val="0"/>
                  <w:marTop w:val="0"/>
                  <w:marBottom w:val="0"/>
                  <w:divBdr>
                    <w:top w:val="none" w:sz="0" w:space="0" w:color="auto"/>
                    <w:left w:val="none" w:sz="0" w:space="0" w:color="auto"/>
                    <w:bottom w:val="none" w:sz="0" w:space="0" w:color="auto"/>
                    <w:right w:val="none" w:sz="0" w:space="0" w:color="auto"/>
                  </w:divBdr>
                </w:div>
                <w:div w:id="220796978">
                  <w:marLeft w:val="0"/>
                  <w:marRight w:val="0"/>
                  <w:marTop w:val="0"/>
                  <w:marBottom w:val="0"/>
                  <w:divBdr>
                    <w:top w:val="none" w:sz="0" w:space="0" w:color="auto"/>
                    <w:left w:val="none" w:sz="0" w:space="0" w:color="auto"/>
                    <w:bottom w:val="none" w:sz="0" w:space="0" w:color="auto"/>
                    <w:right w:val="none" w:sz="0" w:space="0" w:color="auto"/>
                  </w:divBdr>
                </w:div>
                <w:div w:id="1263028068">
                  <w:marLeft w:val="0"/>
                  <w:marRight w:val="0"/>
                  <w:marTop w:val="0"/>
                  <w:marBottom w:val="0"/>
                  <w:divBdr>
                    <w:top w:val="none" w:sz="0" w:space="0" w:color="auto"/>
                    <w:left w:val="none" w:sz="0" w:space="0" w:color="auto"/>
                    <w:bottom w:val="none" w:sz="0" w:space="0" w:color="auto"/>
                    <w:right w:val="none" w:sz="0" w:space="0" w:color="auto"/>
                  </w:divBdr>
                </w:div>
                <w:div w:id="1934780341">
                  <w:marLeft w:val="0"/>
                  <w:marRight w:val="0"/>
                  <w:marTop w:val="0"/>
                  <w:marBottom w:val="0"/>
                  <w:divBdr>
                    <w:top w:val="none" w:sz="0" w:space="0" w:color="auto"/>
                    <w:left w:val="none" w:sz="0" w:space="0" w:color="auto"/>
                    <w:bottom w:val="none" w:sz="0" w:space="0" w:color="auto"/>
                    <w:right w:val="none" w:sz="0" w:space="0" w:color="auto"/>
                  </w:divBdr>
                </w:div>
                <w:div w:id="1054238677">
                  <w:marLeft w:val="0"/>
                  <w:marRight w:val="0"/>
                  <w:marTop w:val="0"/>
                  <w:marBottom w:val="0"/>
                  <w:divBdr>
                    <w:top w:val="none" w:sz="0" w:space="0" w:color="auto"/>
                    <w:left w:val="none" w:sz="0" w:space="0" w:color="auto"/>
                    <w:bottom w:val="none" w:sz="0" w:space="0" w:color="auto"/>
                    <w:right w:val="none" w:sz="0" w:space="0" w:color="auto"/>
                  </w:divBdr>
                </w:div>
                <w:div w:id="1934243306">
                  <w:marLeft w:val="0"/>
                  <w:marRight w:val="0"/>
                  <w:marTop w:val="0"/>
                  <w:marBottom w:val="0"/>
                  <w:divBdr>
                    <w:top w:val="none" w:sz="0" w:space="0" w:color="auto"/>
                    <w:left w:val="none" w:sz="0" w:space="0" w:color="auto"/>
                    <w:bottom w:val="none" w:sz="0" w:space="0" w:color="auto"/>
                    <w:right w:val="none" w:sz="0" w:space="0" w:color="auto"/>
                  </w:divBdr>
                </w:div>
                <w:div w:id="1858961175">
                  <w:marLeft w:val="0"/>
                  <w:marRight w:val="0"/>
                  <w:marTop w:val="0"/>
                  <w:marBottom w:val="0"/>
                  <w:divBdr>
                    <w:top w:val="none" w:sz="0" w:space="0" w:color="auto"/>
                    <w:left w:val="none" w:sz="0" w:space="0" w:color="auto"/>
                    <w:bottom w:val="none" w:sz="0" w:space="0" w:color="auto"/>
                    <w:right w:val="none" w:sz="0" w:space="0" w:color="auto"/>
                  </w:divBdr>
                </w:div>
                <w:div w:id="1954819470">
                  <w:marLeft w:val="0"/>
                  <w:marRight w:val="0"/>
                  <w:marTop w:val="0"/>
                  <w:marBottom w:val="0"/>
                  <w:divBdr>
                    <w:top w:val="none" w:sz="0" w:space="0" w:color="auto"/>
                    <w:left w:val="none" w:sz="0" w:space="0" w:color="auto"/>
                    <w:bottom w:val="none" w:sz="0" w:space="0" w:color="auto"/>
                    <w:right w:val="none" w:sz="0" w:space="0" w:color="auto"/>
                  </w:divBdr>
                </w:div>
              </w:divsChild>
            </w:div>
            <w:div w:id="70401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4173</Words>
  <Characters>25043</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Bęben</dc:creator>
  <cp:keywords/>
  <dc:description/>
  <cp:lastModifiedBy>Anna Bęben</cp:lastModifiedBy>
  <cp:revision>1</cp:revision>
  <dcterms:created xsi:type="dcterms:W3CDTF">2018-02-26T14:24:00Z</dcterms:created>
  <dcterms:modified xsi:type="dcterms:W3CDTF">2018-02-26T14:25:00Z</dcterms:modified>
</cp:coreProperties>
</file>