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06/03/2019    S46    - - Dostawy - Ogłoszenie o zamówieniu - Procedura otwarta  </w:t>
      </w:r>
    </w:p>
    <w:p w:rsidR="007D44E3" w:rsidRPr="007D44E3" w:rsidRDefault="007D44E3" w:rsidP="007D4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7D44E3" w:rsidRPr="007D44E3" w:rsidRDefault="007D44E3" w:rsidP="007D4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7D44E3" w:rsidRPr="007D44E3" w:rsidRDefault="007D44E3" w:rsidP="007D4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7D44E3" w:rsidRPr="007D44E3" w:rsidRDefault="007D44E3" w:rsidP="007D4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7D44E3" w:rsidRPr="007D44E3" w:rsidRDefault="007D44E3" w:rsidP="007D4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7D44E3" w:rsidRPr="007D44E3" w:rsidRDefault="007D44E3" w:rsidP="007D44E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Rentgenowskie stacje robocze</w:t>
      </w:r>
    </w:p>
    <w:p w:rsidR="007D44E3" w:rsidRPr="007D44E3" w:rsidRDefault="007D44E3" w:rsidP="007D44E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046-105011</w:t>
      </w:r>
    </w:p>
    <w:p w:rsidR="007D44E3" w:rsidRPr="007D44E3" w:rsidRDefault="007D44E3" w:rsidP="007D44E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7D44E3" w:rsidRPr="007D44E3" w:rsidRDefault="007D44E3" w:rsidP="007D44E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pok. 20A, 31-501 Kraków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pok</w:t>
      </w:r>
      <w:proofErr w:type="spellEnd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20A, 31-501 Kraków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Tel.: +48 124247121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kompletu stacji medycznych wraz z wyposażeniem (NSSU.DFP.271.8.2019.KB)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NSSU.DFP.271.8.2019.KB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33111200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kompletu stacji medycznych wraz z wyposażeniem.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ramach niniejszego przedmiotu zamówienia należy uwzględnić dostawę, instalację i uruchomienie sprzętu oraz szkolenie personelu w nowej siedzibie Szpitala Uniwersyteckiego Kraków - Prokocim.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realizowane jest w ramach projektu pt.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Społeczna, Działanie 12.1 Infrastruktura ochrony zdrowia, Poddziałanie 12.1.1 Strategiczna infrastruktura ochrony zdrowia w regionie).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pl-PL"/>
        </w:rPr>
        <w:t>Numer w KE: CCI 2018PL16RFMP006.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w UMWM: RPMP.12.01.01-12-0186/18.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937 708.42 PLN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lastRenderedPageBreak/>
        <w:t>33111200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stacji medycznych (30 sztuk)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20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i serwisu / Waga: 20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865 008.42 PLN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01/09/2019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31/10/2019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identyfikacyjny projektu: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RPMP.12.01.01-12-0186/18, CCI 2018PL16RFMP006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Poddziałanie 12.1.1 Strategiczna infrastruktura ochrony zdrowia w regionie”.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Wymagane wadium w wysokości – 21 600,00 PLN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33197000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Główne miejsce lub lokalizacja realizacji: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duplikatorów medycznych do płyt CD/DVD (5 sztuk)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20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i serwisu / Waga: 20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65 000.00 PLN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01/09/2019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31/10/2019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identyfikacyjny projektu: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RPMP.12.01.01-12-0186/18, CCI 2018PL16RFMP006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Poddziałanie 12.1.1 Strategiczna infrastruktura ochrony zdrowia w regionie”.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Wymagane wadium w wysokości – 1 600,00 PLN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33111650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Przedmiotem zamówienia jest dostawa negatoskopu mammograficznego żaluzjowego (1 sztuka)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20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i serwisu / Waga: 20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7 700.00 PLN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01/09/2019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31/10/2019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identyfikacyjny projektu: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RPMP.12.01.01-12-0186/18, CCI 2018PL16RFMP006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Poddziałanie 12.1.1 Strategiczna infrastruktura ochrony zdrowia w regionie”.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Wymagane wadium w wysokości – 200,00 PLN</w:t>
      </w:r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III.1.5)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08/04/2019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08/04/2019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pok. 20A, 31-501 Kraków, POLSKA.</w:t>
      </w:r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Kanał elektronicznej komunikacji: </w:t>
      </w:r>
      <w:hyperlink r:id="rId16" w:tgtFrame="_blank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7D44E3" w:rsidRPr="007D44E3" w:rsidRDefault="007D44E3" w:rsidP="007D44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44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Zamawiający nie przewiduje udzielenia zamówień, o których mowa w art. 67 ust. 1 pkt 7 ustawy (zamówienie dodatkowe).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możliwość zastosowania procedury, o której mowa w art. 24aa ust. 1 ustawy.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8" w:tgtFrame="_blank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Europejskiej lub zamieszczenia Specyfikacji Istotnych Warunków Zamówienia na stronie;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9" w:tgtFrame="_blank" w:history="1">
        <w:r w:rsidRPr="007D44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D44E3" w:rsidRPr="007D44E3" w:rsidRDefault="007D44E3" w:rsidP="007D44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D44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D44E3" w:rsidRPr="007D44E3" w:rsidRDefault="007D44E3" w:rsidP="007D44E3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44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01/03/2019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F79"/>
    <w:multiLevelType w:val="multilevel"/>
    <w:tmpl w:val="D6A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E3"/>
    <w:rsid w:val="00620FDA"/>
    <w:rsid w:val="007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8E6D-C99A-4E87-A95D-75E0DF6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877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54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200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35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444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56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631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824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1166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88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777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46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58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89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44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6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6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606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128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04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541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746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648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629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340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72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9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161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2764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667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997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578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677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382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6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950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393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265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1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064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3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194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451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68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298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699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142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74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021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175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643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69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675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18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914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3308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44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763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120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766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57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545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979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173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195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117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090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40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41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280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60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650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2589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18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82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091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572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752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9542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331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50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6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39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207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19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368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20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048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721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1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72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082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951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031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787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86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18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935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912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98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327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40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340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672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917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065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055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443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078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7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669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57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92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239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4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728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661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403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534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108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06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896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520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423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329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101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691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446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444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538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621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50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481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561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92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0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207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8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977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302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23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420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404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48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328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7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737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22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20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26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580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243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52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72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182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37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1933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14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597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762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08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208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2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47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4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074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9434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403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18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969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544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733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668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878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799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294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9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69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85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327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253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6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05011-2019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105011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05011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105011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05011-2019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2019-03-06T08:11:00Z</dcterms:created>
  <dcterms:modified xsi:type="dcterms:W3CDTF">2019-03-06T08:11:00Z</dcterms:modified>
</cp:coreProperties>
</file>