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371" w:rsidRPr="00496371" w:rsidRDefault="00496371" w:rsidP="0049637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96371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496371" w:rsidRPr="00496371" w:rsidRDefault="00496371" w:rsidP="0049637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bookmarkStart w:id="0" w:name="topSite"/>
      <w:bookmarkEnd w:id="0"/>
      <w:r w:rsidRPr="00496371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496371" w:rsidRPr="00496371" w:rsidRDefault="00496371" w:rsidP="004963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4963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Dostawy - 493670-2019</w:t>
      </w:r>
    </w:p>
    <w:p w:rsidR="00496371" w:rsidRPr="00496371" w:rsidRDefault="00496371" w:rsidP="004963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ooltip="Mapa witryny" w:history="1"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Mapa witryny </w:t>
        </w:r>
      </w:hyperlink>
    </w:p>
    <w:p w:rsidR="00496371" w:rsidRPr="00496371" w:rsidRDefault="00496371" w:rsidP="004963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ooltip="Czym jest TED" w:history="1"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O TED </w:t>
        </w:r>
      </w:hyperlink>
    </w:p>
    <w:p w:rsidR="00496371" w:rsidRPr="00496371" w:rsidRDefault="00496371" w:rsidP="004963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Pomoc </w:t>
        </w:r>
      </w:hyperlink>
    </w:p>
    <w:p w:rsidR="00496371" w:rsidRPr="00496371" w:rsidRDefault="00496371" w:rsidP="004963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tooltip="Informacja prawna" w:history="1"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Informacja prawna </w:t>
        </w:r>
      </w:hyperlink>
    </w:p>
    <w:p w:rsidR="00496371" w:rsidRPr="00496371" w:rsidRDefault="00496371" w:rsidP="004963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tooltip="Przejdź do strony dotyczącej plików cookie" w:history="1"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Pliki cookie </w:t>
        </w:r>
      </w:hyperlink>
    </w:p>
    <w:p w:rsidR="00496371" w:rsidRPr="00496371" w:rsidRDefault="00496371" w:rsidP="004963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tooltip="Wyślij wiadomość do zespołu witryny TED" w:history="1"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Kontakt </w:t>
        </w:r>
      </w:hyperlink>
      <w:bookmarkStart w:id="1" w:name="_GoBack"/>
      <w:bookmarkEnd w:id="1"/>
    </w:p>
    <w:p w:rsidR="00496371" w:rsidRPr="00496371" w:rsidRDefault="00496371" w:rsidP="004963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6371" w:rsidRPr="00496371" w:rsidRDefault="00496371" w:rsidP="004963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1571625" cy="609600"/>
            <wp:effectExtent l="0" t="0" r="9525" b="0"/>
            <wp:docPr id="2" name="Obraz 2" descr="Przejdź do strony głównej 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ejdź do strony głównej TED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37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4800600" cy="609600"/>
            <wp:effectExtent l="0" t="0" r="0" b="0"/>
            <wp:docPr id="1" name="Obraz 1" descr="Przejdź do strony głównej 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zejdź do strony głównej TED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Suplement do Dziennika Urzędowego Unii Europejskiej 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in;height:18.25pt" o:ole="">
            <v:imagedata r:id="rId14" o:title=""/>
          </v:shape>
          <w:control r:id="rId15" w:name="DefaultOcxName" w:shapeid="_x0000_i1037"/>
        </w:objec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6" w:tooltip="Dostęp do pełnego formularza wyszukiwania" w:history="1"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Wyszukiwanie zaawansowane </w:t>
        </w:r>
      </w:hyperlink>
      <w:r w:rsidRPr="00496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/  </w:t>
      </w:r>
      <w:hyperlink r:id="rId17" w:tooltip="Dostęp do formularza wyszukiwania zaawansowanego" w:history="1"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Zapytanie zaawansowane </w:t>
        </w:r>
      </w:hyperlink>
    </w:p>
    <w:p w:rsidR="00496371" w:rsidRPr="00496371" w:rsidRDefault="00496371" w:rsidP="004963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8" w:tooltip="Przejdź do portalu EUROPA" w:history="1"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EUROPA</w:t>
        </w:r>
      </w:hyperlink>
    </w:p>
    <w:p w:rsidR="00496371" w:rsidRPr="00496371" w:rsidRDefault="00496371" w:rsidP="004963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9" w:tooltip="Strona główna witryny TED" w:history="1"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TED Strona główna </w:t>
        </w:r>
      </w:hyperlink>
    </w:p>
    <w:p w:rsidR="00496371" w:rsidRPr="00496371" w:rsidRDefault="00496371" w:rsidP="0049637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sz w:val="24"/>
          <w:szCs w:val="24"/>
          <w:lang w:eastAsia="pl-PL"/>
        </w:rPr>
        <w:t>Wyświetlanie ogłoszenia TED w bieżącym języku</w:t>
      </w:r>
    </w:p>
    <w:p w:rsidR="00496371" w:rsidRPr="00496371" w:rsidRDefault="00496371" w:rsidP="004963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0" w:tooltip="TED − Internetowa aplikacja TED" w:history="1"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TED </w:t>
        </w:r>
      </w:hyperlink>
    </w:p>
    <w:p w:rsidR="00496371" w:rsidRPr="00496371" w:rsidRDefault="00496371" w:rsidP="004963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1" w:tooltip="Przejdź do witryny SIMAP" w:history="1"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SIMAP</w:t>
        </w:r>
      </w:hyperlink>
    </w:p>
    <w:p w:rsidR="00496371" w:rsidRPr="00496371" w:rsidRDefault="00496371" w:rsidP="004963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2" w:tooltip="Przejdź do witryny eNOTICES" w:history="1">
        <w:proofErr w:type="spellStart"/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eNotices</w:t>
        </w:r>
        <w:proofErr w:type="spellEnd"/>
      </w:hyperlink>
    </w:p>
    <w:p w:rsidR="00496371" w:rsidRPr="00496371" w:rsidRDefault="00496371" w:rsidP="0049637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3" w:tooltip="Przejdź do witryny eTENDERING" w:history="1">
        <w:proofErr w:type="spellStart"/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eTendering</w:t>
        </w:r>
        <w:proofErr w:type="spellEnd"/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(elektroniczny proces </w:t>
        </w:r>
        <w:proofErr w:type="spellStart"/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ofertyzacji</w:t>
        </w:r>
        <w:proofErr w:type="spellEnd"/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)</w:t>
        </w:r>
      </w:hyperlink>
    </w:p>
    <w:p w:rsidR="00496371" w:rsidRPr="00496371" w:rsidRDefault="00496371" w:rsidP="004963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9637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Dostawy - 493670-2019</w:t>
      </w:r>
    </w:p>
    <w:p w:rsidR="00496371" w:rsidRPr="00496371" w:rsidRDefault="00496371" w:rsidP="004963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Język oryginału </w:t>
      </w:r>
    </w:p>
    <w:p w:rsidR="00496371" w:rsidRPr="00496371" w:rsidRDefault="00496371" w:rsidP="0049637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4" w:tooltip="Widok danych ogłoszenia" w:history="1"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Dane </w:t>
        </w:r>
      </w:hyperlink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5" w:history="1"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Udostępnij</w:t>
        </w:r>
      </w:hyperlink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21/10/2019    S203    - - Dostawy - Ogłoszenie o zamówieniu - Procedura otwarta  </w:t>
      </w:r>
    </w:p>
    <w:p w:rsidR="00496371" w:rsidRPr="00496371" w:rsidRDefault="00496371" w:rsidP="004963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6" w:anchor="id0-I." w:history="1"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496371" w:rsidRPr="00496371" w:rsidRDefault="00496371" w:rsidP="004963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7" w:anchor="id1-II." w:history="1"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496371" w:rsidRPr="00496371" w:rsidRDefault="00496371" w:rsidP="004963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8" w:anchor="id2-III." w:history="1"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496371" w:rsidRPr="00496371" w:rsidRDefault="00496371" w:rsidP="004963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9" w:anchor="id3-IV." w:history="1"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496371" w:rsidRPr="00496371" w:rsidRDefault="00496371" w:rsidP="0049637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0" w:anchor="id4-VI." w:history="1"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496371" w:rsidRPr="00496371" w:rsidRDefault="00496371" w:rsidP="004963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Odczynniki laboratoryjne</w:t>
      </w:r>
    </w:p>
    <w:p w:rsidR="00496371" w:rsidRPr="00496371" w:rsidRDefault="00496371" w:rsidP="004963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2019/S 203-493670</w:t>
      </w:r>
    </w:p>
    <w:p w:rsidR="00496371" w:rsidRPr="00496371" w:rsidRDefault="00496371" w:rsidP="004963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496371" w:rsidRPr="00496371" w:rsidRDefault="00496371" w:rsidP="004963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496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Legal</w:t>
      </w:r>
      <w:proofErr w:type="spellEnd"/>
      <w:r w:rsidRPr="00496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496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Basis</w:t>
      </w:r>
      <w:proofErr w:type="spellEnd"/>
      <w:r w:rsidRPr="00496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Dyrektywa 2014/24/UE</w:t>
      </w:r>
    </w:p>
    <w:p w:rsidR="00496371" w:rsidRPr="00496371" w:rsidRDefault="00496371" w:rsidP="00496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pok. 20A, 31-501 Kraków</w:t>
      </w: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124247499</w:t>
      </w: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31" w:history="1"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ajedrasiewicz@su.krakow.pl</w:t>
        </w:r>
      </w:hyperlink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124247122</w:t>
      </w: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496371" w:rsidRPr="00496371" w:rsidRDefault="00496371" w:rsidP="00496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496371" w:rsidRPr="00496371" w:rsidRDefault="00496371" w:rsidP="00496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32" w:tgtFrame="_blank" w:history="1"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33" w:tgtFrame="_blank" w:history="1"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Więcej informacji można uzyskać pod następującym adresem: 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</w:t>
      </w: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19, pok. 20A</w:t>
      </w: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Sekcja Zamówień Publicznych, ul. Kopernika 19, pok. 20A, 31-501 Kraków</w:t>
      </w: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124247499</w:t>
      </w: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34" w:history="1"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ajedrasiewicz@su.krakow.pl</w:t>
        </w:r>
      </w:hyperlink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124247122</w:t>
      </w: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496371" w:rsidRPr="00496371" w:rsidRDefault="00496371" w:rsidP="00496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496371" w:rsidRPr="00496371" w:rsidRDefault="00496371" w:rsidP="00496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35" w:tgtFrame="_blank" w:history="1"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Oferty lub wnioski o dopuszczenie do udziału w postępowaniu należy przesyłać drogą elektroniczną za pośrednictwem: </w:t>
      </w:r>
      <w:hyperlink r:id="rId36" w:tgtFrame="_blank" w:history="1"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496371" w:rsidRPr="00496371" w:rsidRDefault="00496371" w:rsidP="00496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496371" w:rsidRPr="00496371" w:rsidRDefault="00496371" w:rsidP="00496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odczynników, podłoży do automatycznego monitorowania i wykrywania bakterii oraz grzybów i dzierżawa analizatora (DFP.271.85.2019.AJ)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DFP.271.85.2019.AJ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496371" w:rsidRPr="00496371" w:rsidRDefault="00496371" w:rsidP="00496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 odczynników, podłoży do automatycznego monitorowania i wykrywania bakterii oraz grzybów i dzierżawa analizatora. Szczegółowy opis przedmiotu zamówienia zawiera arkusz cenowy stanowiący załącznik nr 1a do specyfikacji oraz opis wymagań granicznych stanowiący załącznik nr 1b do specyfikacji.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1 053 914.00 PLN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tak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można składać w odniesieniu do wszystkich części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496371" w:rsidRPr="00496371" w:rsidRDefault="00496371" w:rsidP="00496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33698100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48000000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72260000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71356300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72265000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38434000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496371" w:rsidRPr="00496371" w:rsidRDefault="00496371" w:rsidP="00496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Szpital Uniwersytecki w Krakowie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496371" w:rsidRPr="00496371" w:rsidRDefault="00496371" w:rsidP="00496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podłoże do wykrywania drobnoustrojów tlenowych (bakterie i drożdże) we krwi oraz innych fizjologicznie jałowych płynach ustrojowych, redukujące inhibicję namnażania drobnoustrojów przez antybiotyk - 37 000 oznaczeń;</w:t>
      </w:r>
    </w:p>
    <w:p w:rsidR="00496371" w:rsidRPr="00496371" w:rsidRDefault="00496371" w:rsidP="00496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podłoże do wykrywania drobnoustrojów beztlenowych i względnie beztlenowych we krwi oraz innych fizjologicznie jałowych płynach ustrojowych, redukujące inhibicję namnażania drobnoustrojów przez antybiotyk - 37 000 oznaczeń;</w:t>
      </w:r>
    </w:p>
    <w:p w:rsidR="00496371" w:rsidRPr="00496371" w:rsidRDefault="00496371" w:rsidP="00496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podłoże do wykrywania drobnoustrojów tlenowych (bakterie i drożdże) we krwi oraz innych fizjologicznie jałowych płynach ustrojowych, bez dodatku redukującego inhibicję namnażania drobnoustrojów przez antybiotyk - 2 500 oznaczeń;</w:t>
      </w:r>
    </w:p>
    <w:p w:rsidR="00496371" w:rsidRPr="00496371" w:rsidRDefault="00496371" w:rsidP="00496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podłoże do wykrywania drobnoustrojów beztlenowych i względnie beztlenowych we krwi oraz innych fizjologicznie jałowych płynach ustrojowych, bez dodatku redukującego inhibicję namnażania drobnoustrojów przez antybiotyk - 2 500 oznaczeń;</w:t>
      </w:r>
    </w:p>
    <w:p w:rsidR="00496371" w:rsidRPr="00496371" w:rsidRDefault="00496371" w:rsidP="00496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podłoże pediatryczne o zalecanej objętości materiału badanego nie przekraczającej 5 ml oraz dopuszczalnej najmniejszej objętości materiału nie przekraczającej 0,5 ml, do wykrywania drobnoustrojów tlenowych i względnie beztlenowych (bakterie i drożdże) we krwi, redukujące inhibicję namnażania drobnoustrojów przez antybiotyk - 5 000 oznaczeń;</w:t>
      </w:r>
    </w:p>
    <w:p w:rsidR="00496371" w:rsidRPr="00496371" w:rsidRDefault="00496371" w:rsidP="00496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podłoże do wykrywania drobnoustrojów tlenowych (bakterie i drożdże) w preparatach krwiopochodnych, których głównym składnikiem są płytki krwi (np. </w:t>
      </w:r>
      <w:proofErr w:type="spellStart"/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ubogoleukocytarny</w:t>
      </w:r>
      <w:proofErr w:type="spellEnd"/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koncentrat płytek krwi) - 600 oznaczeń;</w:t>
      </w:r>
    </w:p>
    <w:p w:rsidR="00496371" w:rsidRPr="00496371" w:rsidRDefault="00496371" w:rsidP="00496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podłoże do wykrywania drobnoustrojów beztlenowych i względnie beztlenowych w preparatach krwiopochodnych, których głównym składnikiem są płytki krwi (np. </w:t>
      </w:r>
      <w:proofErr w:type="spellStart"/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ubogoleukocytarny</w:t>
      </w:r>
      <w:proofErr w:type="spellEnd"/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koncentrat płytek krwi) - 600 oznaczeń;</w:t>
      </w:r>
    </w:p>
    <w:p w:rsidR="00496371" w:rsidRPr="00496371" w:rsidRDefault="00496371" w:rsidP="00496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podłoże do namnażania i wykrywania drobnoustrojów tlenowych i względnie beztlenowych (bakterie i grzyby) w produktach przetwarzanych i przygotowanych jako jałowe w aptece szpitalnej - 5 000 oznaczeń;</w:t>
      </w:r>
    </w:p>
    <w:p w:rsidR="00496371" w:rsidRPr="00496371" w:rsidRDefault="00496371" w:rsidP="00496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podłoże do namnażania i wykrywania drobnoustrojów beztlenowych i względnie beztlenowych w produktach przetwarzanych i przygotowanych jako jałowe w aptece szpitalnej - 5 000 oznaczeń.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Jakość / Waga: 40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922 154.00 PLN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36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Niniejsze zamówienie podlega wznowieniu: nie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496371" w:rsidRPr="00496371" w:rsidRDefault="00496371" w:rsidP="00496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Wymagane wadium w zakresie części 1 przedmiotu zamówienia w wysokości: 23 100,00 PLN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496371" w:rsidRPr="00496371" w:rsidRDefault="00496371" w:rsidP="00496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496371" w:rsidRPr="00496371" w:rsidRDefault="00496371" w:rsidP="00496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496371" w:rsidRPr="00496371" w:rsidRDefault="00496371" w:rsidP="00496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Test do oznaczania wrażliwości na </w:t>
      </w:r>
      <w:proofErr w:type="spellStart"/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fosfomycynę</w:t>
      </w:r>
      <w:proofErr w:type="spellEnd"/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(iv) - 1 440 oznaczeń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131 760.00 PLN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496371" w:rsidRPr="00496371" w:rsidRDefault="00496371" w:rsidP="00496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Wymagane wadium w zakresie części 2 przedmiotu zamówienia w wysokości: 3 300,00 PLN</w:t>
      </w:r>
    </w:p>
    <w:p w:rsidR="00496371" w:rsidRPr="00496371" w:rsidRDefault="00496371" w:rsidP="00496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Sekcja III: Informacje o charakterze prawnym, ekonomicznym, finansowym i technicznym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496371" w:rsidRPr="00496371" w:rsidRDefault="00496371" w:rsidP="00496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496371" w:rsidRPr="00496371" w:rsidRDefault="00496371" w:rsidP="00496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496371" w:rsidRPr="00496371" w:rsidRDefault="00496371" w:rsidP="00496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496371" w:rsidRPr="00496371" w:rsidRDefault="00496371" w:rsidP="00496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Warunki realizacji umowy reguluje wzór umowy, będący załącznikiem nr 3 do specyfikacji.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496371" w:rsidRPr="00496371" w:rsidRDefault="00496371" w:rsidP="00496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21/11/2019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10:00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Data: 21/11/2019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10:00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496371" w:rsidRPr="00496371" w:rsidRDefault="00496371" w:rsidP="00496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pok. 20A, 31-501 Kraków, POLSKA.</w:t>
      </w:r>
    </w:p>
    <w:p w:rsidR="00496371" w:rsidRPr="00496371" w:rsidRDefault="00496371" w:rsidP="00496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będą otwarte przy pomocy udostępnionego kanału elektronicznej komunikacji: </w:t>
      </w:r>
      <w:hyperlink r:id="rId37" w:tgtFrame="_blank" w:history="1"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496371" w:rsidRPr="00496371" w:rsidRDefault="00496371" w:rsidP="00496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496371" w:rsidRPr="00496371" w:rsidRDefault="00496371" w:rsidP="00496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przedmiotowym postępowaniu komunikacja wykonawców z Zamawiającym będzie odbywała się za pośrednictwem kanału elektronicznej komunikacji: </w:t>
      </w:r>
      <w:hyperlink r:id="rId38" w:tgtFrame="_blank" w:history="1"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496371" w:rsidRPr="00496371" w:rsidRDefault="00496371" w:rsidP="00496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496371" w:rsidRPr="00496371" w:rsidRDefault="00496371" w:rsidP="00496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496371" w:rsidRPr="00496371" w:rsidRDefault="00496371" w:rsidP="00496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(jednolity europejski dokument zamówienia). Oświadczenie musi mieć formę dokumentu elektronicznego, podpisanego kwalifikowanym podpisem elektronicznym, przygotowanym oraz przekazanym Zamawiającemu przy użyciu środków komunikacji elektronicznej w rozumieniu ustawy z dnia 18.7.2002 r. o świadczeniu usług drogą elektroniczną;</w:t>
      </w:r>
    </w:p>
    <w:p w:rsidR="00496371" w:rsidRPr="00496371" w:rsidRDefault="00496371" w:rsidP="00496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496371" w:rsidRPr="00496371" w:rsidRDefault="00496371" w:rsidP="00496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496371" w:rsidRPr="00496371" w:rsidRDefault="00496371" w:rsidP="00496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</w:t>
      </w: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szczególności uzyskał przewidziane prawem zwolnienie, odroczenie lub rozłożenie na raty zaległych płatności lub wstrzymanie w całości wykonania decyzji właściwego organu;</w:t>
      </w:r>
    </w:p>
    <w:p w:rsidR="00496371" w:rsidRPr="00496371" w:rsidRDefault="00496371" w:rsidP="00496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496371" w:rsidRPr="00496371" w:rsidRDefault="00496371" w:rsidP="00496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 niepłatności tych należności wraz z ewentualnymi odsetkami lub grzywnami lub zawarcie wiążącego porozumienia w sprawie spłat tych należności;</w:t>
      </w:r>
    </w:p>
    <w:p w:rsidR="00496371" w:rsidRPr="00496371" w:rsidRDefault="00496371" w:rsidP="00496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publiczne;</w:t>
      </w:r>
    </w:p>
    <w:p w:rsidR="00496371" w:rsidRPr="00496371" w:rsidRDefault="00496371" w:rsidP="00496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oświadczenia wykonawcy o niezaleganiu z opłacaniem podatków i opłat lokalnych, o których mowa w ustawie z dnia 6.7.2018 r. o podatkach i opłatach lokalnych (Dz.U. z 2018 r. poz. 1445).</w:t>
      </w:r>
    </w:p>
    <w:p w:rsidR="00496371" w:rsidRPr="00496371" w:rsidRDefault="00496371" w:rsidP="00496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Każdy wykonawca w terminie 3 dni od dnia zamieszczenia na stronie internetowej informacji, o której mowa w art. 86 ust. 5 ustawy </w:t>
      </w:r>
      <w:proofErr w:type="spellStart"/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przekazuje Zamawiającemu oświadczenie o przynależności lub braku przynależności do tej samej grupy kapitałowej, o której mowa w art. 24 ust. 1 pkt 23 ustawy </w:t>
      </w:r>
      <w:proofErr w:type="spellStart"/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496371" w:rsidRPr="00496371" w:rsidRDefault="00496371" w:rsidP="00496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uwagi na ograniczoną ilość możliwych do wprowadzenia znaków wykaz oświadczeń lub dokumentów potwierdzających brak podstaw wykluczenia w odniesieniu do wykonawców mających siedzibę lub miejsce zamieszkania poza terytorium RP zawarty jest w specyfikacji.</w:t>
      </w:r>
    </w:p>
    <w:p w:rsidR="00496371" w:rsidRPr="00496371" w:rsidRDefault="00496371" w:rsidP="00496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496371" w:rsidRPr="00496371" w:rsidRDefault="00496371" w:rsidP="00496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możliwość zastosowania procedury, o której mowa w art. 24aa ust. 1 ustawy.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496371" w:rsidRPr="00496371" w:rsidRDefault="00496371" w:rsidP="00496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39" w:tgtFrame="_blank" w:history="1"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http://www.uzp.gov.pl</w:t>
        </w:r>
      </w:hyperlink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496371" w:rsidRPr="00496371" w:rsidRDefault="00496371" w:rsidP="00496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sposób.</w:t>
      </w:r>
    </w:p>
    <w:p w:rsidR="00496371" w:rsidRPr="00496371" w:rsidRDefault="00496371" w:rsidP="00496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stronie.</w:t>
      </w:r>
    </w:p>
    <w:p w:rsidR="00496371" w:rsidRPr="00496371" w:rsidRDefault="00496371" w:rsidP="00496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Odwołanie wobec czynności innych niż określone w ust. 1 i 2 wnosi się w terminie 10 dni od dnia, w którym powzięto lub przy zachowaniu należytej staranności można było powziąć wiadomość o okolicznościach stanowiących podstawę jego wniesienia. 4. Jeżeli Zamawiający mimo takiego obowiązku nie przesłał wykonawcy zawiadomienia o wyborze oferty najkorzystniejszej, odwołanie wnosi się nie później niż w terminie: </w:t>
      </w:r>
    </w:p>
    <w:p w:rsidR="00496371" w:rsidRPr="00496371" w:rsidRDefault="00496371" w:rsidP="00496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— 30 dni od dnia publikacji w Dzienniku Urzędowym Unii Europejskiej ogłoszenia o udzieleniu zamówienia, </w:t>
      </w:r>
    </w:p>
    <w:p w:rsidR="00496371" w:rsidRPr="00496371" w:rsidRDefault="00496371" w:rsidP="00496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Publicznych, Departament </w:t>
      </w:r>
      <w:proofErr w:type="spellStart"/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496371" w:rsidRPr="00496371" w:rsidRDefault="00496371" w:rsidP="00496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40" w:tgtFrame="_blank" w:history="1"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496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16/10/2019</w:t>
      </w:r>
    </w:p>
    <w:p w:rsidR="00496371" w:rsidRPr="00496371" w:rsidRDefault="00496371" w:rsidP="004963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9637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Nagłówek u góry w menu po lewej stronie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1" w:tooltip="Aktuálne vydanie Ú. v. EÚ S" w:history="1"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Bieżące wydanie Dz.U. S </w:t>
        </w:r>
      </w:hyperlink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sz w:val="24"/>
          <w:szCs w:val="24"/>
          <w:lang w:eastAsia="pl-PL"/>
        </w:rPr>
        <w:t>203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Następna aktualizacja:</w:t>
      </w:r>
      <w:r w:rsidRPr="00496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22/10/2019 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2" w:tooltip="Kalendarz wydań Dz.U. S" w:history="1"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 Kalendarz wydań </w:t>
        </w:r>
      </w:hyperlink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496371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496371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"https://ted.europa.eu/udl?uri=TED:NOTICE:493670-2019:TEXT:PL:HTML" \l "browseBy-collapse" </w:instrText>
      </w:r>
      <w:r w:rsidRPr="00496371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496371" w:rsidRPr="00496371" w:rsidRDefault="00496371" w:rsidP="004963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pl-PL"/>
        </w:rPr>
        <w:t>Przeglądanie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496371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496371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"https://ted.europa.eu/udl?uri=TED:NOTICE:493670-2019:TEXT:PL:HTML" \l "search-collapse" </w:instrText>
      </w:r>
      <w:r w:rsidRPr="00496371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496371" w:rsidRPr="00496371" w:rsidRDefault="00496371" w:rsidP="004963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pl-PL"/>
        </w:rPr>
        <w:lastRenderedPageBreak/>
        <w:t>Wyszukiwanie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8" style="width:0;height:1.5pt" o:hralign="center" o:hrstd="t" o:hr="t" fillcolor="#a0a0a0" stroked="f"/>
        </w:pict>
      </w:r>
    </w:p>
    <w:p w:rsidR="00496371" w:rsidRPr="00496371" w:rsidRDefault="00496371" w:rsidP="004963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9637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&lt;</w:t>
      </w:r>
      <w:proofErr w:type="spellStart"/>
      <w:r w:rsidRPr="0049637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lbl_menu_various</w:t>
      </w:r>
      <w:proofErr w:type="spellEnd"/>
      <w:r w:rsidRPr="0049637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&gt; (</w:t>
      </w:r>
      <w:proofErr w:type="spellStart"/>
      <w:r w:rsidRPr="0049637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pl</w:t>
      </w:r>
      <w:proofErr w:type="spellEnd"/>
      <w:r w:rsidRPr="0049637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)</w:t>
      </w:r>
    </w:p>
    <w:p w:rsidR="00496371" w:rsidRPr="00496371" w:rsidRDefault="00496371" w:rsidP="0049637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3" w:tooltip="Przejdź na stronę zamówień instytucji UE" w:history="1"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Zamówienia instytucji UE </w:t>
        </w:r>
      </w:hyperlink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9" style="width:0;height:1.5pt" o:hralign="center" o:hrstd="t" o:hr="t" fillcolor="#a0a0a0" stroked="f"/>
        </w:pict>
      </w:r>
    </w:p>
    <w:p w:rsidR="00496371" w:rsidRPr="00496371" w:rsidRDefault="00496371" w:rsidP="004963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9637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&lt;</w:t>
      </w:r>
      <w:proofErr w:type="spellStart"/>
      <w:r w:rsidRPr="0049637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lbl_menu_various</w:t>
      </w:r>
      <w:proofErr w:type="spellEnd"/>
      <w:r w:rsidRPr="0049637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&gt; (</w:t>
      </w:r>
      <w:proofErr w:type="spellStart"/>
      <w:r w:rsidRPr="0049637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pl</w:t>
      </w:r>
      <w:proofErr w:type="spellEnd"/>
      <w:r w:rsidRPr="0049637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)</w:t>
      </w:r>
    </w:p>
    <w:p w:rsidR="00496371" w:rsidRPr="00496371" w:rsidRDefault="00496371" w:rsidP="0049637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4" w:tooltip="Skorzystaj z kanałów RSS dostępnych w TED" w:history="1"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Kanały RSS </w:t>
        </w:r>
      </w:hyperlink>
    </w:p>
    <w:p w:rsidR="00496371" w:rsidRPr="00496371" w:rsidRDefault="00496371" w:rsidP="0049637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5" w:history="1"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Czym jest RSS? </w:t>
        </w:r>
      </w:hyperlink>
    </w:p>
    <w:p w:rsidR="00496371" w:rsidRPr="00496371" w:rsidRDefault="00496371" w:rsidP="004963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9637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Mój TED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lub  </w:t>
      </w:r>
    </w:p>
    <w:p w:rsidR="00496371" w:rsidRPr="00496371" w:rsidRDefault="00496371" w:rsidP="0049637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96371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496371" w:rsidRPr="00496371" w:rsidRDefault="00496371" w:rsidP="0049637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6" w:tooltip="Edytuj ustawienia" w:history="1"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Ustawienia </w:t>
        </w:r>
      </w:hyperlink>
    </w:p>
    <w:p w:rsidR="00496371" w:rsidRPr="00496371" w:rsidRDefault="00496371" w:rsidP="0049637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7" w:tooltip="Go to the TED subsets in CSV formats site" w:history="1"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Link to TED </w:t>
        </w:r>
        <w:proofErr w:type="spellStart"/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subsets</w:t>
        </w:r>
        <w:proofErr w:type="spellEnd"/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in CSV </w:t>
        </w:r>
        <w:proofErr w:type="spellStart"/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formats</w:t>
        </w:r>
        <w:proofErr w:type="spellEnd"/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</w:t>
        </w:r>
      </w:hyperlink>
    </w:p>
    <w:p w:rsidR="00496371" w:rsidRPr="00496371" w:rsidRDefault="00496371" w:rsidP="0049637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8" w:tooltip="&lt;lbl_external_link_procurement_scoreboard_desc&gt; (pl)" w:history="1"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Link to Public </w:t>
        </w:r>
        <w:proofErr w:type="spellStart"/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Procurement</w:t>
        </w:r>
        <w:proofErr w:type="spellEnd"/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Scoreboard</w:t>
        </w:r>
        <w:proofErr w:type="spellEnd"/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</w:t>
        </w:r>
      </w:hyperlink>
    </w:p>
    <w:p w:rsidR="00496371" w:rsidRPr="00496371" w:rsidRDefault="00496371" w:rsidP="0049637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9" w:tooltip="Dostęp do strony wiadomości TED" w:history="1"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Co nowego w witrynie?</w:t>
        </w:r>
      </w:hyperlink>
    </w:p>
    <w:p w:rsidR="00496371" w:rsidRPr="00496371" w:rsidRDefault="00496371" w:rsidP="00496371">
      <w:pPr>
        <w:numPr>
          <w:ilvl w:val="0"/>
          <w:numId w:val="1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6371" w:rsidRPr="00496371" w:rsidRDefault="00496371" w:rsidP="00496371">
      <w:pPr>
        <w:numPr>
          <w:ilvl w:val="0"/>
          <w:numId w:val="12"/>
        </w:numPr>
        <w:spacing w:before="100" w:beforeAutospacing="1" w:after="100" w:afterAutospacing="1" w:line="240" w:lineRule="auto"/>
        <w:ind w:left="10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96371" w:rsidRPr="00496371" w:rsidRDefault="00496371" w:rsidP="004963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9637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&lt;</w:t>
      </w:r>
      <w:proofErr w:type="spellStart"/>
      <w:r w:rsidRPr="0049637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lbl_menu_ecertis_heading</w:t>
      </w:r>
      <w:proofErr w:type="spellEnd"/>
      <w:r w:rsidRPr="0049637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&gt; (</w:t>
      </w:r>
      <w:proofErr w:type="spellStart"/>
      <w:r w:rsidRPr="0049637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pl</w:t>
      </w:r>
      <w:proofErr w:type="spellEnd"/>
      <w:r w:rsidRPr="0049637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)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Arial" w:eastAsia="Times New Roman" w:hAnsi="Arial" w:cs="Arial"/>
          <w:b/>
          <w:bCs/>
          <w:color w:val="034EA2"/>
          <w:sz w:val="39"/>
          <w:szCs w:val="39"/>
          <w:lang w:eastAsia="pl-PL"/>
        </w:rPr>
        <w:t>e-</w:t>
      </w:r>
      <w:proofErr w:type="spellStart"/>
      <w:r w:rsidRPr="00496371">
        <w:rPr>
          <w:rFonts w:ascii="Arial" w:eastAsia="Times New Roman" w:hAnsi="Arial" w:cs="Arial"/>
          <w:b/>
          <w:bCs/>
          <w:color w:val="034EA2"/>
          <w:sz w:val="39"/>
          <w:szCs w:val="39"/>
          <w:lang w:eastAsia="pl-PL"/>
        </w:rPr>
        <w:t>Certis</w:t>
      </w:r>
      <w:proofErr w:type="spellEnd"/>
      <w:r w:rsidRPr="00496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0" w:tooltip="Przejdź do witryny eCERTIS" w:history="1">
        <w:r w:rsidRPr="00496371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>Informacje na temat zaświadczeń wymaganych w procedurach zamówień publicznych w UE </w:t>
        </w:r>
      </w:hyperlink>
      <w:r w:rsidRPr="00496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3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371">
        <w:rPr>
          <w:rFonts w:ascii="Arial" w:eastAsia="Times New Roman" w:hAnsi="Arial" w:cs="Arial"/>
          <w:b/>
          <w:bCs/>
          <w:color w:val="034EA2"/>
          <w:sz w:val="39"/>
          <w:szCs w:val="39"/>
          <w:lang w:eastAsia="pl-PL"/>
        </w:rPr>
        <w:t>ESPD</w:t>
      </w:r>
      <w:r w:rsidRPr="00496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1" w:tooltip="Go to ESPD site" w:history="1">
        <w:proofErr w:type="spellStart"/>
        <w:r w:rsidRPr="00496371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>European</w:t>
        </w:r>
        <w:proofErr w:type="spellEnd"/>
        <w:r w:rsidRPr="00496371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 xml:space="preserve"> Single </w:t>
        </w:r>
        <w:proofErr w:type="spellStart"/>
        <w:r w:rsidRPr="00496371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>Procurement</w:t>
        </w:r>
        <w:proofErr w:type="spellEnd"/>
        <w:r w:rsidRPr="00496371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 xml:space="preserve"> </w:t>
        </w:r>
        <w:proofErr w:type="spellStart"/>
        <w:r w:rsidRPr="00496371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>Document</w:t>
        </w:r>
        <w:proofErr w:type="spellEnd"/>
        <w:r w:rsidRPr="00496371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> </w:t>
        </w:r>
      </w:hyperlink>
    </w:p>
    <w:p w:rsidR="00496371" w:rsidRPr="00496371" w:rsidRDefault="00496371" w:rsidP="004963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9637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Stopka</w:t>
      </w:r>
    </w:p>
    <w:p w:rsidR="00496371" w:rsidRPr="00496371" w:rsidRDefault="00496371" w:rsidP="004963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9637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Inne serwisy, którymi zarządza Urząd Publikacji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2" w:tooltip="Przejdź do serwisu EUR-LEX" w:history="1">
        <w:proofErr w:type="spellStart"/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Eur</w:t>
        </w:r>
        <w:proofErr w:type="spellEnd"/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-LEX </w:t>
        </w:r>
      </w:hyperlink>
      <w:r w:rsidRPr="00496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3" w:tooltip="Publikacje UE" w:history="1"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Publikacje UE </w:t>
        </w:r>
      </w:hyperlink>
      <w:r w:rsidRPr="00496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4" w:tooltip="Przejdź do portalu otwartych danych UE" w:history="1"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Portal otwartych danych UE </w:t>
        </w:r>
      </w:hyperlink>
      <w:r w:rsidRPr="00496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5" w:tooltip="Wejdź na stronę EU Whoiswho" w:history="1"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EU </w:t>
        </w:r>
        <w:proofErr w:type="spellStart"/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Whoiswho</w:t>
        </w:r>
        <w:proofErr w:type="spellEnd"/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</w:t>
        </w:r>
      </w:hyperlink>
      <w:r w:rsidRPr="00496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6" w:tooltip="Wejdź na stronę CORDIS" w:history="1"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CORDIS </w:t>
        </w:r>
      </w:hyperlink>
      <w:r w:rsidRPr="00496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7" w:tooltip="Portal Urzędu Publikacji UE" w:history="1"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Portal Urzędu Publikacji UE </w:t>
        </w:r>
      </w:hyperlink>
      <w:r w:rsidRPr="00496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6371" w:rsidRPr="00496371" w:rsidRDefault="00496371" w:rsidP="004963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9637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Informacje praktyczne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8" w:history="1"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Pomoc</w:t>
        </w:r>
      </w:hyperlink>
      <w:r w:rsidRPr="00496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9" w:tooltip="Wyślij wiadomość do zespołu witryny TED" w:history="1"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Kontakt</w:t>
        </w:r>
      </w:hyperlink>
      <w:r w:rsidRPr="00496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60" w:tooltip="Przejdź do witryny eCERTIS" w:history="1"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Informacje na temat zaświadczeń wymaganych w procedurach zamówień publicznych w UE </w:t>
        </w:r>
      </w:hyperlink>
      <w:r w:rsidRPr="00496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6371" w:rsidRPr="00496371" w:rsidRDefault="00496371" w:rsidP="0049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sz w:val="24"/>
          <w:szCs w:val="24"/>
          <w:lang w:eastAsia="pl-PL"/>
        </w:rPr>
        <w:t>ISSN 2529-5705</w:t>
      </w:r>
    </w:p>
    <w:p w:rsidR="00496371" w:rsidRPr="00496371" w:rsidRDefault="00496371" w:rsidP="0049637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371">
        <w:rPr>
          <w:rFonts w:ascii="Times New Roman" w:eastAsia="Times New Roman" w:hAnsi="Times New Roman" w:cs="Times New Roman"/>
          <w:sz w:val="24"/>
          <w:szCs w:val="24"/>
          <w:lang w:eastAsia="pl-PL"/>
        </w:rPr>
        <w:t>Ostatnia aktualizacja: 21/10/2019</w:t>
      </w:r>
    </w:p>
    <w:p w:rsidR="00496371" w:rsidRPr="00496371" w:rsidRDefault="00496371" w:rsidP="0049637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1" w:tooltip="Mapa witryny" w:history="1"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Mapa witryny </w:t>
        </w:r>
      </w:hyperlink>
    </w:p>
    <w:p w:rsidR="00496371" w:rsidRPr="00496371" w:rsidRDefault="00496371" w:rsidP="0049637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2" w:tooltip="Czym jest TED" w:history="1"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O TED </w:t>
        </w:r>
      </w:hyperlink>
    </w:p>
    <w:p w:rsidR="00496371" w:rsidRPr="00496371" w:rsidRDefault="00496371" w:rsidP="0049637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3" w:history="1"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Pomoc </w:t>
        </w:r>
      </w:hyperlink>
    </w:p>
    <w:p w:rsidR="00496371" w:rsidRPr="00496371" w:rsidRDefault="00496371" w:rsidP="0049637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4" w:tooltip="Informacja prawna" w:history="1"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Informacja prawna </w:t>
        </w:r>
      </w:hyperlink>
    </w:p>
    <w:p w:rsidR="00496371" w:rsidRPr="00496371" w:rsidRDefault="00496371" w:rsidP="0049637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5" w:tooltip="Przejdź do strony dotyczącej plików cookie" w:history="1"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Pliki cookie </w:t>
        </w:r>
      </w:hyperlink>
    </w:p>
    <w:p w:rsidR="00496371" w:rsidRPr="00496371" w:rsidRDefault="00496371" w:rsidP="0049637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6" w:tooltip="Wyślij wiadomość do zespołu witryny TED" w:history="1"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Kontakt </w:t>
        </w:r>
      </w:hyperlink>
    </w:p>
    <w:p w:rsidR="00496371" w:rsidRPr="00496371" w:rsidRDefault="00496371" w:rsidP="0049637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7" w:anchor="topSite" w:tooltip="Powrót na początek strony" w:history="1">
        <w:r w:rsidRPr="00496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Początek strony</w:t>
        </w:r>
      </w:hyperlink>
    </w:p>
    <w:p w:rsidR="00496371" w:rsidRPr="00496371" w:rsidRDefault="00496371" w:rsidP="0049637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96371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F60494" w:rsidRDefault="00F60494"/>
    <w:sectPr w:rsidR="00F6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3ED0"/>
    <w:multiLevelType w:val="multilevel"/>
    <w:tmpl w:val="07AC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14685"/>
    <w:multiLevelType w:val="multilevel"/>
    <w:tmpl w:val="44AAB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45515"/>
    <w:multiLevelType w:val="multilevel"/>
    <w:tmpl w:val="876C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833179"/>
    <w:multiLevelType w:val="multilevel"/>
    <w:tmpl w:val="7AFA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4C7FDA"/>
    <w:multiLevelType w:val="multilevel"/>
    <w:tmpl w:val="554A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9A6604"/>
    <w:multiLevelType w:val="multilevel"/>
    <w:tmpl w:val="FA2E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1B7EB3"/>
    <w:multiLevelType w:val="multilevel"/>
    <w:tmpl w:val="E3AA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086CDB"/>
    <w:multiLevelType w:val="multilevel"/>
    <w:tmpl w:val="A26A6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88271D"/>
    <w:multiLevelType w:val="multilevel"/>
    <w:tmpl w:val="8672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984DC8"/>
    <w:multiLevelType w:val="multilevel"/>
    <w:tmpl w:val="73E6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9939C9"/>
    <w:multiLevelType w:val="multilevel"/>
    <w:tmpl w:val="2B38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ED0390"/>
    <w:multiLevelType w:val="multilevel"/>
    <w:tmpl w:val="D21C3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B42C36"/>
    <w:multiLevelType w:val="multilevel"/>
    <w:tmpl w:val="BE926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1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2"/>
  </w:num>
  <w:num w:numId="11">
    <w:abstractNumId w:val="12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371"/>
    <w:rsid w:val="00496371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E35E4-EEDF-4191-927A-899C207E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963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963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963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63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963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9637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9637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9637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9637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96371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96371"/>
    <w:rPr>
      <w:color w:val="0000FF"/>
      <w:u w:val="single"/>
    </w:rPr>
  </w:style>
  <w:style w:type="character" w:customStyle="1" w:styleId="op-site-subtitle">
    <w:name w:val="op-site-subtitle"/>
    <w:basedOn w:val="Domylnaczcionkaakapitu"/>
    <w:rsid w:val="00496371"/>
  </w:style>
  <w:style w:type="character" w:customStyle="1" w:styleId="date">
    <w:name w:val="date"/>
    <w:basedOn w:val="Domylnaczcionkaakapitu"/>
    <w:rsid w:val="00496371"/>
  </w:style>
  <w:style w:type="character" w:customStyle="1" w:styleId="oj">
    <w:name w:val="oj"/>
    <w:basedOn w:val="Domylnaczcionkaakapitu"/>
    <w:rsid w:val="00496371"/>
  </w:style>
  <w:style w:type="character" w:customStyle="1" w:styleId="heading">
    <w:name w:val="heading"/>
    <w:basedOn w:val="Domylnaczcionkaakapitu"/>
    <w:rsid w:val="00496371"/>
  </w:style>
  <w:style w:type="paragraph" w:styleId="NormalnyWeb">
    <w:name w:val="Normal (Web)"/>
    <w:basedOn w:val="Normalny"/>
    <w:uiPriority w:val="99"/>
    <w:semiHidden/>
    <w:unhideWhenUsed/>
    <w:rsid w:val="0049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49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496371"/>
  </w:style>
  <w:style w:type="character" w:customStyle="1" w:styleId="timark">
    <w:name w:val="timark"/>
    <w:basedOn w:val="Domylnaczcionkaakapitu"/>
    <w:rsid w:val="00496371"/>
  </w:style>
  <w:style w:type="character" w:customStyle="1" w:styleId="nutscode">
    <w:name w:val="nutscode"/>
    <w:basedOn w:val="Domylnaczcionkaakapitu"/>
    <w:rsid w:val="00496371"/>
  </w:style>
  <w:style w:type="character" w:customStyle="1" w:styleId="cpvcode">
    <w:name w:val="cpvcode"/>
    <w:basedOn w:val="Domylnaczcionkaakapitu"/>
    <w:rsid w:val="00496371"/>
  </w:style>
  <w:style w:type="character" w:customStyle="1" w:styleId="eur-lex-blue">
    <w:name w:val="eur-lex-blue"/>
    <w:basedOn w:val="Domylnaczcionkaakapitu"/>
    <w:rsid w:val="00496371"/>
  </w:style>
  <w:style w:type="character" w:customStyle="1" w:styleId="bookshop-orange">
    <w:name w:val="bookshop-orange"/>
    <w:basedOn w:val="Domylnaczcionkaakapitu"/>
    <w:rsid w:val="00496371"/>
  </w:style>
  <w:style w:type="character" w:customStyle="1" w:styleId="opendata-grey">
    <w:name w:val="opendata-grey"/>
    <w:basedOn w:val="Domylnaczcionkaakapitu"/>
    <w:rsid w:val="00496371"/>
  </w:style>
  <w:style w:type="character" w:customStyle="1" w:styleId="whoswho-red">
    <w:name w:val="whoswho-red"/>
    <w:basedOn w:val="Domylnaczcionkaakapitu"/>
    <w:rsid w:val="00496371"/>
  </w:style>
  <w:style w:type="character" w:customStyle="1" w:styleId="cordis-pink">
    <w:name w:val="cordis-pink"/>
    <w:basedOn w:val="Domylnaczcionkaakapitu"/>
    <w:rsid w:val="00496371"/>
  </w:style>
  <w:style w:type="character" w:customStyle="1" w:styleId="publications-dark-blue">
    <w:name w:val="publications-dark-blue"/>
    <w:basedOn w:val="Domylnaczcionkaakapitu"/>
    <w:rsid w:val="00496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1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1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86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47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6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78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94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8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6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14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8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09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9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85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06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272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014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107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019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0961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3780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4593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3605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58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8606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573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666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486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3824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884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635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15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3056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1145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634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2285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515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0929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474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47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054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442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5695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0814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5282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46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832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1541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7650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324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33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84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1254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17959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1567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2500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471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276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5311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719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947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246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9465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69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859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15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4614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179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0315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35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5360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829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116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02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4431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3983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4546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645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1717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77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5369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58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82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99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569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871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535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01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9009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188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912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808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124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343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823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6696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554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8328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722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4664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678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85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0599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794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6188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204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044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614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990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801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350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7271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444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3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8335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726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09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9623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30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5408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4777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1153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729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0781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2567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1087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19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1083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585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357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4796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147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5542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55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0945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465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0984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326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629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2737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2722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17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6185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72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2965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936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681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8467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3840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574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852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768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565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073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00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0029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0691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53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1833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5538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1695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29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4298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804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4108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620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49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4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04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95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35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83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856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436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0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6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6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464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4777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073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2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80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13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67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72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93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484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8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://europa.eu/index_pl.htm" TargetMode="External"/><Relationship Id="rId26" Type="http://schemas.openxmlformats.org/officeDocument/2006/relationships/hyperlink" Target="https://ted.europa.eu/udl?uri=TED:NOTICE:493670-2019:TEXT:PL:HTML" TargetMode="External"/><Relationship Id="rId39" Type="http://schemas.openxmlformats.org/officeDocument/2006/relationships/hyperlink" Target="http://www.uzp.gov.pl" TargetMode="External"/><Relationship Id="rId21" Type="http://schemas.openxmlformats.org/officeDocument/2006/relationships/hyperlink" Target="http://simap.ted.europa.eu/pl" TargetMode="External"/><Relationship Id="rId34" Type="http://schemas.openxmlformats.org/officeDocument/2006/relationships/hyperlink" Target="mailto:ajedrasiewicz@su.krakow.pl?subject=TED" TargetMode="External"/><Relationship Id="rId42" Type="http://schemas.openxmlformats.org/officeDocument/2006/relationships/hyperlink" Target="javascript:%24do%28%27gp%27%2C%27pid%3DreleaseCalendar%27%2Ctrue%2Cfalse%2C%27_self%27%29%3B" TargetMode="External"/><Relationship Id="rId47" Type="http://schemas.openxmlformats.org/officeDocument/2006/relationships/hyperlink" Target="http://data.europa.eu/euodp/pl/data/dataset/ted-1" TargetMode="External"/><Relationship Id="rId50" Type="http://schemas.openxmlformats.org/officeDocument/2006/relationships/hyperlink" Target="https://ec.europa.eu/tools/ecertis/search" TargetMode="External"/><Relationship Id="rId55" Type="http://schemas.openxmlformats.org/officeDocument/2006/relationships/hyperlink" Target="http://europa.eu/whoiswho/public/index.cfm?lang=pl" TargetMode="External"/><Relationship Id="rId63" Type="http://schemas.openxmlformats.org/officeDocument/2006/relationships/hyperlink" Target="https://ted.europa.eu/TED/misc/helpPage.do?helpPageId=displayNotice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ted.europa.eu/TED/misc/helpPage.do?helpPageId=displayNotice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%24do%28%27gp%27%2C%27pid%3Dsearch%27%2Ctrue%2Cfalse%2C%27_self%27%29%3B" TargetMode="External"/><Relationship Id="rId29" Type="http://schemas.openxmlformats.org/officeDocument/2006/relationships/hyperlink" Target="https://ted.europa.eu/udl?uri=TED:NOTICE:493670-2019:TEXT:PL:HTML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%24do%28%27gp%27%2C%27pid%3DaboutTed%27%2Ctrue%2Cfalse%2C%27_self%27%29%3B" TargetMode="External"/><Relationship Id="rId11" Type="http://schemas.openxmlformats.org/officeDocument/2006/relationships/hyperlink" Target="https://ted.europa.eu/TED/" TargetMode="External"/><Relationship Id="rId24" Type="http://schemas.openxmlformats.org/officeDocument/2006/relationships/hyperlink" Target="https://ted.europa.eu/udl?uri=TED:NOTICE:493670-2019:DATA:PL:HTML&amp;tabId=3" TargetMode="External"/><Relationship Id="rId32" Type="http://schemas.openxmlformats.org/officeDocument/2006/relationships/hyperlink" Target="http://www.su.krakow.pl" TargetMode="External"/><Relationship Id="rId37" Type="http://schemas.openxmlformats.org/officeDocument/2006/relationships/hyperlink" Target="http://www.jednolitydokumentzamowienia.pl/" TargetMode="External"/><Relationship Id="rId40" Type="http://schemas.openxmlformats.org/officeDocument/2006/relationships/hyperlink" Target="http://www.uzp.gov.pl" TargetMode="External"/><Relationship Id="rId45" Type="http://schemas.openxmlformats.org/officeDocument/2006/relationships/hyperlink" Target="https://ted.europa.eu/TED/misc/helpPage.do?helpPageId=services.aboutRssFeeds" TargetMode="External"/><Relationship Id="rId53" Type="http://schemas.openxmlformats.org/officeDocument/2006/relationships/hyperlink" Target="https://publications.europa.eu/pl/web/general-publications/publications" TargetMode="External"/><Relationship Id="rId58" Type="http://schemas.openxmlformats.org/officeDocument/2006/relationships/hyperlink" Target="https://ted.europa.eu/TED/misc/helpPage.do?helpPageId=home" TargetMode="External"/><Relationship Id="rId66" Type="http://schemas.openxmlformats.org/officeDocument/2006/relationships/hyperlink" Target="javascript:%24do%28%27gp%27%2C%27pid%3Dcontact%27%2Ctrue%2Cfalse%2C%27_self%27%29%3B" TargetMode="External"/><Relationship Id="rId5" Type="http://schemas.openxmlformats.org/officeDocument/2006/relationships/hyperlink" Target="javascript:%24do%28%27gp%27%2C%27pid%3DsiteMap%27%2Ctrue%2Cfalse%2C%27_self%27%29%3B" TargetMode="External"/><Relationship Id="rId15" Type="http://schemas.openxmlformats.org/officeDocument/2006/relationships/control" Target="activeX/activeX1.xml"/><Relationship Id="rId23" Type="http://schemas.openxmlformats.org/officeDocument/2006/relationships/hyperlink" Target="https://etendering.ted.europa.eu/general/page.html?name=home&amp;locale=pl" TargetMode="External"/><Relationship Id="rId28" Type="http://schemas.openxmlformats.org/officeDocument/2006/relationships/hyperlink" Target="https://ted.europa.eu/udl?uri=TED:NOTICE:493670-2019:TEXT:PL:HTML" TargetMode="External"/><Relationship Id="rId36" Type="http://schemas.openxmlformats.org/officeDocument/2006/relationships/hyperlink" Target="http://www.jednolitydokumentzamowienia.pl/" TargetMode="External"/><Relationship Id="rId49" Type="http://schemas.openxmlformats.org/officeDocument/2006/relationships/hyperlink" Target="https://ted.europa.eu/TED/misc/news.do" TargetMode="External"/><Relationship Id="rId57" Type="http://schemas.openxmlformats.org/officeDocument/2006/relationships/hyperlink" Target="http://publications.europa.eu/pl/home" TargetMode="External"/><Relationship Id="rId61" Type="http://schemas.openxmlformats.org/officeDocument/2006/relationships/hyperlink" Target="javascript:%24do%28%27gp%27%2C%27pid%3DsiteMap%27%2Ctrue%2Cfalse%2C%27_self%27%29%3B" TargetMode="External"/><Relationship Id="rId10" Type="http://schemas.openxmlformats.org/officeDocument/2006/relationships/hyperlink" Target="javascript:%24do%28%27gp%27%2C%27pid%3Dcontact%27%2Ctrue%2Cfalse%2C%27_self%27%29%3B" TargetMode="External"/><Relationship Id="rId19" Type="http://schemas.openxmlformats.org/officeDocument/2006/relationships/hyperlink" Target="javascript:%24do%28%27gp%27%2C%27pid%3DbrowseByMap%27%2Ctrue%2Cfalse%2C%27_self%27%29%3B" TargetMode="External"/><Relationship Id="rId31" Type="http://schemas.openxmlformats.org/officeDocument/2006/relationships/hyperlink" Target="mailto:ajedrasiewicz@su.krakow.pl?subject=TED" TargetMode="External"/><Relationship Id="rId44" Type="http://schemas.openxmlformats.org/officeDocument/2006/relationships/hyperlink" Target="javascript:%24do%28%27gp%27%2C%27pid%3DrssFeed%27%2Ctrue%2Cfalse%2C%27_self%27%29%3B" TargetMode="External"/><Relationship Id="rId52" Type="http://schemas.openxmlformats.org/officeDocument/2006/relationships/hyperlink" Target="http://eur-lex.europa.eu/homepage.html?locale=pl" TargetMode="External"/><Relationship Id="rId60" Type="http://schemas.openxmlformats.org/officeDocument/2006/relationships/hyperlink" Target="https://ec.europa.eu/tools/ecertis/search" TargetMode="External"/><Relationship Id="rId65" Type="http://schemas.openxmlformats.org/officeDocument/2006/relationships/hyperlink" Target="javascript:%24do%28%27gp%27%2C%27pid%3DcookieChoice%27%2Ctrue%2Cfalse%2C%27_self%27%29%3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%24do%28%27gp%27%2C%27pid%3DcookieChoice%27%2Ctrue%2Cfalse%2C%27_self%27%29%3B" TargetMode="External"/><Relationship Id="rId14" Type="http://schemas.openxmlformats.org/officeDocument/2006/relationships/image" Target="media/image3.wmf"/><Relationship Id="rId22" Type="http://schemas.openxmlformats.org/officeDocument/2006/relationships/hyperlink" Target="http://simap.europa.eu/enotices/changeLanguage.do?language=pl" TargetMode="External"/><Relationship Id="rId27" Type="http://schemas.openxmlformats.org/officeDocument/2006/relationships/hyperlink" Target="https://ted.europa.eu/udl?uri=TED:NOTICE:493670-2019:TEXT:PL:HTML" TargetMode="External"/><Relationship Id="rId30" Type="http://schemas.openxmlformats.org/officeDocument/2006/relationships/hyperlink" Target="https://ted.europa.eu/udl?uri=TED:NOTICE:493670-2019:TEXT:PL:HTML" TargetMode="External"/><Relationship Id="rId35" Type="http://schemas.openxmlformats.org/officeDocument/2006/relationships/hyperlink" Target="http://www.su.krakow.pl" TargetMode="External"/><Relationship Id="rId43" Type="http://schemas.openxmlformats.org/officeDocument/2006/relationships/hyperlink" Target="javascript:%24do%28%27gp%27%2C%27pid%3DcanReport%27%2Ctrue%2Cfalse%2C%27_self%27%29%3B" TargetMode="External"/><Relationship Id="rId48" Type="http://schemas.openxmlformats.org/officeDocument/2006/relationships/hyperlink" Target="http://ec.europa.eu/internal_market/scoreboard/performance_per_policy_area/public_procurement/index_pl.htm" TargetMode="External"/><Relationship Id="rId56" Type="http://schemas.openxmlformats.org/officeDocument/2006/relationships/hyperlink" Target="http://cordis.europa.eu/" TargetMode="External"/><Relationship Id="rId64" Type="http://schemas.openxmlformats.org/officeDocument/2006/relationships/hyperlink" Target="javascript:%24do%28%27gp%27%2C%27pid%3DlegalNotice%27%2Ctrue%2Cfalse%2C%27_self%27%29%3B" TargetMode="External"/><Relationship Id="rId69" Type="http://schemas.openxmlformats.org/officeDocument/2006/relationships/theme" Target="theme/theme1.xml"/><Relationship Id="rId8" Type="http://schemas.openxmlformats.org/officeDocument/2006/relationships/hyperlink" Target="javascript:%24do%28%27gp%27%2C%27pid%3DlegalNotice%27%2Ctrue%2Cfalse%2C%27_self%27%29%3B" TargetMode="External"/><Relationship Id="rId51" Type="http://schemas.openxmlformats.org/officeDocument/2006/relationships/hyperlink" Target="https://ec.europa.eu/growth/tools-databases/espd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javascript:%24do%28%27gp%27%2C%27pid%3DexpertSearch%27%2Ctrue%2Cfalse%2C%27_self%27%29%3B" TargetMode="External"/><Relationship Id="rId25" Type="http://schemas.openxmlformats.org/officeDocument/2006/relationships/hyperlink" Target="javascript:void(0)" TargetMode="External"/><Relationship Id="rId33" Type="http://schemas.openxmlformats.org/officeDocument/2006/relationships/hyperlink" Target="http://www.su.krakow.pl/dzial-zamowien-publicznych" TargetMode="External"/><Relationship Id="rId38" Type="http://schemas.openxmlformats.org/officeDocument/2006/relationships/hyperlink" Target="http://www.jednolitydokumentzamowienia.pl/" TargetMode="External"/><Relationship Id="rId46" Type="http://schemas.openxmlformats.org/officeDocument/2006/relationships/hyperlink" Target="javascript:%24do%28%27gp%27%2C%27pid%3Dpreferences%27%2Ctrue%2Cfalse%2C%27_self%27%29%3B" TargetMode="External"/><Relationship Id="rId59" Type="http://schemas.openxmlformats.org/officeDocument/2006/relationships/hyperlink" Target="https://ted.europa.eu/TED/misc/contact.do" TargetMode="External"/><Relationship Id="rId67" Type="http://schemas.openxmlformats.org/officeDocument/2006/relationships/hyperlink" Target="https://ted.europa.eu/udl?uri=TED:NOTICE:493670-2019:TEXT:PL:HTML" TargetMode="External"/><Relationship Id="rId20" Type="http://schemas.openxmlformats.org/officeDocument/2006/relationships/hyperlink" Target="javascript:%24do%28%27gp%27%2C%27pid%3DbrowseByMap%27%2Ctrue%2Cfalse%2C%27_self%27%29%3B" TargetMode="External"/><Relationship Id="rId41" Type="http://schemas.openxmlformats.org/officeDocument/2006/relationships/hyperlink" Target="javascript:%24do%28%27searchOJSNotices%27%2C%27ojsId%3D2019203%27%2Cfalse%2Cfalse%2C%27_self%27%29%3B" TargetMode="External"/><Relationship Id="rId54" Type="http://schemas.openxmlformats.org/officeDocument/2006/relationships/hyperlink" Target="http://data.europa.eu/euodp/pl" TargetMode="External"/><Relationship Id="rId62" Type="http://schemas.openxmlformats.org/officeDocument/2006/relationships/hyperlink" Target="javascript:%24do%28%27gp%27%2C%27pid%3DaboutTed%27%2Ctrue%2Cfalse%2C%27_self%27%29%3B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3191</Words>
  <Characters>19148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2019-10-21T07:01:00Z</dcterms:created>
  <dcterms:modified xsi:type="dcterms:W3CDTF">2019-10-21T07:03:00Z</dcterms:modified>
</cp:coreProperties>
</file>