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37CA" w14:textId="5F38F79F" w:rsidR="00D91822" w:rsidRPr="003901E8" w:rsidRDefault="00D91822" w:rsidP="00D91822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5825FD">
        <w:rPr>
          <w:rFonts w:ascii="Times New Roman" w:eastAsia="Garamond" w:hAnsi="Times New Roman"/>
          <w:color w:val="000000" w:themeColor="text1"/>
          <w:lang w:val="pl-PL" w:eastAsia="pl-PL"/>
        </w:rPr>
        <w:t>4.01.2021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E42371" w14:textId="0AEEDB0A" w:rsidR="00D91822" w:rsidRPr="003901E8" w:rsidRDefault="00D91822" w:rsidP="00D91822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5825FD">
        <w:rPr>
          <w:rFonts w:ascii="Times New Roman" w:eastAsia="Times New Roman" w:hAnsi="Times New Roman"/>
          <w:color w:val="000000" w:themeColor="text1"/>
          <w:lang w:val="pl-PL" w:eastAsia="pl-PL"/>
        </w:rPr>
        <w:t>DFP.271.1</w:t>
      </w:r>
      <w:r w:rsidR="00B17B13">
        <w:rPr>
          <w:rFonts w:ascii="Times New Roman" w:eastAsia="Times New Roman" w:hAnsi="Times New Roman"/>
          <w:color w:val="000000" w:themeColor="text1"/>
          <w:lang w:val="pl-PL" w:eastAsia="pl-PL"/>
        </w:rPr>
        <w:t>68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47305E79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5A5192E" w14:textId="77777777" w:rsidR="00D91822" w:rsidRPr="003901E8" w:rsidRDefault="00D91822" w:rsidP="00D91822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9C3CFA7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7802209E" w14:textId="64E019DF" w:rsidR="00D91822" w:rsidRPr="003901E8" w:rsidRDefault="00D91822" w:rsidP="00D91822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="00B17B13" w:rsidRPr="00B17B13">
        <w:rPr>
          <w:rFonts w:ascii="Times New Roman" w:eastAsia="Times New Roman" w:hAnsi="Times New Roman"/>
          <w:i/>
          <w:color w:val="000000" w:themeColor="text1"/>
          <w:lang w:val="pl-PL" w:eastAsia="pl-PL"/>
        </w:rPr>
        <w:t>produktów leczniczych i wyrobów medycznych</w:t>
      </w:r>
      <w:r w:rsidRPr="0052100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603BF34F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0C0BF9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12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484864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 r. do godz. 9</w:t>
      </w:r>
      <w:bookmarkStart w:id="0" w:name="_GoBack"/>
      <w:bookmarkEnd w:id="0"/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0C0BF9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12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484864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 r. o godz. 9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D78DF" w14:textId="77777777" w:rsidR="0028578D" w:rsidRDefault="0028578D" w:rsidP="00D55D13">
      <w:r>
        <w:separator/>
      </w:r>
    </w:p>
  </w:endnote>
  <w:endnote w:type="continuationSeparator" w:id="0">
    <w:p w14:paraId="42D72EEE" w14:textId="77777777" w:rsidR="0028578D" w:rsidRDefault="0028578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E0CA4" w14:textId="77777777" w:rsidR="0028578D" w:rsidRDefault="0028578D" w:rsidP="00D55D13">
      <w:r>
        <w:separator/>
      </w:r>
    </w:p>
  </w:footnote>
  <w:footnote w:type="continuationSeparator" w:id="0">
    <w:p w14:paraId="1D6AD508" w14:textId="77777777" w:rsidR="0028578D" w:rsidRDefault="0028578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BF9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0FFD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2B2F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578D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4864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25FD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17B13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822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02E6-D684-4393-893D-E3C7BECB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65</cp:revision>
  <cp:lastPrinted>2018-07-14T07:15:00Z</cp:lastPrinted>
  <dcterms:created xsi:type="dcterms:W3CDTF">2020-02-20T09:14:00Z</dcterms:created>
  <dcterms:modified xsi:type="dcterms:W3CDTF">2021-01-04T06:57:00Z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