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218F" w14:textId="7AACE7D5" w:rsidR="00812EEE" w:rsidRDefault="00812EEE" w:rsidP="00707278">
      <w:pPr>
        <w:ind w:left="5760" w:firstLine="61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Kraków, </w:t>
      </w:r>
      <w:r w:rsidR="00086241" w:rsidRPr="00050913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BC600E" w:rsidRPr="00050913">
        <w:rPr>
          <w:rFonts w:ascii="Times New Roman" w:eastAsia="Times New Roman" w:hAnsi="Times New Roman"/>
          <w:sz w:val="24"/>
          <w:szCs w:val="24"/>
          <w:lang w:eastAsia="pl-PL"/>
        </w:rPr>
        <w:t>17</w:t>
      </w:r>
      <w:r w:rsidR="00172733" w:rsidRPr="00050913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72733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="00086241" w:rsidRPr="009B3B38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Pr="009B3B38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3D225A00" w14:textId="0111AEA0" w:rsidR="00553FF8" w:rsidRDefault="00172733" w:rsidP="004C0B50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sprawy:</w:t>
      </w:r>
      <w:r w:rsidR="00B20D5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DFP.271.14.2020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.SP</w:t>
      </w:r>
    </w:p>
    <w:p w14:paraId="32581106" w14:textId="77777777" w:rsidR="009B0F04" w:rsidRPr="004C0B50" w:rsidRDefault="009B0F04" w:rsidP="004C0B50">
      <w:pPr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5EA9F1" w14:textId="6A72318F" w:rsidR="00553FF8" w:rsidRPr="004C0B50" w:rsidRDefault="00812EEE" w:rsidP="004C0B50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14:paraId="7FBEC6E0" w14:textId="77777777" w:rsidR="004C0B50" w:rsidRDefault="004C0B50" w:rsidP="00A528D5">
      <w:pPr>
        <w:ind w:left="1276" w:hanging="85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</w:p>
    <w:p w14:paraId="1FAA5AAB" w14:textId="534B888F" w:rsidR="00EC639E" w:rsidRPr="00EC639E" w:rsidRDefault="00812EEE" w:rsidP="00A528D5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Dotyczy: postępowania o udzielenie zamówienia publicznego na </w:t>
      </w:r>
      <w:r w:rsidR="00D644DC" w:rsidRPr="00D644D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dostawę</w:t>
      </w:r>
      <w:r w:rsidR="00EB78F7" w:rsidRPr="00EB78F7">
        <w:rPr>
          <w:rFonts w:ascii="Garamond" w:hAnsi="Garamond"/>
          <w:b/>
          <w:bCs/>
        </w:rPr>
        <w:t xml:space="preserve"> </w:t>
      </w:r>
      <w:r w:rsidR="00EB78F7" w:rsidRPr="00EB78F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gazu ziemnego - gazu ziemn</w:t>
      </w:r>
      <w:r w:rsidR="009B0F0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ego wysokometanowego (grupy E) </w:t>
      </w:r>
      <w:r w:rsidR="00EB78F7" w:rsidRPr="00EB78F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do budynku przy </w:t>
      </w:r>
      <w:r w:rsidR="00EB78F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br/>
      </w:r>
      <w:r w:rsidR="00EB78F7" w:rsidRPr="00EB78F7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ul. Kopernika 50 w Krakowie.</w:t>
      </w:r>
    </w:p>
    <w:p w14:paraId="65651CF9" w14:textId="77777777" w:rsidR="00553FF8" w:rsidRPr="004C0B50" w:rsidRDefault="00553FF8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31567E7" w14:textId="4AF7EF51" w:rsidR="00812EEE" w:rsidRPr="00A528D5" w:rsidRDefault="00812EEE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</w:t>
      </w:r>
      <w:r w:rsidRPr="00863707">
        <w:rPr>
          <w:rFonts w:ascii="Times New Roman" w:eastAsia="Times New Roman" w:hAnsi="Times New Roman"/>
          <w:sz w:val="24"/>
          <w:szCs w:val="24"/>
          <w:lang w:eastAsia="pl-PL"/>
        </w:rPr>
        <w:t xml:space="preserve">z art. 38 ust. 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ustawy Prawo zamówień publicznych przekazuję odpowiedzi na pytania wykonawców dotyczące treści specyfikacji istotnych warunków </w:t>
      </w:r>
      <w:r w:rsidRPr="00E11F25">
        <w:rPr>
          <w:rFonts w:ascii="Times New Roman" w:eastAsia="Times New Roman" w:hAnsi="Times New Roman"/>
          <w:sz w:val="24"/>
          <w:szCs w:val="24"/>
          <w:lang w:eastAsia="pl-PL"/>
        </w:rPr>
        <w:t>zamówienia</w:t>
      </w:r>
      <w:r w:rsidR="0086370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F98BF02" w14:textId="77777777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71E45989" w14:textId="77777777" w:rsidR="00EB78F7" w:rsidRDefault="00EB78F7" w:rsidP="00BC600E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14:paraId="0BA29EEE" w14:textId="77777777" w:rsidR="00812EEE" w:rsidRDefault="00812EEE" w:rsidP="00BC60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Pytanie 1</w:t>
      </w:r>
    </w:p>
    <w:p w14:paraId="6F7DB42A" w14:textId="2E8E2DAD" w:rsidR="00BC600E" w:rsidRPr="00BC600E" w:rsidRDefault="00BC600E" w:rsidP="00BC6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Wykonawca wnosi o zmianę terminu rozpoczęcia dostaw od 01.04.2020r.</w:t>
      </w:r>
      <w:r w:rsidR="009B0F0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 xml:space="preserve">Rozpoczęcie dostawy od 29.02.2020 r. nie jest możliwe do zrealizowania ze względu na procedurę przetargową oraz obowiązek zgodnie z zapisami </w:t>
      </w:r>
      <w:proofErr w:type="spellStart"/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IRiESD</w:t>
      </w:r>
      <w:proofErr w:type="spellEnd"/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 xml:space="preserve"> zgłoszenia przez Wykonawcę umowy do OSD najpóźniej na 21 dni przed dniem rozpoczęcia dostawy paliwa gazowego.</w:t>
      </w:r>
    </w:p>
    <w:p w14:paraId="3DE4745A" w14:textId="77777777" w:rsidR="00812EEE" w:rsidRDefault="00812EE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6CA6B2F3" w14:textId="654F357A" w:rsidR="00EC6802" w:rsidRPr="00EB78F7" w:rsidRDefault="00EC6802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</w:t>
      </w:r>
      <w:r w:rsidR="00D270C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29A15FCD" w14:textId="77777777" w:rsidR="00EC6802" w:rsidRDefault="00EC6802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F5A3B74" w14:textId="078E4155" w:rsidR="0075553B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="0075553B"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276B53F9" w14:textId="73C85ABB" w:rsidR="00BC600E" w:rsidRPr="00BC600E" w:rsidRDefault="00B20D50" w:rsidP="00BC6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Dotyczy Rozdz.</w:t>
      </w:r>
      <w:r w:rsidR="00A658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 pkt.</w:t>
      </w:r>
      <w:r w:rsidR="00A658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 </w:t>
      </w:r>
      <w:r w:rsidR="00BC600E" w:rsidRPr="00BC600E">
        <w:rPr>
          <w:rFonts w:ascii="Times New Roman" w:eastAsia="Times New Roman" w:hAnsi="Times New Roman"/>
          <w:sz w:val="24"/>
          <w:szCs w:val="24"/>
          <w:lang w:eastAsia="pl-PL"/>
        </w:rPr>
        <w:t>Załącznika nr 3</w:t>
      </w:r>
      <w:r w:rsidR="009B0F0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7D63F0E" w14:textId="42C9BF52" w:rsidR="00BC600E" w:rsidRPr="00BC600E" w:rsidRDefault="00BC600E" w:rsidP="00BC6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Wykonawca prosi o dodanie zapisu mówiącego o rozpoczęciu dostaw po pozytywnie przeprowadzonej procedurze zmiany sprzedawcy paliwa gazowego.</w:t>
      </w:r>
    </w:p>
    <w:p w14:paraId="64824AAF" w14:textId="7577FA6E" w:rsidR="00086241" w:rsidRPr="00EB78F7" w:rsidRDefault="0075553B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F7B1F8A" w14:textId="27D9E158" w:rsidR="009B0F04" w:rsidRPr="00EB78F7" w:rsidRDefault="00050913" w:rsidP="00050913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0913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wprowadzenie zaproponowanego postanowienia.</w:t>
      </w:r>
    </w:p>
    <w:p w14:paraId="3B6B5D87" w14:textId="2FC2956B" w:rsidR="0075553B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="0075553B"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78B65BF7" w14:textId="39E89338" w:rsidR="00BC600E" w:rsidRPr="00BC600E" w:rsidRDefault="00BC600E" w:rsidP="00BC6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Dotyczy rozdz.</w:t>
      </w:r>
      <w:r w:rsidR="00A658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6 pkt.</w:t>
      </w:r>
      <w:r w:rsidR="00A658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6 Załącznika nr 3</w:t>
      </w:r>
      <w:r w:rsidR="009B0F0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53409B3" w14:textId="2BA88A48" w:rsidR="00BC600E" w:rsidRPr="00BC600E" w:rsidRDefault="00BC600E" w:rsidP="00BC6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Wykonawca prosi o modyfikacje zapisu, poprzez zastąpienie go poniższym zapisem: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 xml:space="preserve">„Wykonawca zobowiązuje się do niewstrzymywania realizacji umowy do czasu zapłaty zobowiązań Szpitala Uniwersyteckiego, nie dłużej jednak niż 30 dni liczonych od dnia upływu terminu płatności wynagrodzenia. Skorzystanie przez Wykonawcę z możliwości, </w:t>
      </w:r>
      <w:r w:rsidR="009B0F0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o której mowa w zdaniu poprzednim, wymaga uprzedniego złożenia Szpitalowi Uniwersyteckiemu oświadczenia w tym przedmiocie, w formie pi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semnej pod rygorem nieważności.</w:t>
      </w:r>
    </w:p>
    <w:p w14:paraId="2E3C8BF9" w14:textId="77777777" w:rsidR="0075553B" w:rsidRPr="00EB78F7" w:rsidRDefault="0075553B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5AE34892" w14:textId="3F72B41E" w:rsidR="00D801C0" w:rsidRDefault="00050913" w:rsidP="00050913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09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informuje, że brzmienie zapisu </w:t>
      </w:r>
      <w:proofErr w:type="spellStart"/>
      <w:r w:rsidRPr="00050913">
        <w:rPr>
          <w:rFonts w:ascii="Times New Roman" w:eastAsia="Times New Roman" w:hAnsi="Times New Roman"/>
          <w:b/>
          <w:sz w:val="24"/>
          <w:szCs w:val="24"/>
          <w:lang w:eastAsia="pl-PL"/>
        </w:rPr>
        <w:t>ppkt</w:t>
      </w:r>
      <w:proofErr w:type="spellEnd"/>
      <w:r w:rsidRPr="00050913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2256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050913">
        <w:rPr>
          <w:rFonts w:ascii="Times New Roman" w:eastAsia="Times New Roman" w:hAnsi="Times New Roman"/>
          <w:b/>
          <w:sz w:val="24"/>
          <w:szCs w:val="24"/>
          <w:lang w:eastAsia="pl-PL"/>
        </w:rPr>
        <w:t>6 punktu 6 ogólnych wytycznych do umowy kompleksowej nie ulega zmianie.</w:t>
      </w:r>
    </w:p>
    <w:p w14:paraId="345FB956" w14:textId="1C46D025" w:rsidR="00EB78F7" w:rsidRDefault="00EB78F7" w:rsidP="00BC60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Pytanie  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5BD5217F" w14:textId="5C63DCCF" w:rsidR="00BC600E" w:rsidRPr="00D801C0" w:rsidRDefault="00BC600E" w:rsidP="00D80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Wykonawca prosi o usunięcie rozdz. 10 Kary umowne Załącznika nr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EA889CF" w14:textId="63ABE911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7BCDB9A1" w14:textId="4CBB2DE4" w:rsidR="009B0F04" w:rsidRPr="00EB78F7" w:rsidRDefault="00050913" w:rsidP="00050913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50913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informuje, że brzmienie zapisu punktu 10 ogólnych wytycznych do umowy kompleksowej nie ulega zmianie.</w:t>
      </w:r>
    </w:p>
    <w:p w14:paraId="1FC8573B" w14:textId="69693F6A" w:rsidR="00EB78F7" w:rsidRDefault="00B20D50" w:rsidP="00BC60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Pytanie </w:t>
      </w:r>
      <w:r w:rsidR="00EB78F7"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 5</w:t>
      </w:r>
    </w:p>
    <w:p w14:paraId="34511868" w14:textId="77777777" w:rsidR="00BC600E" w:rsidRPr="00BC600E" w:rsidRDefault="00BC600E" w:rsidP="00BC6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Czy Zamawiający dopuszcza zmianę wysokości opłat dystrybucyjnych (opłaty stałej oraz zmiennej) w trakcie trwania umowy wynikającej z zatwierdzenia przez Prezesa URE nowej Taryfy Operatora bez względu czy zmiana jest korzystna?</w:t>
      </w:r>
    </w:p>
    <w:p w14:paraId="352A21D9" w14:textId="7E1AE4E3" w:rsidR="00BC600E" w:rsidRPr="00D801C0" w:rsidRDefault="00BC600E" w:rsidP="00D80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Wyjaśniamy, że jako Wykonawca w przypadku zatwierdzenia przez Prezesa Urzędu Regulacji Energetyki nowej Taryfy OSD jesteśmy zobowiązani stosować aktualne stawki opłat stawek dystrybucyjnych przez cały okres.</w:t>
      </w:r>
    </w:p>
    <w:p w14:paraId="6EC336BD" w14:textId="77777777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E574EA6" w14:textId="1408B42A" w:rsidR="009B0F04" w:rsidRDefault="00293F33" w:rsidP="003429F7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3F33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będzie rozliczany za dystrybucję paliwa gazowego na podstawie aktualnie obowiązującej (w trakcie realizacji umowy) taryfy OSD zatwierdzonej przez Prezesa URE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C6D579F" w14:textId="03FE6556" w:rsidR="00EB78F7" w:rsidRDefault="00EB78F7" w:rsidP="00BC60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6</w:t>
      </w:r>
    </w:p>
    <w:p w14:paraId="3458EF2A" w14:textId="326B4E54" w:rsidR="00BC600E" w:rsidRPr="00BC600E" w:rsidRDefault="00BC600E" w:rsidP="00BC600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Czy Zamawiający dopuszcza</w:t>
      </w:r>
      <w:r w:rsidR="00B20D50">
        <w:rPr>
          <w:rFonts w:ascii="Times New Roman" w:eastAsia="Times New Roman" w:hAnsi="Times New Roman"/>
          <w:sz w:val="24"/>
          <w:szCs w:val="24"/>
          <w:lang w:eastAsia="pl-PL"/>
        </w:rPr>
        <w:t xml:space="preserve"> zmianę wysokości wynagrodzenia</w:t>
      </w: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ustawowej zmiany podatku VAT, niezależnie od tego c</w:t>
      </w:r>
      <w:r w:rsidR="00B20D50">
        <w:rPr>
          <w:rFonts w:ascii="Times New Roman" w:eastAsia="Times New Roman" w:hAnsi="Times New Roman"/>
          <w:sz w:val="24"/>
          <w:szCs w:val="24"/>
          <w:lang w:eastAsia="pl-PL"/>
        </w:rPr>
        <w:t>zy powyższe zmiany są korzystne</w:t>
      </w: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 xml:space="preserve"> dla Zamawiającego?</w:t>
      </w:r>
    </w:p>
    <w:p w14:paraId="0D9DA918" w14:textId="77777777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64687B9A" w14:textId="168203B1" w:rsidR="00EB78F7" w:rsidRPr="00BA34A5" w:rsidRDefault="00293F33" w:rsidP="003429F7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3707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dopuszcza zmiany wysokości wynagrodzenia w przypadku ustawowe</w:t>
      </w:r>
      <w:r w:rsidR="00863707" w:rsidRPr="00863707">
        <w:rPr>
          <w:rFonts w:ascii="Times New Roman" w:eastAsia="Times New Roman" w:hAnsi="Times New Roman"/>
          <w:b/>
          <w:sz w:val="24"/>
          <w:szCs w:val="24"/>
          <w:lang w:eastAsia="pl-PL"/>
        </w:rPr>
        <w:t>j</w:t>
      </w:r>
      <w:r w:rsidRPr="0086370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zmiany podatku VAT</w:t>
      </w:r>
      <w:r w:rsidR="009B60B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</w:t>
      </w:r>
      <w:r w:rsidR="00863707" w:rsidRPr="0086370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zastrzeżeniem, że Wykonawca zobowiązany jest do uzasadnienia takiej zmiany, w szczególności poprzez wskazanie konkretnej podstawy prawnej. Szczegółowe zasady zmiany wynagrodzenia w tym zakresie zostaną określone </w:t>
      </w:r>
      <w:r w:rsidR="009B60B9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="00863707" w:rsidRPr="00863707">
        <w:rPr>
          <w:rFonts w:ascii="Times New Roman" w:eastAsia="Times New Roman" w:hAnsi="Times New Roman"/>
          <w:b/>
          <w:sz w:val="24"/>
          <w:szCs w:val="24"/>
          <w:lang w:eastAsia="pl-PL"/>
        </w:rPr>
        <w:t>w umowie.</w:t>
      </w:r>
    </w:p>
    <w:p w14:paraId="115FD950" w14:textId="3DD0DE3A" w:rsidR="00EB78F7" w:rsidRDefault="00EB78F7" w:rsidP="00BC600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</w:p>
    <w:p w14:paraId="253B63BC" w14:textId="2F81D528" w:rsidR="00BC600E" w:rsidRPr="00D801C0" w:rsidRDefault="00BC600E" w:rsidP="00D80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>Czy Zamawiający dopuszcza</w:t>
      </w:r>
      <w:r w:rsidR="00B20D50">
        <w:rPr>
          <w:rFonts w:ascii="Times New Roman" w:eastAsia="Times New Roman" w:hAnsi="Times New Roman"/>
          <w:sz w:val="24"/>
          <w:szCs w:val="24"/>
          <w:lang w:eastAsia="pl-PL"/>
        </w:rPr>
        <w:t xml:space="preserve"> zmianę wysokości wynagrodzenia</w:t>
      </w: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zmiany ceny netto paliwa gazowego w związku ze zmianą kwalifikacji w zakresie podatku akcyzowego oraz ustawowej zmiany opodatkowania podatkiem akcyzowym, niezależnie od tego c</w:t>
      </w:r>
      <w:r w:rsidR="00B20D50">
        <w:rPr>
          <w:rFonts w:ascii="Times New Roman" w:eastAsia="Times New Roman" w:hAnsi="Times New Roman"/>
          <w:sz w:val="24"/>
          <w:szCs w:val="24"/>
          <w:lang w:eastAsia="pl-PL"/>
        </w:rPr>
        <w:t>zy powyższe zmiany są korzystne</w:t>
      </w:r>
      <w:r w:rsidRPr="00BC600E">
        <w:rPr>
          <w:rFonts w:ascii="Times New Roman" w:eastAsia="Times New Roman" w:hAnsi="Times New Roman"/>
          <w:sz w:val="24"/>
          <w:szCs w:val="24"/>
          <w:lang w:eastAsia="pl-PL"/>
        </w:rPr>
        <w:t xml:space="preserve"> dla Zamawiającego?</w:t>
      </w:r>
    </w:p>
    <w:p w14:paraId="08827F71" w14:textId="0AF23B54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6710535" w14:textId="3928B931" w:rsidR="009B0F04" w:rsidRPr="00EB78F7" w:rsidRDefault="00293F33" w:rsidP="003429F7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3F33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dopuszcza zmianę wysokości wynagrodzenia w przypadku gdy obowiązek zmian wynika wprost z przepisów prawa powszechnie obowiązującego.</w:t>
      </w:r>
    </w:p>
    <w:p w14:paraId="1ED28E09" w14:textId="0F1A231B" w:rsidR="00EB78F7" w:rsidRDefault="00EB78F7" w:rsidP="00D801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</w:p>
    <w:p w14:paraId="302EC903" w14:textId="33CE28EE" w:rsidR="00BC600E" w:rsidRPr="00D801C0" w:rsidRDefault="00BC600E" w:rsidP="00D80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01C0">
        <w:rPr>
          <w:rFonts w:ascii="Times New Roman" w:eastAsia="Times New Roman" w:hAnsi="Times New Roman"/>
          <w:sz w:val="24"/>
          <w:szCs w:val="24"/>
          <w:lang w:eastAsia="pl-PL"/>
        </w:rPr>
        <w:t>Wykonawca prosi o usunięcie rozdz. 17 pkt 2 Załącznika nr 3</w:t>
      </w:r>
      <w:r w:rsidR="00D801C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DFC8202" w14:textId="77777777" w:rsidR="00EB78F7" w:rsidRP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212836FF" w14:textId="43DC5DAB" w:rsidR="00EB78F7" w:rsidRPr="007A0A5F" w:rsidRDefault="00050913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zgody.</w:t>
      </w:r>
    </w:p>
    <w:p w14:paraId="53A36118" w14:textId="77777777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2BB425" w14:textId="77777777" w:rsidR="003943D8" w:rsidRPr="00EB78F7" w:rsidRDefault="003943D8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D0C915F" w14:textId="63D70756" w:rsidR="00EB78F7" w:rsidRDefault="00EB78F7" w:rsidP="00D801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Pytanie  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</w:p>
    <w:p w14:paraId="103EB355" w14:textId="4899152D" w:rsidR="00BC600E" w:rsidRPr="00D801C0" w:rsidRDefault="00BC600E" w:rsidP="00D80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01C0">
        <w:rPr>
          <w:rFonts w:ascii="Times New Roman" w:eastAsia="Times New Roman" w:hAnsi="Times New Roman"/>
          <w:sz w:val="24"/>
          <w:szCs w:val="24"/>
          <w:lang w:eastAsia="pl-PL"/>
        </w:rPr>
        <w:t>Czy do ceny jednostkowej paliwa gazowego powinna być doliczona stawka podatku akcyzowego zgodnie z obowiązującymi przepisami</w:t>
      </w:r>
      <w:r w:rsidR="00D801C0" w:rsidRPr="00D801C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441F978" w14:textId="77777777" w:rsidR="00A770C3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FD11E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08E18000" w14:textId="6A555075" w:rsidR="009B0F04" w:rsidRDefault="00293F33" w:rsidP="003429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3F33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jest płatnikiem akcyzy. Zgodnie z pkt. 12.1. Specyfikacji cena podana w ofercie musi uwzględniać wszystkie koszty, rabaty, upusty cenowe i podatek VAT (z zastrzeżeniem przypadku, o którym mowa w puncie 10.12 specyfikacji)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65FC9987" w14:textId="77777777" w:rsidR="003429F7" w:rsidRDefault="003429F7" w:rsidP="003429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801E21" w14:textId="0EF9E574" w:rsidR="00BC600E" w:rsidRDefault="00BC600E" w:rsidP="003429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10</w:t>
      </w:r>
    </w:p>
    <w:p w14:paraId="4A24CC10" w14:textId="37868C08" w:rsidR="00BC600E" w:rsidRPr="009B0F04" w:rsidRDefault="00BC600E" w:rsidP="009B0F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01C0"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wyraża zgodę na otrzymywanie faktur wstępnych na podstawie prognozowanego zużycia paliwa gazowego oraz fakturę rozliczeniową za pobrane paliwo gazowe wystawioną na koniec okresu rozliczeniowego, której kwota zostanie pomniejszona </w:t>
      </w:r>
      <w:r w:rsidR="009B0F0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801C0">
        <w:rPr>
          <w:rFonts w:ascii="Times New Roman" w:eastAsia="Times New Roman" w:hAnsi="Times New Roman"/>
          <w:sz w:val="24"/>
          <w:szCs w:val="24"/>
          <w:lang w:eastAsia="pl-PL"/>
        </w:rPr>
        <w:t>o kwotę wynikającą w faktur wstępnych?</w:t>
      </w:r>
    </w:p>
    <w:p w14:paraId="27F22D56" w14:textId="77777777" w:rsidR="00293F33" w:rsidRDefault="00BC600E" w:rsidP="00293F3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4C174D18" w14:textId="269AC801" w:rsidR="00293F33" w:rsidRPr="00293F33" w:rsidRDefault="00293F33" w:rsidP="00293F3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293F33">
        <w:rPr>
          <w:rFonts w:ascii="Times New Roman" w:eastAsia="Times New Roman" w:hAnsi="Times New Roman"/>
          <w:b/>
          <w:sz w:val="24"/>
          <w:szCs w:val="24"/>
          <w:lang w:eastAsia="pl-PL"/>
        </w:rPr>
        <w:t>amawiający wyraża zgodę.</w:t>
      </w:r>
    </w:p>
    <w:p w14:paraId="51D66AB7" w14:textId="77777777" w:rsidR="00BC600E" w:rsidRDefault="00BC600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688E5AA" w14:textId="2A4B2F83" w:rsidR="00BC600E" w:rsidRDefault="00BC600E" w:rsidP="00BC600E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11</w:t>
      </w:r>
    </w:p>
    <w:p w14:paraId="20D712A0" w14:textId="75376FBE" w:rsidR="00BC600E" w:rsidRPr="00D801C0" w:rsidRDefault="00BC600E" w:rsidP="00D801C0">
      <w:pPr>
        <w:spacing w:after="0" w:line="240" w:lineRule="auto"/>
        <w:jc w:val="both"/>
      </w:pPr>
      <w:r w:rsidRPr="00D801C0">
        <w:rPr>
          <w:rFonts w:ascii="Times New Roman" w:eastAsia="Times New Roman" w:hAnsi="Times New Roman"/>
          <w:sz w:val="24"/>
          <w:szCs w:val="24"/>
          <w:lang w:eastAsia="pl-PL"/>
        </w:rPr>
        <w:t>Wykonawca prosi o wskazanie zapotrzebowania na paliwo gazowe w rozbiciu na miesiące.</w:t>
      </w:r>
    </w:p>
    <w:p w14:paraId="29C8C70C" w14:textId="55FA9528" w:rsidR="00BC600E" w:rsidRDefault="00BC600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1701"/>
        <w:gridCol w:w="1842"/>
        <w:gridCol w:w="1985"/>
      </w:tblGrid>
      <w:tr w:rsidR="00293F33" w:rsidRPr="000672D2" w14:paraId="11759F8A" w14:textId="77777777" w:rsidTr="00863707">
        <w:tc>
          <w:tcPr>
            <w:tcW w:w="1843" w:type="dxa"/>
            <w:vAlign w:val="center"/>
          </w:tcPr>
          <w:p w14:paraId="7D94C3EE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 gazowy</w:t>
            </w:r>
          </w:p>
        </w:tc>
        <w:tc>
          <w:tcPr>
            <w:tcW w:w="1701" w:type="dxa"/>
            <w:vAlign w:val="center"/>
          </w:tcPr>
          <w:p w14:paraId="4F2D6CE8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 paliwa gazowego w kWh</w:t>
            </w:r>
          </w:p>
        </w:tc>
        <w:tc>
          <w:tcPr>
            <w:tcW w:w="1842" w:type="dxa"/>
            <w:vAlign w:val="center"/>
          </w:tcPr>
          <w:p w14:paraId="1CB7EC68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Miesiąc gazowy</w:t>
            </w:r>
          </w:p>
        </w:tc>
        <w:tc>
          <w:tcPr>
            <w:tcW w:w="1985" w:type="dxa"/>
            <w:vAlign w:val="center"/>
          </w:tcPr>
          <w:p w14:paraId="56F50961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Zamawiana ilość paliwa gazowego w kWh</w:t>
            </w:r>
          </w:p>
        </w:tc>
      </w:tr>
      <w:tr w:rsidR="00293F33" w:rsidRPr="000672D2" w14:paraId="02C57431" w14:textId="77777777" w:rsidTr="00863707">
        <w:tc>
          <w:tcPr>
            <w:tcW w:w="1843" w:type="dxa"/>
            <w:vAlign w:val="center"/>
          </w:tcPr>
          <w:p w14:paraId="687627AE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marzec 2020</w:t>
            </w:r>
          </w:p>
        </w:tc>
        <w:tc>
          <w:tcPr>
            <w:tcW w:w="1701" w:type="dxa"/>
            <w:vAlign w:val="center"/>
          </w:tcPr>
          <w:p w14:paraId="17DD210B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19496CE1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marzec 2021</w:t>
            </w:r>
          </w:p>
        </w:tc>
        <w:tc>
          <w:tcPr>
            <w:tcW w:w="1985" w:type="dxa"/>
            <w:vAlign w:val="center"/>
          </w:tcPr>
          <w:p w14:paraId="30E2AAF6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293F33" w:rsidRPr="000672D2" w14:paraId="0429FAAB" w14:textId="77777777" w:rsidTr="00863707">
        <w:tc>
          <w:tcPr>
            <w:tcW w:w="1843" w:type="dxa"/>
            <w:vAlign w:val="center"/>
          </w:tcPr>
          <w:p w14:paraId="6C072097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kwiecień 2020</w:t>
            </w:r>
          </w:p>
        </w:tc>
        <w:tc>
          <w:tcPr>
            <w:tcW w:w="1701" w:type="dxa"/>
            <w:vAlign w:val="center"/>
          </w:tcPr>
          <w:p w14:paraId="687A21D0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30701B21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kwiecień 2021</w:t>
            </w:r>
          </w:p>
        </w:tc>
        <w:tc>
          <w:tcPr>
            <w:tcW w:w="1985" w:type="dxa"/>
            <w:vAlign w:val="center"/>
          </w:tcPr>
          <w:p w14:paraId="57CD9069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293F33" w:rsidRPr="000672D2" w14:paraId="5893117A" w14:textId="77777777" w:rsidTr="00863707">
        <w:tc>
          <w:tcPr>
            <w:tcW w:w="1843" w:type="dxa"/>
            <w:vAlign w:val="center"/>
          </w:tcPr>
          <w:p w14:paraId="59822286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maj 2020</w:t>
            </w:r>
          </w:p>
        </w:tc>
        <w:tc>
          <w:tcPr>
            <w:tcW w:w="1701" w:type="dxa"/>
            <w:vAlign w:val="center"/>
          </w:tcPr>
          <w:p w14:paraId="7073558E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13A6117D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maj 2021</w:t>
            </w:r>
          </w:p>
        </w:tc>
        <w:tc>
          <w:tcPr>
            <w:tcW w:w="1985" w:type="dxa"/>
            <w:vAlign w:val="center"/>
          </w:tcPr>
          <w:p w14:paraId="64F9A746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293F33" w:rsidRPr="000672D2" w14:paraId="4C1CC8E4" w14:textId="77777777" w:rsidTr="00863707">
        <w:tc>
          <w:tcPr>
            <w:tcW w:w="1843" w:type="dxa"/>
            <w:vAlign w:val="center"/>
          </w:tcPr>
          <w:p w14:paraId="1D12687D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czerwiec 2020</w:t>
            </w:r>
          </w:p>
        </w:tc>
        <w:tc>
          <w:tcPr>
            <w:tcW w:w="1701" w:type="dxa"/>
            <w:vAlign w:val="center"/>
          </w:tcPr>
          <w:p w14:paraId="663F3DDA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2334C81D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czerwiec 2021</w:t>
            </w:r>
          </w:p>
        </w:tc>
        <w:tc>
          <w:tcPr>
            <w:tcW w:w="1985" w:type="dxa"/>
            <w:vAlign w:val="center"/>
          </w:tcPr>
          <w:p w14:paraId="3AEDB3F0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293F33" w:rsidRPr="000672D2" w14:paraId="7DC64C61" w14:textId="77777777" w:rsidTr="00863707">
        <w:tc>
          <w:tcPr>
            <w:tcW w:w="1843" w:type="dxa"/>
            <w:vAlign w:val="center"/>
          </w:tcPr>
          <w:p w14:paraId="0753B058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lipiec 2020</w:t>
            </w:r>
          </w:p>
        </w:tc>
        <w:tc>
          <w:tcPr>
            <w:tcW w:w="1701" w:type="dxa"/>
            <w:vAlign w:val="center"/>
          </w:tcPr>
          <w:p w14:paraId="30A0C775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2310A2C8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lipiec 2021</w:t>
            </w:r>
          </w:p>
        </w:tc>
        <w:tc>
          <w:tcPr>
            <w:tcW w:w="1985" w:type="dxa"/>
            <w:vAlign w:val="center"/>
          </w:tcPr>
          <w:p w14:paraId="50418CE0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293F33" w:rsidRPr="000672D2" w14:paraId="4F769FAB" w14:textId="77777777" w:rsidTr="00863707">
        <w:tc>
          <w:tcPr>
            <w:tcW w:w="1843" w:type="dxa"/>
            <w:vAlign w:val="center"/>
          </w:tcPr>
          <w:p w14:paraId="3B6D31BB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sierpień 2020</w:t>
            </w:r>
          </w:p>
        </w:tc>
        <w:tc>
          <w:tcPr>
            <w:tcW w:w="1701" w:type="dxa"/>
            <w:vAlign w:val="center"/>
          </w:tcPr>
          <w:p w14:paraId="67199C96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5C991589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sierpień 2021</w:t>
            </w:r>
          </w:p>
        </w:tc>
        <w:tc>
          <w:tcPr>
            <w:tcW w:w="1985" w:type="dxa"/>
            <w:vAlign w:val="center"/>
          </w:tcPr>
          <w:p w14:paraId="77DC09F3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293F33" w:rsidRPr="000672D2" w14:paraId="6B6B989D" w14:textId="77777777" w:rsidTr="00863707">
        <w:tc>
          <w:tcPr>
            <w:tcW w:w="1843" w:type="dxa"/>
            <w:vAlign w:val="center"/>
          </w:tcPr>
          <w:p w14:paraId="14D84EA5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wrzesień 2020</w:t>
            </w:r>
          </w:p>
        </w:tc>
        <w:tc>
          <w:tcPr>
            <w:tcW w:w="1701" w:type="dxa"/>
            <w:vAlign w:val="center"/>
          </w:tcPr>
          <w:p w14:paraId="494DDC85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4B11A638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wrzesień 2021</w:t>
            </w:r>
          </w:p>
        </w:tc>
        <w:tc>
          <w:tcPr>
            <w:tcW w:w="1985" w:type="dxa"/>
            <w:vAlign w:val="center"/>
          </w:tcPr>
          <w:p w14:paraId="7F228C41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293F33" w:rsidRPr="000672D2" w14:paraId="7585D08F" w14:textId="77777777" w:rsidTr="00863707">
        <w:tc>
          <w:tcPr>
            <w:tcW w:w="1843" w:type="dxa"/>
            <w:vAlign w:val="center"/>
          </w:tcPr>
          <w:p w14:paraId="19CABABF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październik 2020</w:t>
            </w:r>
          </w:p>
        </w:tc>
        <w:tc>
          <w:tcPr>
            <w:tcW w:w="1701" w:type="dxa"/>
            <w:vAlign w:val="center"/>
          </w:tcPr>
          <w:p w14:paraId="116AE0AB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4C39CB33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październik 2021</w:t>
            </w:r>
          </w:p>
        </w:tc>
        <w:tc>
          <w:tcPr>
            <w:tcW w:w="1985" w:type="dxa"/>
            <w:vAlign w:val="center"/>
          </w:tcPr>
          <w:p w14:paraId="60353D84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293F33" w:rsidRPr="000672D2" w14:paraId="162E36F1" w14:textId="77777777" w:rsidTr="00863707">
        <w:tc>
          <w:tcPr>
            <w:tcW w:w="1843" w:type="dxa"/>
            <w:vAlign w:val="center"/>
          </w:tcPr>
          <w:p w14:paraId="299EF576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listopad 2020</w:t>
            </w:r>
          </w:p>
        </w:tc>
        <w:tc>
          <w:tcPr>
            <w:tcW w:w="1701" w:type="dxa"/>
            <w:vAlign w:val="center"/>
          </w:tcPr>
          <w:p w14:paraId="523B7EEA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4F80C90C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listopad 2021</w:t>
            </w:r>
          </w:p>
        </w:tc>
        <w:tc>
          <w:tcPr>
            <w:tcW w:w="1985" w:type="dxa"/>
            <w:vAlign w:val="center"/>
          </w:tcPr>
          <w:p w14:paraId="1AADBCBC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293F33" w:rsidRPr="000672D2" w14:paraId="7858D45E" w14:textId="77777777" w:rsidTr="00863707">
        <w:tc>
          <w:tcPr>
            <w:tcW w:w="1843" w:type="dxa"/>
            <w:vAlign w:val="center"/>
          </w:tcPr>
          <w:p w14:paraId="05FE6956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grudzień</w:t>
            </w:r>
            <w:bookmarkStart w:id="0" w:name="_GoBack"/>
            <w:bookmarkEnd w:id="0"/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2020</w:t>
            </w:r>
          </w:p>
        </w:tc>
        <w:tc>
          <w:tcPr>
            <w:tcW w:w="1701" w:type="dxa"/>
            <w:vAlign w:val="center"/>
          </w:tcPr>
          <w:p w14:paraId="0C1BBB0C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1EE374AF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grudzień 2021</w:t>
            </w:r>
          </w:p>
        </w:tc>
        <w:tc>
          <w:tcPr>
            <w:tcW w:w="1985" w:type="dxa"/>
            <w:vAlign w:val="center"/>
          </w:tcPr>
          <w:p w14:paraId="17000F54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293F33" w:rsidRPr="000672D2" w14:paraId="2B9E17AB" w14:textId="77777777" w:rsidTr="00863707">
        <w:tc>
          <w:tcPr>
            <w:tcW w:w="1843" w:type="dxa"/>
            <w:vAlign w:val="center"/>
          </w:tcPr>
          <w:p w14:paraId="02D8059A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styczeń 2021</w:t>
            </w:r>
          </w:p>
        </w:tc>
        <w:tc>
          <w:tcPr>
            <w:tcW w:w="1701" w:type="dxa"/>
            <w:vAlign w:val="center"/>
          </w:tcPr>
          <w:p w14:paraId="345B8457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35F0DB92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styczeń 2022</w:t>
            </w:r>
          </w:p>
        </w:tc>
        <w:tc>
          <w:tcPr>
            <w:tcW w:w="1985" w:type="dxa"/>
            <w:vAlign w:val="center"/>
          </w:tcPr>
          <w:p w14:paraId="742431F9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293F33" w:rsidRPr="000672D2" w14:paraId="319C493F" w14:textId="77777777" w:rsidTr="00863707">
        <w:tc>
          <w:tcPr>
            <w:tcW w:w="1843" w:type="dxa"/>
            <w:vAlign w:val="center"/>
          </w:tcPr>
          <w:p w14:paraId="6AFEB87C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luty 2021</w:t>
            </w:r>
          </w:p>
        </w:tc>
        <w:tc>
          <w:tcPr>
            <w:tcW w:w="1701" w:type="dxa"/>
            <w:vAlign w:val="center"/>
          </w:tcPr>
          <w:p w14:paraId="48F8642F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  <w:tc>
          <w:tcPr>
            <w:tcW w:w="1842" w:type="dxa"/>
            <w:vAlign w:val="center"/>
          </w:tcPr>
          <w:p w14:paraId="7C2831B7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luty 2022</w:t>
            </w:r>
          </w:p>
        </w:tc>
        <w:tc>
          <w:tcPr>
            <w:tcW w:w="1985" w:type="dxa"/>
            <w:vAlign w:val="center"/>
          </w:tcPr>
          <w:p w14:paraId="2D084719" w14:textId="77777777" w:rsidR="00293F33" w:rsidRPr="00293F33" w:rsidRDefault="00293F33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109720</w:t>
            </w:r>
          </w:p>
        </w:tc>
      </w:tr>
      <w:tr w:rsidR="00863707" w:rsidRPr="000672D2" w14:paraId="4CB8BBCC" w14:textId="77777777" w:rsidTr="00FD720A">
        <w:tc>
          <w:tcPr>
            <w:tcW w:w="5386" w:type="dxa"/>
            <w:gridSpan w:val="3"/>
            <w:vAlign w:val="center"/>
          </w:tcPr>
          <w:p w14:paraId="51B00706" w14:textId="77777777" w:rsidR="00863707" w:rsidRPr="00293F33" w:rsidRDefault="00863707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985" w:type="dxa"/>
            <w:vAlign w:val="center"/>
          </w:tcPr>
          <w:p w14:paraId="690A5701" w14:textId="77777777" w:rsidR="00863707" w:rsidRPr="00293F33" w:rsidRDefault="00863707" w:rsidP="009D2DF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93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2 633 280</w:t>
            </w:r>
          </w:p>
        </w:tc>
      </w:tr>
    </w:tbl>
    <w:p w14:paraId="43F8B6B8" w14:textId="77777777" w:rsidR="009B0F04" w:rsidRDefault="009B0F04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4D4617D" w14:textId="77777777" w:rsidR="009B60B9" w:rsidRDefault="009B60B9" w:rsidP="00BC600E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ACB720" w14:textId="77777777" w:rsidR="009B60B9" w:rsidRDefault="009B60B9" w:rsidP="00BC600E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D290D7" w14:textId="2BA56423" w:rsidR="00BC600E" w:rsidRDefault="00BC600E" w:rsidP="00BC600E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12</w:t>
      </w:r>
    </w:p>
    <w:p w14:paraId="25D58E68" w14:textId="0F874DD3" w:rsidR="00BC600E" w:rsidRPr="00D801C0" w:rsidRDefault="00BC600E" w:rsidP="00D80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01C0">
        <w:rPr>
          <w:rFonts w:ascii="Times New Roman" w:eastAsia="Times New Roman" w:hAnsi="Times New Roman"/>
          <w:sz w:val="24"/>
          <w:szCs w:val="24"/>
          <w:lang w:eastAsia="pl-PL"/>
        </w:rPr>
        <w:t>Wykonawca prosi o podanie nr punktu poboru gazu – dostępny na fakturze od obecnego sprzedawcy</w:t>
      </w:r>
      <w:r w:rsidR="00D801C0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10B38BD" w14:textId="77777777" w:rsidR="00BC600E" w:rsidRPr="00EB78F7" w:rsidRDefault="00BC600E" w:rsidP="00BC600E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675F154E" w14:textId="62E5388E" w:rsidR="009B0F04" w:rsidRDefault="00293F33" w:rsidP="003429F7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3F33">
        <w:rPr>
          <w:rFonts w:ascii="Times New Roman" w:eastAsia="Times New Roman" w:hAnsi="Times New Roman"/>
          <w:b/>
          <w:sz w:val="24"/>
          <w:szCs w:val="24"/>
          <w:lang w:eastAsia="pl-PL"/>
        </w:rPr>
        <w:t>Numer punktu poboru: PL 0031937308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FBEEEC0" w14:textId="4D20698A" w:rsidR="00BC600E" w:rsidRDefault="00BC600E" w:rsidP="00BC600E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Pytanie  13</w:t>
      </w:r>
    </w:p>
    <w:p w14:paraId="6C2C8220" w14:textId="77777777" w:rsidR="00BC600E" w:rsidRPr="00D801C0" w:rsidRDefault="00BC600E" w:rsidP="00D80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01C0">
        <w:rPr>
          <w:rFonts w:ascii="Times New Roman" w:eastAsia="Times New Roman" w:hAnsi="Times New Roman"/>
          <w:sz w:val="24"/>
          <w:szCs w:val="24"/>
          <w:lang w:eastAsia="pl-PL"/>
        </w:rPr>
        <w:t>Dotyczy rozdz. 3 pkt 3.2 SIWZ</w:t>
      </w:r>
    </w:p>
    <w:p w14:paraId="028903A9" w14:textId="46BF904C" w:rsidR="00BC600E" w:rsidRPr="00D801C0" w:rsidRDefault="00BC600E" w:rsidP="00D80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01C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prosi o potwierdzenie, że Operatorem Systemu Dystrybucyjnego jest PSG sp. </w:t>
      </w:r>
      <w:r w:rsidR="00D801C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801C0">
        <w:rPr>
          <w:rFonts w:ascii="Times New Roman" w:eastAsia="Times New Roman" w:hAnsi="Times New Roman"/>
          <w:sz w:val="24"/>
          <w:szCs w:val="24"/>
          <w:lang w:eastAsia="pl-PL"/>
        </w:rPr>
        <w:t>z .o.o. Tarnów, a nie PSD Sp. z o.o. Tarnów.</w:t>
      </w:r>
    </w:p>
    <w:p w14:paraId="5E7F2AF0" w14:textId="05D490B1" w:rsidR="00BC600E" w:rsidRPr="00D801C0" w:rsidRDefault="00BC600E" w:rsidP="00D801C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801C0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prosi o poprawienie zapisu. </w:t>
      </w:r>
    </w:p>
    <w:p w14:paraId="28170011" w14:textId="3FB6EAEB" w:rsidR="00E574CF" w:rsidRDefault="00BC600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42F3EC03" w14:textId="7E8172E1" w:rsidR="008A13DB" w:rsidRDefault="00293F33" w:rsidP="00A30D5D">
      <w:p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93F33">
        <w:rPr>
          <w:rFonts w:ascii="Times New Roman" w:eastAsia="Times New Roman" w:hAnsi="Times New Roman"/>
          <w:b/>
          <w:sz w:val="24"/>
          <w:szCs w:val="24"/>
          <w:lang w:eastAsia="pl-PL"/>
        </w:rPr>
        <w:t>Wykonawca potwierdza, że Operatorem Sy</w:t>
      </w:r>
      <w:r w:rsidR="003943D8">
        <w:rPr>
          <w:rFonts w:ascii="Times New Roman" w:eastAsia="Times New Roman" w:hAnsi="Times New Roman"/>
          <w:b/>
          <w:sz w:val="24"/>
          <w:szCs w:val="24"/>
          <w:lang w:eastAsia="pl-PL"/>
        </w:rPr>
        <w:t>stemu Dystrybucyjnego jest PSG s</w:t>
      </w:r>
      <w:r w:rsidRPr="00293F33">
        <w:rPr>
          <w:rFonts w:ascii="Times New Roman" w:eastAsia="Times New Roman" w:hAnsi="Times New Roman"/>
          <w:b/>
          <w:sz w:val="24"/>
          <w:szCs w:val="24"/>
          <w:lang w:eastAsia="pl-PL"/>
        </w:rPr>
        <w:t>p. z .o.o. Tarnów.</w:t>
      </w:r>
    </w:p>
    <w:p w14:paraId="0A89F936" w14:textId="446319E4" w:rsidR="00A30D5D" w:rsidRPr="00A30D5D" w:rsidRDefault="009B0F04" w:rsidP="00A30D5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14</w:t>
      </w:r>
    </w:p>
    <w:p w14:paraId="6A2A4B2E" w14:textId="64109B8A" w:rsidR="00A30D5D" w:rsidRPr="00A30D5D" w:rsidRDefault="00A30D5D" w:rsidP="00A30D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D5D">
        <w:rPr>
          <w:rFonts w:ascii="Times New Roman" w:eastAsia="Times New Roman" w:hAnsi="Times New Roman"/>
          <w:sz w:val="24"/>
          <w:szCs w:val="24"/>
          <w:lang w:eastAsia="pl-PL"/>
        </w:rPr>
        <w:t>Wykonawca prosi o przedstawienie następujących dokumentów potwierdzających kondycję finansową Zamawiającego:</w:t>
      </w:r>
    </w:p>
    <w:p w14:paraId="7393173F" w14:textId="77777777" w:rsidR="00A30D5D" w:rsidRPr="00A30D5D" w:rsidRDefault="00A30D5D" w:rsidP="00A30D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D5D">
        <w:rPr>
          <w:rFonts w:ascii="Times New Roman" w:eastAsia="Times New Roman" w:hAnsi="Times New Roman"/>
          <w:sz w:val="24"/>
          <w:szCs w:val="24"/>
          <w:lang w:eastAsia="pl-PL"/>
        </w:rPr>
        <w:t>A. aktualne zaświadczenie naczelnika właściwego Urzędu Skarbowego (US) oraz właściwego oddziału Zakładu Ubezpieczeń Społecznych (ZUS) potwierdzające niezaleganie z opłacaniem podatków oraz opłat i składek na ubezpieczenie zdrowotne i społeczne, (wystawione nie wcześniej niż trzy miesiące przed datą złożenia takiego zaświadczenia u Wykonawcy);</w:t>
      </w:r>
    </w:p>
    <w:p w14:paraId="6CEFCF89" w14:textId="01653FEC" w:rsidR="00A30D5D" w:rsidRPr="00A30D5D" w:rsidRDefault="00A30D5D" w:rsidP="00A30D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D5D">
        <w:rPr>
          <w:rFonts w:ascii="Times New Roman" w:eastAsia="Times New Roman" w:hAnsi="Times New Roman"/>
          <w:sz w:val="24"/>
          <w:szCs w:val="24"/>
          <w:lang w:eastAsia="pl-PL"/>
        </w:rPr>
        <w:t>B. Sprawozdanie roczne za rok 2019 wraz z opinią biegłego rewidenta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A30D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ABED9A6" w14:textId="24520166" w:rsidR="009B0F04" w:rsidRPr="00A30D5D" w:rsidRDefault="00A30D5D" w:rsidP="00A30D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D5D">
        <w:rPr>
          <w:rFonts w:ascii="Times New Roman" w:eastAsia="Times New Roman" w:hAnsi="Times New Roman"/>
          <w:sz w:val="24"/>
          <w:szCs w:val="24"/>
          <w:lang w:eastAsia="pl-PL"/>
        </w:rPr>
        <w:t>C. Sprawozdanie kwartalne za 3Q 2019 (wraz z danymi porównawczymi tj. za 3Q 2018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5EA49FAB" w14:textId="77777777" w:rsidR="00EC6802" w:rsidRDefault="009B0F04" w:rsidP="002256A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  <w:r w:rsidR="002256A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790C7687" w14:textId="6C8E5456" w:rsidR="00A30D5D" w:rsidRPr="00636BEB" w:rsidRDefault="00A30D5D" w:rsidP="002256A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36BEB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przedkłada następujące dokumenty:</w:t>
      </w:r>
    </w:p>
    <w:p w14:paraId="09B4D3A5" w14:textId="202BDAF6" w:rsidR="00A2443A" w:rsidRDefault="00A2443A" w:rsidP="00636BE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="00A30D5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aświadczenie Urzędu Skarbowego,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Zakładu Ubezpieczeń Społecznych;</w:t>
      </w:r>
    </w:p>
    <w:p w14:paraId="5F289139" w14:textId="3A315388" w:rsidR="009B0F04" w:rsidRPr="00636BEB" w:rsidRDefault="00A2443A" w:rsidP="00636BE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 w:rsidR="00A30D5D">
        <w:rPr>
          <w:rFonts w:ascii="Times New Roman" w:eastAsia="Times New Roman" w:hAnsi="Times New Roman"/>
          <w:b/>
          <w:sz w:val="24"/>
          <w:szCs w:val="24"/>
          <w:lang w:eastAsia="pl-PL"/>
        </w:rPr>
        <w:t>achune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 przepływów pieniężnych Samodzielnego Publicznego Zakładu Opieki SU. </w:t>
      </w:r>
      <w:r w:rsidRPr="00636BEB">
        <w:rPr>
          <w:rFonts w:ascii="Times New Roman" w:eastAsia="Times New Roman" w:hAnsi="Times New Roman"/>
          <w:b/>
          <w:sz w:val="24"/>
          <w:szCs w:val="24"/>
          <w:lang w:eastAsia="pl-PL"/>
        </w:rPr>
        <w:t>w K</w:t>
      </w:r>
      <w:r w:rsidR="00A30D5D" w:rsidRPr="00636BEB">
        <w:rPr>
          <w:rFonts w:ascii="Times New Roman" w:eastAsia="Times New Roman" w:hAnsi="Times New Roman"/>
          <w:b/>
          <w:sz w:val="24"/>
          <w:szCs w:val="24"/>
          <w:lang w:eastAsia="pl-PL"/>
        </w:rPr>
        <w:t>rakowie</w:t>
      </w:r>
      <w:r w:rsidRPr="00636BEB">
        <w:rPr>
          <w:rFonts w:ascii="Times New Roman" w:eastAsia="Times New Roman" w:hAnsi="Times New Roman"/>
          <w:b/>
          <w:sz w:val="24"/>
          <w:szCs w:val="24"/>
          <w:lang w:eastAsia="pl-PL"/>
        </w:rPr>
        <w:t>;</w:t>
      </w:r>
    </w:p>
    <w:p w14:paraId="11E63B92" w14:textId="4DAEF3A2" w:rsidR="00A2443A" w:rsidRDefault="00A2443A" w:rsidP="00636BE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Bilans -</w:t>
      </w:r>
      <w:r w:rsidR="00636B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Pasywa Samodzielnego Publicznego Zakładu Opieki SU. w Krakowie;</w:t>
      </w:r>
    </w:p>
    <w:p w14:paraId="5BA703EB" w14:textId="739B43C4" w:rsidR="00A2443A" w:rsidRDefault="00A2443A" w:rsidP="00636BE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Bilans - Aktywa</w:t>
      </w:r>
      <w:r w:rsidRPr="00A2443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Samodzieln</w:t>
      </w:r>
      <w:r w:rsidR="00636B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ego Publicznego Zakładu Opieki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SU. w Krakowie;</w:t>
      </w:r>
    </w:p>
    <w:p w14:paraId="350A01AF" w14:textId="2F7FC92C" w:rsidR="00A2443A" w:rsidRDefault="00A2443A" w:rsidP="00636BE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Rachunek Zysków i Strat</w:t>
      </w:r>
      <w:r w:rsidRPr="00A2443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Samodzielnego Publicznego Zakładu Opieki SU. </w:t>
      </w:r>
      <w:r w:rsidR="00636BEB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Krakowie;</w:t>
      </w:r>
    </w:p>
    <w:p w14:paraId="0CC0D849" w14:textId="07D30E5C" w:rsidR="00A2443A" w:rsidRPr="00707278" w:rsidRDefault="00A2443A" w:rsidP="00636BEB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Zestawienie Zmian w Kapitale Własnym Samodzielnego Publicznego Zakładu Opieki Zdrowotnej SU. w Krakowie.</w:t>
      </w:r>
    </w:p>
    <w:p w14:paraId="5BE59155" w14:textId="6A0324A7" w:rsidR="009B0F04" w:rsidRPr="00707278" w:rsidRDefault="009B0F04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9B0F04" w:rsidRPr="007072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6F5B820" w15:done="0"/>
  <w15:commentEx w15:paraId="0877FB03" w15:done="0"/>
  <w15:commentEx w15:paraId="1A2A0A3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DF0D3" w14:textId="77777777" w:rsidR="007B6476" w:rsidRDefault="007B6476" w:rsidP="00E22E7B">
      <w:pPr>
        <w:spacing w:after="0" w:line="240" w:lineRule="auto"/>
      </w:pPr>
      <w:r>
        <w:separator/>
      </w:r>
    </w:p>
  </w:endnote>
  <w:endnote w:type="continuationSeparator" w:id="0">
    <w:p w14:paraId="447D56EB" w14:textId="77777777" w:rsidR="007B6476" w:rsidRDefault="007B647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9E0A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B2C4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3252E0C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DA9C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7533E" w14:textId="77777777" w:rsidR="007B6476" w:rsidRDefault="007B6476" w:rsidP="00E22E7B">
      <w:pPr>
        <w:spacing w:after="0" w:line="240" w:lineRule="auto"/>
      </w:pPr>
      <w:r>
        <w:separator/>
      </w:r>
    </w:p>
  </w:footnote>
  <w:footnote w:type="continuationSeparator" w:id="0">
    <w:p w14:paraId="71615DBD" w14:textId="77777777" w:rsidR="007B6476" w:rsidRDefault="007B647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0622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1020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0B76EEB2" wp14:editId="6CAFC847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91587AD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86CB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239"/>
    <w:multiLevelType w:val="hybridMultilevel"/>
    <w:tmpl w:val="DC66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92DD4"/>
    <w:multiLevelType w:val="hybridMultilevel"/>
    <w:tmpl w:val="DC66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C21C1"/>
    <w:multiLevelType w:val="hybridMultilevel"/>
    <w:tmpl w:val="DC66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E7760C"/>
    <w:multiLevelType w:val="hybridMultilevel"/>
    <w:tmpl w:val="DC66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22413"/>
    <w:multiLevelType w:val="hybridMultilevel"/>
    <w:tmpl w:val="9446D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948C9"/>
    <w:multiLevelType w:val="hybridMultilevel"/>
    <w:tmpl w:val="FEEC4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92763"/>
    <w:multiLevelType w:val="hybridMultilevel"/>
    <w:tmpl w:val="DC66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E7DF6"/>
    <w:multiLevelType w:val="hybridMultilevel"/>
    <w:tmpl w:val="DC66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31FD6"/>
    <w:multiLevelType w:val="hybridMultilevel"/>
    <w:tmpl w:val="DC66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C34C2"/>
    <w:multiLevelType w:val="hybridMultilevel"/>
    <w:tmpl w:val="DC66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94F4B"/>
    <w:multiLevelType w:val="hybridMultilevel"/>
    <w:tmpl w:val="DC66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EE2A0B"/>
    <w:multiLevelType w:val="hybridMultilevel"/>
    <w:tmpl w:val="DC66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B26E1B"/>
    <w:multiLevelType w:val="hybridMultilevel"/>
    <w:tmpl w:val="DC66F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  <w:num w:numId="11">
    <w:abstractNumId w:val="11"/>
  </w:num>
  <w:num w:numId="12">
    <w:abstractNumId w:val="13"/>
  </w:num>
  <w:num w:numId="13">
    <w:abstractNumId w:val="12"/>
  </w:num>
  <w:num w:numId="1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4A24"/>
    <w:rsid w:val="0001332A"/>
    <w:rsid w:val="00050913"/>
    <w:rsid w:val="000513BC"/>
    <w:rsid w:val="00086241"/>
    <w:rsid w:val="000B2E90"/>
    <w:rsid w:val="000D5C7C"/>
    <w:rsid w:val="000F38CC"/>
    <w:rsid w:val="00130C49"/>
    <w:rsid w:val="001446B5"/>
    <w:rsid w:val="00154B88"/>
    <w:rsid w:val="00172733"/>
    <w:rsid w:val="001922F6"/>
    <w:rsid w:val="001B28A2"/>
    <w:rsid w:val="00212A76"/>
    <w:rsid w:val="0021759A"/>
    <w:rsid w:val="002256A5"/>
    <w:rsid w:val="00284FD2"/>
    <w:rsid w:val="00293F33"/>
    <w:rsid w:val="002D2134"/>
    <w:rsid w:val="002E6599"/>
    <w:rsid w:val="00327019"/>
    <w:rsid w:val="003429F7"/>
    <w:rsid w:val="00390313"/>
    <w:rsid w:val="003943D8"/>
    <w:rsid w:val="00395DC5"/>
    <w:rsid w:val="003C08B9"/>
    <w:rsid w:val="003C1D84"/>
    <w:rsid w:val="00412B1C"/>
    <w:rsid w:val="0045300E"/>
    <w:rsid w:val="00453279"/>
    <w:rsid w:val="00454941"/>
    <w:rsid w:val="00455A41"/>
    <w:rsid w:val="00472FB3"/>
    <w:rsid w:val="0047438A"/>
    <w:rsid w:val="004B08F4"/>
    <w:rsid w:val="004C0B50"/>
    <w:rsid w:val="004E54A7"/>
    <w:rsid w:val="00501DC0"/>
    <w:rsid w:val="00502FE9"/>
    <w:rsid w:val="00544FC2"/>
    <w:rsid w:val="00553FF8"/>
    <w:rsid w:val="005C6559"/>
    <w:rsid w:val="005E1DDF"/>
    <w:rsid w:val="005E75E5"/>
    <w:rsid w:val="005F46D9"/>
    <w:rsid w:val="00600795"/>
    <w:rsid w:val="0061059B"/>
    <w:rsid w:val="00634F4E"/>
    <w:rsid w:val="00636BEB"/>
    <w:rsid w:val="00697936"/>
    <w:rsid w:val="006B5CEE"/>
    <w:rsid w:val="006F1F07"/>
    <w:rsid w:val="006F5930"/>
    <w:rsid w:val="00707278"/>
    <w:rsid w:val="007262E3"/>
    <w:rsid w:val="00755151"/>
    <w:rsid w:val="0075553B"/>
    <w:rsid w:val="0078493E"/>
    <w:rsid w:val="007A0A5F"/>
    <w:rsid w:val="007B6476"/>
    <w:rsid w:val="007B693C"/>
    <w:rsid w:val="007D1AF7"/>
    <w:rsid w:val="00812EEE"/>
    <w:rsid w:val="00863707"/>
    <w:rsid w:val="00866031"/>
    <w:rsid w:val="008A13DB"/>
    <w:rsid w:val="008D17E7"/>
    <w:rsid w:val="008E7476"/>
    <w:rsid w:val="00972D05"/>
    <w:rsid w:val="009B0F04"/>
    <w:rsid w:val="009B3B38"/>
    <w:rsid w:val="009B60B9"/>
    <w:rsid w:val="009F1BD8"/>
    <w:rsid w:val="00A2443A"/>
    <w:rsid w:val="00A30D5D"/>
    <w:rsid w:val="00A528D5"/>
    <w:rsid w:val="00A60241"/>
    <w:rsid w:val="00A63972"/>
    <w:rsid w:val="00A65845"/>
    <w:rsid w:val="00A66BCB"/>
    <w:rsid w:val="00A72064"/>
    <w:rsid w:val="00A770C3"/>
    <w:rsid w:val="00A8668A"/>
    <w:rsid w:val="00AD2C18"/>
    <w:rsid w:val="00B14A00"/>
    <w:rsid w:val="00B20D50"/>
    <w:rsid w:val="00B20F0A"/>
    <w:rsid w:val="00B57F25"/>
    <w:rsid w:val="00B93390"/>
    <w:rsid w:val="00BA34A5"/>
    <w:rsid w:val="00BC600E"/>
    <w:rsid w:val="00BD0372"/>
    <w:rsid w:val="00BE5370"/>
    <w:rsid w:val="00C03926"/>
    <w:rsid w:val="00C477A3"/>
    <w:rsid w:val="00C9241D"/>
    <w:rsid w:val="00CA0E61"/>
    <w:rsid w:val="00CE524E"/>
    <w:rsid w:val="00CF411F"/>
    <w:rsid w:val="00D109C0"/>
    <w:rsid w:val="00D26F69"/>
    <w:rsid w:val="00D270C1"/>
    <w:rsid w:val="00D33592"/>
    <w:rsid w:val="00D623E3"/>
    <w:rsid w:val="00D62DA7"/>
    <w:rsid w:val="00D63A9D"/>
    <w:rsid w:val="00D644DC"/>
    <w:rsid w:val="00D66B05"/>
    <w:rsid w:val="00D801C0"/>
    <w:rsid w:val="00D84A49"/>
    <w:rsid w:val="00D90903"/>
    <w:rsid w:val="00D92615"/>
    <w:rsid w:val="00DA04D8"/>
    <w:rsid w:val="00DB6AA8"/>
    <w:rsid w:val="00DD6616"/>
    <w:rsid w:val="00DF7F3D"/>
    <w:rsid w:val="00E11F25"/>
    <w:rsid w:val="00E22E7B"/>
    <w:rsid w:val="00E277A5"/>
    <w:rsid w:val="00E574CF"/>
    <w:rsid w:val="00E67600"/>
    <w:rsid w:val="00EB78F7"/>
    <w:rsid w:val="00EC639E"/>
    <w:rsid w:val="00EC6802"/>
    <w:rsid w:val="00EE130E"/>
    <w:rsid w:val="00F055BB"/>
    <w:rsid w:val="00F76E64"/>
    <w:rsid w:val="00F77440"/>
    <w:rsid w:val="00F87037"/>
    <w:rsid w:val="00FD11E3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600E"/>
  </w:style>
  <w:style w:type="paragraph" w:styleId="Akapitzlist">
    <w:name w:val="List Paragraph"/>
    <w:basedOn w:val="Normalny"/>
    <w:link w:val="AkapitzlistZnak"/>
    <w:uiPriority w:val="34"/>
    <w:qFormat/>
    <w:rsid w:val="00BC600E"/>
    <w:pPr>
      <w:spacing w:after="0" w:line="240" w:lineRule="auto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D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D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600E"/>
  </w:style>
  <w:style w:type="paragraph" w:styleId="Akapitzlist">
    <w:name w:val="List Paragraph"/>
    <w:basedOn w:val="Normalny"/>
    <w:link w:val="AkapitzlistZnak"/>
    <w:uiPriority w:val="34"/>
    <w:qFormat/>
    <w:rsid w:val="00BC600E"/>
    <w:pPr>
      <w:spacing w:after="0" w:line="240" w:lineRule="auto"/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0D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0D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0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C9D897-2FB3-4FA5-8CDE-B2E4936D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970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5</cp:revision>
  <cp:lastPrinted>2020-02-17T10:06:00Z</cp:lastPrinted>
  <dcterms:created xsi:type="dcterms:W3CDTF">2020-02-17T10:13:00Z</dcterms:created>
  <dcterms:modified xsi:type="dcterms:W3CDTF">2020-02-17T10:29:00Z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