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F12065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20.01.2020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F12065">
        <w:rPr>
          <w:rFonts w:ascii="Garamond" w:eastAsia="Times New Roman" w:hAnsi="Garamond" w:cs="Times New Roman"/>
          <w:lang w:eastAsia="pl-PL"/>
        </w:rPr>
        <w:t>NSSU.DFP.271.97</w:t>
      </w:r>
      <w:r w:rsidRPr="00F10271">
        <w:rPr>
          <w:rFonts w:ascii="Garamond" w:eastAsia="Times New Roman" w:hAnsi="Garamond" w:cs="Times New Roman"/>
          <w:lang w:eastAsia="pl-PL"/>
        </w:rPr>
        <w:t>.2019.LS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12065" w:rsidRPr="00F12065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Pr="00551F9E" w:rsidRDefault="00551F9E" w:rsidP="00551F9E">
      <w:pPr>
        <w:ind w:firstLine="708"/>
        <w:jc w:val="both"/>
        <w:rPr>
          <w:rFonts w:ascii="Garamond" w:eastAsia="Times New Roman" w:hAnsi="Garamond"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>
        <w:rPr>
          <w:rFonts w:ascii="Garamond" w:eastAsia="Times New Roman" w:hAnsi="Garamond"/>
          <w:lang w:eastAsia="pl-PL"/>
        </w:rPr>
        <w:t>24 stycznia 2020 r. na godz. 11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Wyznaczonym miejscem spotkania jest Nowa Siedziba Szpitala Uniwersyteckiego w Kra</w:t>
      </w:r>
      <w:r>
        <w:rPr>
          <w:rFonts w:ascii="Garamond" w:eastAsia="Times New Roman" w:hAnsi="Garamond"/>
          <w:bCs/>
          <w:lang w:eastAsia="pl-PL"/>
        </w:rPr>
        <w:t>kowie przy ul. Jakubowskiego 2, budynek F, w</w:t>
      </w:r>
      <w:bookmarkStart w:id="0" w:name="_GoBack"/>
      <w:bookmarkEnd w:id="0"/>
      <w:r>
        <w:rPr>
          <w:rFonts w:ascii="Garamond" w:eastAsia="Times New Roman" w:hAnsi="Garamond"/>
          <w:bCs/>
          <w:lang w:eastAsia="pl-PL"/>
        </w:rPr>
        <w:t>ejście nr 2 (obok SOR-u)</w:t>
      </w:r>
      <w:r w:rsidRPr="00551F9E">
        <w:rPr>
          <w:rFonts w:ascii="Garamond" w:eastAsia="Times New Roman" w:hAnsi="Garamond"/>
          <w:bCs/>
          <w:lang w:eastAsia="pl-PL"/>
        </w:rPr>
        <w:t>.</w:t>
      </w:r>
    </w:p>
    <w:p w:rsidR="00284FD2" w:rsidRPr="00F10271" w:rsidRDefault="00284FD2" w:rsidP="00F10271"/>
    <w:sectPr w:rsidR="00284FD2" w:rsidRPr="00F10271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FA" w:rsidRDefault="00B43CFA" w:rsidP="00E22E7B">
      <w:pPr>
        <w:spacing w:after="0" w:line="240" w:lineRule="auto"/>
      </w:pPr>
      <w:r>
        <w:separator/>
      </w:r>
    </w:p>
  </w:endnote>
  <w:endnote w:type="continuationSeparator" w:id="0">
    <w:p w:rsidR="00B43CFA" w:rsidRDefault="00B43CF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FA" w:rsidRDefault="00B43CFA" w:rsidP="00E22E7B">
      <w:pPr>
        <w:spacing w:after="0" w:line="240" w:lineRule="auto"/>
      </w:pPr>
      <w:r>
        <w:separator/>
      </w:r>
    </w:p>
  </w:footnote>
  <w:footnote w:type="continuationSeparator" w:id="0">
    <w:p w:rsidR="00B43CFA" w:rsidRDefault="00B43CF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37B86"/>
    <w:rsid w:val="006639EB"/>
    <w:rsid w:val="00666E58"/>
    <w:rsid w:val="006A1E0D"/>
    <w:rsid w:val="007710AA"/>
    <w:rsid w:val="008240E3"/>
    <w:rsid w:val="00855998"/>
    <w:rsid w:val="00957E08"/>
    <w:rsid w:val="00990DB3"/>
    <w:rsid w:val="009A5839"/>
    <w:rsid w:val="009B3680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2020-01-20T10:39:00Z</cp:lastPrinted>
  <dcterms:created xsi:type="dcterms:W3CDTF">2020-01-20T10:39:00Z</dcterms:created>
  <dcterms:modified xsi:type="dcterms:W3CDTF">2020-01-20T10:39:00Z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