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D1CFF" w14:textId="555994C5" w:rsidR="0005288B" w:rsidRDefault="0005288B" w:rsidP="00C70B5F">
      <w:pPr>
        <w:pStyle w:val="Tekstpodstawowy3"/>
        <w:ind w:left="5386"/>
        <w:jc w:val="right"/>
        <w:rPr>
          <w:rFonts w:asciiTheme="minorHAnsi" w:hAnsiTheme="minorHAnsi" w:cstheme="minorHAnsi"/>
          <w:sz w:val="20"/>
          <w:szCs w:val="22"/>
          <w:lang w:val="en-US"/>
        </w:rPr>
      </w:pPr>
    </w:p>
    <w:p w14:paraId="298C645F" w14:textId="657C2E03" w:rsidR="0042061A" w:rsidRPr="002E3BE7" w:rsidRDefault="0042061A" w:rsidP="0042061A">
      <w:pPr>
        <w:pStyle w:val="Nagwek"/>
        <w:tabs>
          <w:tab w:val="clear" w:pos="9072"/>
          <w:tab w:val="right" w:pos="10466"/>
        </w:tabs>
        <w:rPr>
          <w:rFonts w:ascii="Times New Roman" w:hAnsi="Times New Roman" w:cs="Times New Roman"/>
          <w:sz w:val="20"/>
          <w:szCs w:val="20"/>
        </w:rPr>
      </w:pPr>
      <w:r w:rsidRPr="002E3BE7">
        <w:rPr>
          <w:rFonts w:ascii="Times New Roman" w:hAnsi="Times New Roman" w:cs="Times New Roman"/>
          <w:sz w:val="20"/>
          <w:szCs w:val="20"/>
        </w:rPr>
        <w:t xml:space="preserve">DFP.271.35.2021.KK </w:t>
      </w:r>
      <w:r w:rsidRPr="002E3BE7">
        <w:rPr>
          <w:rFonts w:ascii="Times New Roman" w:hAnsi="Times New Roman" w:cs="Times New Roman"/>
          <w:sz w:val="20"/>
          <w:szCs w:val="20"/>
        </w:rPr>
        <w:tab/>
      </w:r>
      <w:r w:rsidRPr="002E3BE7">
        <w:rPr>
          <w:rFonts w:ascii="Times New Roman" w:hAnsi="Times New Roman" w:cs="Times New Roman"/>
          <w:sz w:val="20"/>
          <w:szCs w:val="20"/>
        </w:rPr>
        <w:tab/>
      </w:r>
      <w:r w:rsidRPr="002E3BE7">
        <w:rPr>
          <w:rFonts w:ascii="Times New Roman" w:hAnsi="Times New Roman" w:cs="Times New Roman"/>
          <w:sz w:val="20"/>
          <w:szCs w:val="20"/>
        </w:rPr>
        <w:tab/>
      </w:r>
      <w:r w:rsidRPr="002E3BE7">
        <w:rPr>
          <w:rFonts w:ascii="Times New Roman" w:hAnsi="Times New Roman" w:cs="Times New Roman"/>
          <w:sz w:val="20"/>
          <w:szCs w:val="20"/>
        </w:rPr>
        <w:tab/>
      </w:r>
      <w:r w:rsidRPr="002E3BE7">
        <w:rPr>
          <w:rFonts w:ascii="Times New Roman" w:hAnsi="Times New Roman" w:cs="Times New Roman"/>
          <w:sz w:val="20"/>
          <w:szCs w:val="20"/>
        </w:rPr>
        <w:tab/>
      </w:r>
      <w:r w:rsidRPr="002E3BE7">
        <w:rPr>
          <w:rFonts w:ascii="Times New Roman" w:hAnsi="Times New Roman" w:cs="Times New Roman"/>
          <w:sz w:val="20"/>
          <w:szCs w:val="20"/>
        </w:rPr>
        <w:tab/>
      </w:r>
      <w:r w:rsidRPr="002E3BE7">
        <w:rPr>
          <w:rFonts w:ascii="Times New Roman" w:hAnsi="Times New Roman" w:cs="Times New Roman"/>
          <w:sz w:val="20"/>
          <w:szCs w:val="20"/>
        </w:rPr>
        <w:tab/>
        <w:t>załącznik nr 1a do SWZ</w:t>
      </w:r>
    </w:p>
    <w:p w14:paraId="09F34737" w14:textId="77777777" w:rsidR="0042061A" w:rsidRPr="002E3BE7" w:rsidRDefault="0042061A" w:rsidP="0042061A">
      <w:pPr>
        <w:pStyle w:val="Tekstpodstawowy3"/>
        <w:tabs>
          <w:tab w:val="left" w:pos="8625"/>
        </w:tabs>
        <w:ind w:left="5386"/>
        <w:jc w:val="left"/>
        <w:rPr>
          <w:rFonts w:ascii="Times New Roman" w:hAnsi="Times New Roman" w:cs="Times New Roman"/>
          <w:sz w:val="20"/>
          <w:lang w:val="en-US"/>
        </w:rPr>
      </w:pPr>
      <w:r w:rsidRPr="002E3BE7">
        <w:rPr>
          <w:rFonts w:ascii="Times New Roman" w:hAnsi="Times New Roman" w:cs="Times New Roman"/>
          <w:sz w:val="20"/>
        </w:rPr>
        <w:tab/>
      </w:r>
      <w:r w:rsidRPr="002E3BE7">
        <w:rPr>
          <w:rFonts w:ascii="Times New Roman" w:hAnsi="Times New Roman" w:cs="Times New Roman"/>
          <w:sz w:val="20"/>
        </w:rPr>
        <w:tab/>
      </w:r>
      <w:r w:rsidRPr="002E3BE7">
        <w:rPr>
          <w:rFonts w:ascii="Times New Roman" w:hAnsi="Times New Roman" w:cs="Times New Roman"/>
          <w:sz w:val="20"/>
        </w:rPr>
        <w:tab/>
      </w:r>
      <w:r w:rsidRPr="002E3BE7">
        <w:rPr>
          <w:rFonts w:ascii="Times New Roman" w:hAnsi="Times New Roman" w:cs="Times New Roman"/>
          <w:sz w:val="20"/>
        </w:rPr>
        <w:tab/>
      </w:r>
      <w:r w:rsidRPr="002E3BE7">
        <w:rPr>
          <w:rFonts w:ascii="Times New Roman" w:hAnsi="Times New Roman" w:cs="Times New Roman"/>
          <w:sz w:val="20"/>
        </w:rPr>
        <w:tab/>
      </w:r>
      <w:r w:rsidRPr="002E3BE7">
        <w:rPr>
          <w:rFonts w:ascii="Times New Roman" w:hAnsi="Times New Roman" w:cs="Times New Roman"/>
          <w:sz w:val="20"/>
        </w:rPr>
        <w:tab/>
      </w:r>
      <w:r w:rsidRPr="002E3BE7">
        <w:rPr>
          <w:rFonts w:ascii="Times New Roman" w:hAnsi="Times New Roman" w:cs="Times New Roman"/>
          <w:sz w:val="20"/>
        </w:rPr>
        <w:tab/>
        <w:t xml:space="preserve">   </w:t>
      </w:r>
      <w:r>
        <w:rPr>
          <w:rFonts w:ascii="Times New Roman" w:hAnsi="Times New Roman" w:cs="Times New Roman"/>
          <w:sz w:val="20"/>
        </w:rPr>
        <w:t xml:space="preserve">      </w:t>
      </w:r>
      <w:r w:rsidRPr="002E3BE7">
        <w:rPr>
          <w:rFonts w:ascii="Times New Roman" w:hAnsi="Times New Roman" w:cs="Times New Roman"/>
          <w:sz w:val="20"/>
        </w:rPr>
        <w:t>załącznik nr ….. do umowy</w:t>
      </w:r>
    </w:p>
    <w:p w14:paraId="68AD316A" w14:textId="49CD33E6" w:rsidR="0042061A" w:rsidRDefault="0042061A" w:rsidP="0042061A">
      <w:pPr>
        <w:pStyle w:val="Tekstpodstawowy3"/>
        <w:tabs>
          <w:tab w:val="left" w:pos="7920"/>
        </w:tabs>
        <w:ind w:left="5386"/>
        <w:jc w:val="left"/>
        <w:rPr>
          <w:rFonts w:asciiTheme="minorHAnsi" w:hAnsiTheme="minorHAnsi" w:cstheme="minorHAnsi"/>
          <w:sz w:val="20"/>
          <w:szCs w:val="22"/>
          <w:lang w:val="en-US"/>
        </w:rPr>
      </w:pPr>
    </w:p>
    <w:tbl>
      <w:tblPr>
        <w:tblStyle w:val="Tabela-Siatka12"/>
        <w:tblW w:w="0" w:type="auto"/>
        <w:jc w:val="center"/>
        <w:tblLook w:val="04A0" w:firstRow="1" w:lastRow="0" w:firstColumn="1" w:lastColumn="0" w:noHBand="0" w:noVBand="1"/>
      </w:tblPr>
      <w:tblGrid>
        <w:gridCol w:w="15418"/>
      </w:tblGrid>
      <w:tr w:rsidR="001764E1" w:rsidRPr="00B261E0" w14:paraId="0AA3F010" w14:textId="77777777" w:rsidTr="0042061A">
        <w:trPr>
          <w:trHeight w:val="383"/>
          <w:jc w:val="center"/>
        </w:trPr>
        <w:tc>
          <w:tcPr>
            <w:tcW w:w="15418" w:type="dxa"/>
            <w:shd w:val="clear" w:color="auto" w:fill="D9D9D9" w:themeFill="background1" w:themeFillShade="D9"/>
            <w:vAlign w:val="center"/>
          </w:tcPr>
          <w:p w14:paraId="0A9ED6D2" w14:textId="46CE9E97" w:rsidR="001764E1" w:rsidRPr="00B261E0" w:rsidRDefault="0042061A" w:rsidP="00B31DBC">
            <w:pPr>
              <w:suppressAutoHyphens/>
              <w:autoSpaceDN w:val="0"/>
              <w:spacing w:line="288" w:lineRule="auto"/>
              <w:jc w:val="center"/>
              <w:rPr>
                <w:b/>
                <w:kern w:val="3"/>
                <w:lang w:eastAsia="zh-CN"/>
              </w:rPr>
            </w:pPr>
            <w:r w:rsidRPr="0042061A">
              <w:rPr>
                <w:b/>
                <w:kern w:val="3"/>
                <w:lang w:eastAsia="zh-CN"/>
              </w:rPr>
              <w:t>OPIS PRZEDMIOTU ZAMÓWIENIA</w:t>
            </w:r>
          </w:p>
        </w:tc>
      </w:tr>
      <w:tr w:rsidR="001764E1" w:rsidRPr="00B261E0" w14:paraId="20738A95" w14:textId="77777777" w:rsidTr="0042061A">
        <w:trPr>
          <w:trHeight w:val="606"/>
          <w:jc w:val="center"/>
        </w:trPr>
        <w:tc>
          <w:tcPr>
            <w:tcW w:w="15418" w:type="dxa"/>
            <w:shd w:val="clear" w:color="auto" w:fill="F2F2F2" w:themeFill="background1" w:themeFillShade="F2"/>
            <w:vAlign w:val="center"/>
          </w:tcPr>
          <w:p w14:paraId="4E3D4B03" w14:textId="031AC405" w:rsidR="001764E1" w:rsidRPr="00B261E0" w:rsidRDefault="0016160A" w:rsidP="00F3187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2</w:t>
            </w:r>
            <w:r w:rsidR="0042061A">
              <w:rPr>
                <w:rFonts w:eastAsia="Lucida Sans Unicode"/>
                <w:b/>
                <w:kern w:val="3"/>
                <w:lang w:eastAsia="zh-CN" w:bidi="hi-IN"/>
              </w:rPr>
              <w:t xml:space="preserve">:                   </w:t>
            </w:r>
            <w:r>
              <w:rPr>
                <w:rFonts w:eastAsia="Lucida Sans Unicode"/>
                <w:b/>
                <w:kern w:val="3"/>
                <w:lang w:eastAsia="zh-CN" w:bidi="hi-IN"/>
              </w:rPr>
              <w:t xml:space="preserve"> </w:t>
            </w:r>
            <w:r w:rsidR="00951ED1" w:rsidRPr="00951ED1">
              <w:rPr>
                <w:rFonts w:eastAsia="Lucida Sans Unicode"/>
                <w:b/>
                <w:kern w:val="3"/>
                <w:lang w:eastAsia="zh-CN" w:bidi="hi-IN"/>
              </w:rPr>
              <w:t xml:space="preserve">Dostawa, instalacja i uruchomienie </w:t>
            </w:r>
            <w:r w:rsidR="00F31877">
              <w:rPr>
                <w:rFonts w:eastAsia="Lucida Sans Unicode"/>
                <w:b/>
                <w:kern w:val="3"/>
                <w:lang w:eastAsia="zh-CN" w:bidi="hi-IN"/>
              </w:rPr>
              <w:t>próbnika powietrza</w:t>
            </w:r>
          </w:p>
        </w:tc>
      </w:tr>
    </w:tbl>
    <w:p w14:paraId="6A7AAEB5" w14:textId="77777777" w:rsidR="001764E1" w:rsidRPr="00B261E0" w:rsidRDefault="001764E1" w:rsidP="001764E1">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7F8D4398" w14:textId="77777777" w:rsidR="001764E1" w:rsidRPr="00B261E0" w:rsidRDefault="001764E1" w:rsidP="001764E1">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6967295C" w14:textId="77777777" w:rsidR="001764E1" w:rsidRPr="00B261E0" w:rsidRDefault="001764E1" w:rsidP="001764E1">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35AA941A" w14:textId="77777777" w:rsidR="001764E1" w:rsidRPr="00B261E0" w:rsidRDefault="001764E1" w:rsidP="001764E1">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6C006F93" w14:textId="77777777" w:rsidR="001764E1" w:rsidRPr="00B261E0" w:rsidRDefault="001764E1" w:rsidP="001764E1">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16884E92" w14:textId="38224970" w:rsidR="001764E1" w:rsidRPr="006E4166" w:rsidRDefault="001764E1" w:rsidP="006E4166">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w:t>
      </w:r>
      <w:r w:rsidR="00F31877">
        <w:rPr>
          <w:rFonts w:ascii="Times New Roman" w:eastAsia="Lucida Sans Unicode" w:hAnsi="Times New Roman" w:cs="Times New Roman"/>
          <w:kern w:val="3"/>
          <w:sz w:val="20"/>
          <w:szCs w:val="20"/>
          <w:lang w:eastAsia="zh-CN" w:bidi="hi-IN"/>
        </w:rPr>
        <w:t>2021</w:t>
      </w:r>
      <w:r w:rsidRPr="00B261E0">
        <w:rPr>
          <w:rFonts w:ascii="Times New Roman" w:eastAsia="Lucida Sans Unicode" w:hAnsi="Times New Roman" w:cs="Times New Roman"/>
          <w:kern w:val="3"/>
          <w:sz w:val="20"/>
          <w:szCs w:val="20"/>
          <w:lang w:eastAsia="zh-CN" w:bidi="hi-IN"/>
        </w:rPr>
        <w:t xml:space="preserve">), nieużywany, kompletny i do jego uruchomienia oraz stosowania zgodnie </w:t>
      </w:r>
      <w:r>
        <w:rPr>
          <w:rFonts w:ascii="Times New Roman" w:eastAsia="Lucida Sans Unicode" w:hAnsi="Times New Roman" w:cs="Times New Roman"/>
          <w:kern w:val="3"/>
          <w:sz w:val="20"/>
          <w:szCs w:val="20"/>
          <w:lang w:eastAsia="zh-CN" w:bidi="hi-IN"/>
        </w:rPr>
        <w:t xml:space="preserve"> </w:t>
      </w:r>
      <w:r w:rsidRPr="00B261E0">
        <w:rPr>
          <w:rFonts w:ascii="Times New Roman" w:eastAsia="Lucida Sans Unicode" w:hAnsi="Times New Roman" w:cs="Times New Roman"/>
          <w:kern w:val="3"/>
          <w:sz w:val="20"/>
          <w:szCs w:val="20"/>
          <w:lang w:eastAsia="zh-CN" w:bidi="hi-IN"/>
        </w:rPr>
        <w:t xml:space="preserve">z przeznaczeniem nie jest konieczny zakup dodatkowych elementów i akcesoriów. Żaden aparat ani jego część składowa, wyposażenie, nie jest sprzętem </w:t>
      </w:r>
      <w:proofErr w:type="spellStart"/>
      <w:r w:rsidR="006E4166">
        <w:rPr>
          <w:rFonts w:ascii="Times New Roman" w:eastAsia="Lucida Sans Unicode" w:hAnsi="Times New Roman" w:cs="Times New Roman"/>
          <w:kern w:val="3"/>
          <w:sz w:val="20"/>
          <w:szCs w:val="20"/>
          <w:lang w:eastAsia="zh-CN" w:bidi="hi-IN"/>
        </w:rPr>
        <w:t>rekondycjonowanym</w:t>
      </w:r>
      <w:proofErr w:type="spellEnd"/>
      <w:r w:rsidR="006E4166">
        <w:rPr>
          <w:rFonts w:ascii="Times New Roman" w:eastAsia="Lucida Sans Unicode" w:hAnsi="Times New Roman" w:cs="Times New Roman"/>
          <w:kern w:val="3"/>
          <w:sz w:val="20"/>
          <w:szCs w:val="20"/>
          <w:lang w:eastAsia="zh-CN" w:bidi="hi-IN"/>
        </w:rPr>
        <w:t xml:space="preserve">, powystawowym </w:t>
      </w:r>
      <w:r w:rsidRPr="00B261E0">
        <w:rPr>
          <w:rFonts w:ascii="Times New Roman" w:eastAsia="Lucida Sans Unicode" w:hAnsi="Times New Roman" w:cs="Times New Roman"/>
          <w:kern w:val="3"/>
          <w:sz w:val="20"/>
          <w:szCs w:val="20"/>
          <w:lang w:eastAsia="zh-CN" w:bidi="hi-IN"/>
        </w:rPr>
        <w:t>i nie był wykorzystywany wcześniej przez innego użytkownika.</w:t>
      </w:r>
    </w:p>
    <w:p w14:paraId="063B0425" w14:textId="77777777" w:rsidR="001764E1" w:rsidRPr="00B261E0" w:rsidRDefault="001764E1" w:rsidP="001764E1">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82898A9" w14:textId="0F27E2E1" w:rsidR="001764E1" w:rsidRPr="00B261E0" w:rsidRDefault="001764E1" w:rsidP="001764E1">
      <w:pPr>
        <w:suppressAutoHyphens/>
        <w:autoSpaceDN w:val="0"/>
        <w:spacing w:after="120"/>
        <w:textAlignment w:val="baseline"/>
        <w:rPr>
          <w:rFonts w:ascii="Times New Roman" w:eastAsia="Lucida Sans Unicode" w:hAnsi="Times New Roman" w:cs="Times New Roman"/>
          <w:kern w:val="3"/>
          <w:sz w:val="20"/>
          <w:szCs w:val="20"/>
          <w:lang w:eastAsia="zh-CN" w:bidi="hi-IN"/>
        </w:rPr>
      </w:pPr>
    </w:p>
    <w:tbl>
      <w:tblPr>
        <w:tblStyle w:val="Tabela-Siatka13"/>
        <w:tblW w:w="15592" w:type="dxa"/>
        <w:tblInd w:w="279" w:type="dxa"/>
        <w:tblLook w:val="04A0" w:firstRow="1" w:lastRow="0" w:firstColumn="1" w:lastColumn="0" w:noHBand="0" w:noVBand="1"/>
      </w:tblPr>
      <w:tblGrid>
        <w:gridCol w:w="535"/>
        <w:gridCol w:w="3104"/>
        <w:gridCol w:w="1772"/>
        <w:gridCol w:w="3486"/>
        <w:gridCol w:w="1592"/>
        <w:gridCol w:w="2057"/>
        <w:gridCol w:w="3046"/>
      </w:tblGrid>
      <w:tr w:rsidR="004F2F15" w:rsidRPr="004F2F15" w14:paraId="3541D7B5" w14:textId="77777777" w:rsidTr="004F2F15">
        <w:trPr>
          <w:trHeight w:val="550"/>
        </w:trPr>
        <w:tc>
          <w:tcPr>
            <w:tcW w:w="5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0B45CE" w14:textId="77777777" w:rsidR="004F2F15" w:rsidRPr="004F2F15" w:rsidRDefault="004F2F15" w:rsidP="004F2F15">
            <w:pPr>
              <w:jc w:val="center"/>
              <w:rPr>
                <w:rFonts w:ascii="Garamond" w:eastAsia="Times New Roman" w:hAnsi="Garamond"/>
                <w:b/>
                <w:color w:val="0D0D0D"/>
                <w:lang w:eastAsia="pl-PL"/>
              </w:rPr>
            </w:pPr>
            <w:r w:rsidRPr="004F2F15">
              <w:rPr>
                <w:rFonts w:ascii="Garamond" w:eastAsia="Times New Roman" w:hAnsi="Garamond"/>
                <w:b/>
                <w:color w:val="0D0D0D"/>
                <w:lang w:eastAsia="pl-PL"/>
              </w:rPr>
              <w:t xml:space="preserve">Lp. </w:t>
            </w:r>
          </w:p>
        </w:tc>
        <w:tc>
          <w:tcPr>
            <w:tcW w:w="3104" w:type="dxa"/>
            <w:tcBorders>
              <w:top w:val="single" w:sz="4" w:space="0" w:color="auto"/>
              <w:left w:val="single" w:sz="4" w:space="0" w:color="auto"/>
              <w:bottom w:val="nil"/>
              <w:right w:val="single" w:sz="4" w:space="0" w:color="auto"/>
            </w:tcBorders>
            <w:shd w:val="clear" w:color="auto" w:fill="F2F2F2"/>
            <w:vAlign w:val="center"/>
            <w:hideMark/>
          </w:tcPr>
          <w:p w14:paraId="2581AB08" w14:textId="77777777" w:rsidR="004F2F15" w:rsidRPr="004F2F15" w:rsidRDefault="004F2F15" w:rsidP="004F2F15">
            <w:pPr>
              <w:ind w:left="-122"/>
              <w:jc w:val="center"/>
              <w:rPr>
                <w:rFonts w:ascii="Garamond" w:eastAsia="Times New Roman" w:hAnsi="Garamond"/>
                <w:b/>
                <w:color w:val="0D0D0D"/>
                <w:lang w:eastAsia="pl-PL"/>
              </w:rPr>
            </w:pPr>
            <w:r w:rsidRPr="004F2F15">
              <w:rPr>
                <w:rFonts w:ascii="Garamond" w:eastAsia="Times New Roman" w:hAnsi="Garamond"/>
                <w:b/>
                <w:color w:val="0D0D0D"/>
                <w:lang w:eastAsia="pl-PL"/>
              </w:rPr>
              <w:t xml:space="preserve">Przedmiot zamówienia </w:t>
            </w:r>
          </w:p>
        </w:tc>
        <w:tc>
          <w:tcPr>
            <w:tcW w:w="17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8B1869" w14:textId="77777777" w:rsidR="004F2F15" w:rsidRPr="004F2F15" w:rsidRDefault="004F2F15" w:rsidP="004F2F15">
            <w:pPr>
              <w:ind w:left="-73" w:hanging="56"/>
              <w:jc w:val="center"/>
              <w:rPr>
                <w:rFonts w:ascii="Garamond" w:eastAsia="Times New Roman" w:hAnsi="Garamond"/>
                <w:b/>
                <w:lang w:eastAsia="pl-PL"/>
              </w:rPr>
            </w:pPr>
            <w:r w:rsidRPr="004F2F15">
              <w:rPr>
                <w:rFonts w:ascii="Garamond" w:eastAsia="Times New Roman" w:hAnsi="Garamond"/>
                <w:b/>
                <w:lang w:eastAsia="pl-PL"/>
              </w:rPr>
              <w:t xml:space="preserve">Liczba sztuk </w:t>
            </w:r>
          </w:p>
        </w:tc>
        <w:tc>
          <w:tcPr>
            <w:tcW w:w="34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34716D" w14:textId="582E303F" w:rsidR="004F2F15" w:rsidRDefault="004F2F15" w:rsidP="004F2F15">
            <w:pPr>
              <w:jc w:val="center"/>
              <w:rPr>
                <w:rFonts w:ascii="Garamond" w:eastAsia="Times New Roman" w:hAnsi="Garamond"/>
                <w:b/>
                <w:lang w:eastAsia="pl-PL"/>
              </w:rPr>
            </w:pPr>
            <w:r w:rsidRPr="004F2F15">
              <w:rPr>
                <w:rFonts w:ascii="Garamond" w:eastAsia="Times New Roman" w:hAnsi="Garamond"/>
                <w:b/>
                <w:lang w:eastAsia="pl-PL"/>
              </w:rPr>
              <w:t>Nazwa i typ/model/</w:t>
            </w:r>
          </w:p>
          <w:p w14:paraId="7EFDC403" w14:textId="77777777" w:rsidR="004F2F15" w:rsidRPr="004F2F15" w:rsidRDefault="004F2F15" w:rsidP="004F2F15">
            <w:pPr>
              <w:jc w:val="center"/>
              <w:rPr>
                <w:rFonts w:ascii="Garamond" w:eastAsia="Times New Roman" w:hAnsi="Garamond"/>
                <w:b/>
                <w:lang w:eastAsia="pl-PL"/>
              </w:rPr>
            </w:pPr>
          </w:p>
          <w:p w14:paraId="07F0310D" w14:textId="77777777" w:rsidR="004F2F15" w:rsidRPr="004F2F15" w:rsidRDefault="004F2F15" w:rsidP="004F2F15">
            <w:pPr>
              <w:jc w:val="center"/>
              <w:rPr>
                <w:rFonts w:ascii="Garamond" w:eastAsia="Times New Roman" w:hAnsi="Garamond"/>
                <w:b/>
                <w:lang w:eastAsia="pl-PL"/>
              </w:rPr>
            </w:pPr>
            <w:r w:rsidRPr="004F2F15">
              <w:rPr>
                <w:rFonts w:ascii="Garamond" w:eastAsia="Times New Roman" w:hAnsi="Garamond"/>
                <w:b/>
                <w:lang w:eastAsia="pl-PL"/>
              </w:rPr>
              <w:t>Producent/Kraj produkcji</w:t>
            </w:r>
          </w:p>
        </w:tc>
        <w:tc>
          <w:tcPr>
            <w:tcW w:w="15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967A05" w14:textId="77777777" w:rsidR="004F2F15" w:rsidRPr="004F2F15" w:rsidRDefault="004F2F15" w:rsidP="004F2F15">
            <w:pPr>
              <w:jc w:val="center"/>
              <w:rPr>
                <w:rFonts w:ascii="Garamond" w:eastAsia="Times New Roman" w:hAnsi="Garamond"/>
                <w:b/>
                <w:lang w:eastAsia="pl-PL"/>
              </w:rPr>
            </w:pPr>
            <w:r w:rsidRPr="004F2F15">
              <w:rPr>
                <w:rFonts w:ascii="Garamond" w:eastAsia="Times New Roman" w:hAnsi="Garamond"/>
                <w:b/>
                <w:lang w:eastAsia="pl-PL"/>
              </w:rPr>
              <w:t xml:space="preserve">Rok produkcji </w:t>
            </w:r>
          </w:p>
          <w:p w14:paraId="3BD3D16E" w14:textId="28A690BC" w:rsidR="004F2F15" w:rsidRPr="004F2F15" w:rsidRDefault="004F2F15" w:rsidP="004F2F15">
            <w:pPr>
              <w:jc w:val="center"/>
              <w:rPr>
                <w:rFonts w:ascii="Garamond" w:eastAsia="Times New Roman" w:hAnsi="Garamond"/>
                <w:b/>
                <w:lang w:eastAsia="pl-PL"/>
              </w:rPr>
            </w:pPr>
            <w:r>
              <w:rPr>
                <w:rFonts w:ascii="Garamond" w:eastAsia="Lucida Sans Unicode" w:hAnsi="Garamond"/>
                <w:kern w:val="3"/>
                <w:lang w:eastAsia="zh-CN" w:bidi="hi-IN"/>
              </w:rPr>
              <w:t>(nie wcześniej niż 2021</w:t>
            </w:r>
            <w:r w:rsidRPr="004F2F15">
              <w:rPr>
                <w:rFonts w:ascii="Garamond" w:eastAsia="Lucida Sans Unicode" w:hAnsi="Garamond"/>
                <w:kern w:val="3"/>
                <w:lang w:eastAsia="zh-CN" w:bidi="hi-IN"/>
              </w:rPr>
              <w:t>)</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46D60D" w14:textId="77777777" w:rsidR="004F2F15" w:rsidRPr="004F2F15" w:rsidRDefault="004F2F15" w:rsidP="004F2F15">
            <w:pPr>
              <w:jc w:val="center"/>
              <w:rPr>
                <w:rFonts w:ascii="Garamond" w:eastAsia="Times New Roman" w:hAnsi="Garamond"/>
                <w:b/>
                <w:lang w:eastAsia="pl-PL"/>
              </w:rPr>
            </w:pPr>
            <w:r w:rsidRPr="004F2F15">
              <w:rPr>
                <w:rFonts w:ascii="Garamond" w:eastAsia="Times New Roman" w:hAnsi="Garamond"/>
                <w:b/>
                <w:lang w:eastAsia="pl-PL"/>
              </w:rPr>
              <w:t>Cena jednostkowa brutto (w zł)</w:t>
            </w:r>
          </w:p>
        </w:tc>
        <w:tc>
          <w:tcPr>
            <w:tcW w:w="30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8E6EEA" w14:textId="77777777" w:rsidR="004F2F15" w:rsidRPr="004F2F15" w:rsidRDefault="004F2F15" w:rsidP="004F2F15">
            <w:pPr>
              <w:jc w:val="center"/>
              <w:rPr>
                <w:rFonts w:ascii="Garamond" w:eastAsia="Times New Roman" w:hAnsi="Garamond"/>
                <w:b/>
                <w:lang w:eastAsia="pl-PL"/>
              </w:rPr>
            </w:pPr>
            <w:r w:rsidRPr="004F2F15">
              <w:rPr>
                <w:rFonts w:ascii="Garamond" w:eastAsia="Times New Roman" w:hAnsi="Garamond"/>
                <w:b/>
                <w:lang w:eastAsia="pl-PL"/>
              </w:rPr>
              <w:t>Cena brutto razem (w zł)</w:t>
            </w:r>
          </w:p>
        </w:tc>
      </w:tr>
      <w:tr w:rsidR="004F2F15" w:rsidRPr="004F2F15" w14:paraId="4166CE78" w14:textId="77777777" w:rsidTr="004F2F15">
        <w:trPr>
          <w:trHeight w:val="552"/>
        </w:trPr>
        <w:tc>
          <w:tcPr>
            <w:tcW w:w="5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FD0648" w14:textId="6F0A2B42" w:rsidR="004F2F15" w:rsidRPr="004F2F15" w:rsidRDefault="004F2F15" w:rsidP="004F2F15">
            <w:pPr>
              <w:jc w:val="center"/>
              <w:rPr>
                <w:rFonts w:ascii="Garamond" w:eastAsia="Times New Roman" w:hAnsi="Garamond"/>
                <w:lang w:eastAsia="pl-PL"/>
              </w:rPr>
            </w:pPr>
            <w:r>
              <w:rPr>
                <w:rFonts w:ascii="Garamond" w:eastAsia="Times New Roman" w:hAnsi="Garamond"/>
                <w:lang w:eastAsia="pl-PL"/>
              </w:rPr>
              <w:t>1.</w:t>
            </w:r>
          </w:p>
        </w:tc>
        <w:tc>
          <w:tcPr>
            <w:tcW w:w="3104" w:type="dxa"/>
            <w:tcBorders>
              <w:top w:val="single" w:sz="4" w:space="0" w:color="auto"/>
              <w:left w:val="single" w:sz="4" w:space="0" w:color="auto"/>
              <w:bottom w:val="single" w:sz="4" w:space="0" w:color="auto"/>
              <w:right w:val="single" w:sz="4" w:space="0" w:color="auto"/>
            </w:tcBorders>
            <w:vAlign w:val="center"/>
            <w:hideMark/>
          </w:tcPr>
          <w:p w14:paraId="3AE6D598" w14:textId="75186EE0" w:rsidR="004F2F15" w:rsidRPr="004F2F15" w:rsidRDefault="00FA62C8" w:rsidP="004F2F15">
            <w:pPr>
              <w:rPr>
                <w:rFonts w:ascii="Garamond" w:hAnsi="Garamond"/>
                <w:b/>
              </w:rPr>
            </w:pPr>
            <w:r>
              <w:rPr>
                <w:rFonts w:ascii="Garamond" w:eastAsia="Times New Roman" w:hAnsi="Garamond"/>
                <w:bCs/>
              </w:rPr>
              <w:t>Próbnik</w:t>
            </w:r>
            <w:r w:rsidR="004F2F15" w:rsidRPr="004F2F15">
              <w:rPr>
                <w:rFonts w:ascii="Garamond" w:eastAsia="Times New Roman" w:hAnsi="Garamond"/>
                <w:bCs/>
              </w:rPr>
              <w:t xml:space="preserve"> powietrza</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49CEF1A" w14:textId="77777777" w:rsidR="004F2F15" w:rsidRPr="004F2F15" w:rsidRDefault="004F2F15" w:rsidP="004F2F15">
            <w:pPr>
              <w:jc w:val="center"/>
              <w:rPr>
                <w:rFonts w:ascii="Garamond" w:eastAsia="Times New Roman" w:hAnsi="Garamond"/>
                <w:bCs/>
                <w:lang w:eastAsia="pl-PL"/>
              </w:rPr>
            </w:pPr>
            <w:r w:rsidRPr="004F2F15">
              <w:rPr>
                <w:rFonts w:ascii="Garamond" w:eastAsia="Times New Roman" w:hAnsi="Garamond"/>
                <w:b/>
                <w:bCs/>
              </w:rPr>
              <w:t>1</w:t>
            </w:r>
          </w:p>
        </w:tc>
        <w:tc>
          <w:tcPr>
            <w:tcW w:w="3486" w:type="dxa"/>
            <w:tcBorders>
              <w:top w:val="single" w:sz="4" w:space="0" w:color="auto"/>
              <w:left w:val="single" w:sz="4" w:space="0" w:color="auto"/>
              <w:bottom w:val="single" w:sz="4" w:space="0" w:color="auto"/>
              <w:right w:val="single" w:sz="4" w:space="0" w:color="auto"/>
            </w:tcBorders>
            <w:vAlign w:val="center"/>
          </w:tcPr>
          <w:p w14:paraId="538D8BD7" w14:textId="77777777" w:rsidR="004F2F15" w:rsidRPr="004F2F15" w:rsidRDefault="004F2F15" w:rsidP="004F2F15">
            <w:pPr>
              <w:jc w:val="center"/>
              <w:rPr>
                <w:rFonts w:ascii="Garamond" w:hAnsi="Garamond"/>
              </w:rPr>
            </w:pPr>
          </w:p>
        </w:tc>
        <w:tc>
          <w:tcPr>
            <w:tcW w:w="1592" w:type="dxa"/>
            <w:tcBorders>
              <w:top w:val="single" w:sz="4" w:space="0" w:color="auto"/>
              <w:left w:val="single" w:sz="4" w:space="0" w:color="auto"/>
              <w:bottom w:val="single" w:sz="4" w:space="0" w:color="auto"/>
              <w:right w:val="single" w:sz="4" w:space="0" w:color="auto"/>
            </w:tcBorders>
            <w:vAlign w:val="center"/>
          </w:tcPr>
          <w:p w14:paraId="783A974F" w14:textId="77777777" w:rsidR="004F2F15" w:rsidRPr="004F2F15" w:rsidRDefault="004F2F15" w:rsidP="004F2F15">
            <w:pPr>
              <w:jc w:val="center"/>
              <w:rPr>
                <w:rFonts w:ascii="Garamond" w:hAnsi="Garamond"/>
              </w:rPr>
            </w:pPr>
          </w:p>
        </w:tc>
        <w:tc>
          <w:tcPr>
            <w:tcW w:w="2057" w:type="dxa"/>
            <w:tcBorders>
              <w:top w:val="single" w:sz="4" w:space="0" w:color="auto"/>
              <w:left w:val="single" w:sz="4" w:space="0" w:color="auto"/>
              <w:bottom w:val="single" w:sz="4" w:space="0" w:color="auto"/>
              <w:right w:val="single" w:sz="4" w:space="0" w:color="auto"/>
            </w:tcBorders>
            <w:vAlign w:val="center"/>
          </w:tcPr>
          <w:p w14:paraId="74C22DA9" w14:textId="77777777" w:rsidR="004F2F15" w:rsidRPr="004F2F15" w:rsidRDefault="004F2F15" w:rsidP="004F2F15">
            <w:pPr>
              <w:jc w:val="center"/>
              <w:rPr>
                <w:rFonts w:ascii="Garamond" w:hAnsi="Garamond"/>
              </w:rPr>
            </w:pPr>
          </w:p>
        </w:tc>
        <w:tc>
          <w:tcPr>
            <w:tcW w:w="3046" w:type="dxa"/>
            <w:tcBorders>
              <w:top w:val="single" w:sz="4" w:space="0" w:color="auto"/>
              <w:left w:val="single" w:sz="4" w:space="0" w:color="auto"/>
              <w:bottom w:val="single" w:sz="4" w:space="0" w:color="auto"/>
              <w:right w:val="single" w:sz="4" w:space="0" w:color="auto"/>
            </w:tcBorders>
            <w:vAlign w:val="center"/>
          </w:tcPr>
          <w:p w14:paraId="585EA182" w14:textId="77777777" w:rsidR="004F2F15" w:rsidRPr="004F2F15" w:rsidRDefault="004F2F15" w:rsidP="004F2F15">
            <w:pPr>
              <w:jc w:val="center"/>
              <w:rPr>
                <w:rFonts w:ascii="Garamond" w:hAnsi="Garamond"/>
              </w:rPr>
            </w:pPr>
          </w:p>
        </w:tc>
      </w:tr>
    </w:tbl>
    <w:p w14:paraId="695BFE3A" w14:textId="0661AA23" w:rsidR="004F2F15" w:rsidRPr="00FC734B" w:rsidRDefault="004F2F15" w:rsidP="001764E1">
      <w:pPr>
        <w:rPr>
          <w:rFonts w:ascii="Century Gothic" w:eastAsia="Times New Roman" w:hAnsi="Century Gothic" w:cs="Arial"/>
          <w:b/>
          <w:bCs/>
        </w:rPr>
      </w:pPr>
      <w:r>
        <w:rPr>
          <w:rFonts w:ascii="Century Gothic" w:eastAsia="Times New Roman" w:hAnsi="Century Gothic" w:cs="Arial"/>
          <w:b/>
          <w:bCs/>
        </w:rPr>
        <w:t xml:space="preserve"> </w:t>
      </w:r>
      <w:r w:rsidR="001764E1">
        <w:rPr>
          <w:rFonts w:ascii="Century Gothic" w:eastAsia="Times New Roman" w:hAnsi="Century Gothic" w:cs="Arial"/>
          <w:b/>
          <w:bCs/>
        </w:rPr>
        <w:br w:type="page"/>
      </w:r>
    </w:p>
    <w:p w14:paraId="08756337" w14:textId="68B45634" w:rsidR="001764E1" w:rsidRPr="00FC734B" w:rsidRDefault="001764E1" w:rsidP="001764E1">
      <w:pPr>
        <w:rPr>
          <w:rFonts w:ascii="Century Gothic" w:eastAsia="Times New Roman" w:hAnsi="Century Gothic" w:cs="Arial"/>
          <w:b/>
          <w:bCs/>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2"/>
        <w:gridCol w:w="7722"/>
        <w:gridCol w:w="1558"/>
        <w:gridCol w:w="3548"/>
        <w:gridCol w:w="1914"/>
      </w:tblGrid>
      <w:tr w:rsidR="001764E1" w:rsidRPr="008C254F" w14:paraId="381529F0" w14:textId="77777777" w:rsidTr="006303D5">
        <w:trPr>
          <w:jc w:val="center"/>
        </w:trPr>
        <w:tc>
          <w:tcPr>
            <w:tcW w:w="1530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BE3F7" w14:textId="77777777" w:rsidR="001764E1" w:rsidRPr="008C254F"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8C254F">
              <w:rPr>
                <w:rFonts w:ascii="Times New Roman" w:eastAsia="Andale Sans UI" w:hAnsi="Times New Roman" w:cs="Times New Roman"/>
                <w:b/>
                <w:kern w:val="1"/>
                <w:sz w:val="20"/>
                <w:szCs w:val="20"/>
                <w:lang w:eastAsia="pl-PL"/>
              </w:rPr>
              <w:t>PARAMETRY TECHNICZNE</w:t>
            </w:r>
          </w:p>
        </w:tc>
      </w:tr>
      <w:tr w:rsidR="001764E1" w:rsidRPr="008C254F" w14:paraId="1FA03C83"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F6A04D" w14:textId="77777777" w:rsidR="001764E1" w:rsidRPr="008C254F"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8C254F">
              <w:rPr>
                <w:rFonts w:ascii="Times New Roman" w:eastAsia="Andale Sans UI" w:hAnsi="Times New Roman" w:cs="Times New Roman"/>
                <w:b/>
                <w:kern w:val="1"/>
                <w:sz w:val="20"/>
                <w:szCs w:val="20"/>
                <w:lang w:eastAsia="pl-PL"/>
              </w:rPr>
              <w:t>Lp.</w:t>
            </w:r>
          </w:p>
        </w:tc>
        <w:tc>
          <w:tcPr>
            <w:tcW w:w="7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061B7" w14:textId="77777777" w:rsidR="001764E1" w:rsidRPr="008C254F" w:rsidRDefault="001764E1" w:rsidP="00B31DBC">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8C254F">
              <w:rPr>
                <w:rFonts w:ascii="Times New Roman" w:eastAsia="Andale Sans UI" w:hAnsi="Times New Roman" w:cs="Times New Roman"/>
                <w:b/>
                <w:kern w:val="1"/>
                <w:sz w:val="20"/>
                <w:szCs w:val="20"/>
                <w:lang w:eastAsia="pl-PL"/>
              </w:rPr>
              <w:t>OPIS PARAMETRU</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61AF14" w14:textId="77777777" w:rsidR="001764E1" w:rsidRPr="008C254F"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8C254F">
              <w:rPr>
                <w:rFonts w:ascii="Times New Roman" w:eastAsia="Andale Sans UI" w:hAnsi="Times New Roman" w:cs="Times New Roman"/>
                <w:b/>
                <w:kern w:val="1"/>
                <w:sz w:val="20"/>
                <w:szCs w:val="20"/>
                <w:lang w:eastAsia="pl-PL"/>
              </w:rPr>
              <w:t>PARAMETR WYMAGANY</w:t>
            </w:r>
          </w:p>
        </w:tc>
        <w:tc>
          <w:tcPr>
            <w:tcW w:w="3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66702" w14:textId="77777777" w:rsidR="001764E1" w:rsidRPr="008C254F"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8C254F">
              <w:rPr>
                <w:rFonts w:ascii="Times New Roman" w:eastAsia="Andale Sans UI" w:hAnsi="Times New Roman" w:cs="Times New Roman"/>
                <w:b/>
                <w:kern w:val="1"/>
                <w:sz w:val="20"/>
                <w:szCs w:val="20"/>
                <w:lang w:eastAsia="pl-PL"/>
              </w:rPr>
              <w:t>PARAMERT OFEROWANY</w:t>
            </w:r>
          </w:p>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AA247" w14:textId="77777777" w:rsidR="001764E1" w:rsidRPr="008C254F"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8C254F">
              <w:rPr>
                <w:rFonts w:ascii="Times New Roman" w:eastAsia="Andale Sans UI" w:hAnsi="Times New Roman" w:cs="Times New Roman"/>
                <w:b/>
                <w:kern w:val="1"/>
                <w:sz w:val="20"/>
                <w:szCs w:val="20"/>
                <w:lang w:eastAsia="pl-PL"/>
              </w:rPr>
              <w:t>SPOSÓB OCENY</w:t>
            </w:r>
          </w:p>
        </w:tc>
      </w:tr>
      <w:tr w:rsidR="00F31877" w:rsidRPr="008C254F" w14:paraId="2E182AAE"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162185C" w14:textId="77777777" w:rsidR="00F31877" w:rsidRPr="008C254F" w:rsidRDefault="00F31877" w:rsidP="00F3187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B4D7C62" w14:textId="0907AE2D" w:rsidR="00F31877" w:rsidRPr="008C254F" w:rsidRDefault="00F31877" w:rsidP="00F31877">
            <w:pPr>
              <w:jc w:val="both"/>
              <w:rPr>
                <w:rFonts w:ascii="Times New Roman" w:hAnsi="Times New Roman" w:cs="Times New Roman"/>
                <w:sz w:val="20"/>
                <w:szCs w:val="20"/>
              </w:rPr>
            </w:pPr>
            <w:r w:rsidRPr="008C254F">
              <w:rPr>
                <w:rFonts w:ascii="Times New Roman" w:hAnsi="Times New Roman" w:cs="Times New Roman"/>
                <w:sz w:val="20"/>
                <w:szCs w:val="20"/>
              </w:rPr>
              <w:t>Sterowane mikroprocesorem, przenośne urządzenie zaprojektowane do użytku do pobierania aerozoli biologicznych i radioaktywnych</w:t>
            </w:r>
          </w:p>
        </w:tc>
        <w:tc>
          <w:tcPr>
            <w:tcW w:w="1558" w:type="dxa"/>
            <w:tcBorders>
              <w:top w:val="single" w:sz="4" w:space="0" w:color="auto"/>
              <w:left w:val="single" w:sz="4" w:space="0" w:color="auto"/>
              <w:bottom w:val="single" w:sz="4" w:space="0" w:color="auto"/>
              <w:right w:val="single" w:sz="4" w:space="0" w:color="auto"/>
            </w:tcBorders>
            <w:vAlign w:val="center"/>
          </w:tcPr>
          <w:p w14:paraId="36A971DA" w14:textId="1DECE3F2" w:rsidR="00F31877" w:rsidRPr="008C254F" w:rsidRDefault="00F31877" w:rsidP="00F31877">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8C254F">
              <w:rPr>
                <w:rFonts w:ascii="Times New Roman" w:eastAsia="Andale Sans UI" w:hAnsi="Times New Roman" w:cs="Times New Roman"/>
                <w:kern w:val="1"/>
                <w:sz w:val="20"/>
                <w:szCs w:val="20"/>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D817F28" w14:textId="77777777" w:rsidR="00F31877" w:rsidRPr="008C254F" w:rsidRDefault="00F31877" w:rsidP="00F3187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0BF7D589" w14:textId="77777777" w:rsidR="00F31877" w:rsidRPr="008C254F" w:rsidRDefault="00F31877" w:rsidP="00F31877">
            <w:pPr>
              <w:jc w:val="center"/>
              <w:rPr>
                <w:rFonts w:ascii="Times New Roman" w:hAnsi="Times New Roman" w:cs="Times New Roman"/>
                <w:sz w:val="20"/>
                <w:szCs w:val="20"/>
              </w:rPr>
            </w:pPr>
          </w:p>
          <w:p w14:paraId="3DC79E7E" w14:textId="77777777" w:rsidR="00F31877" w:rsidRPr="008C254F" w:rsidRDefault="00F31877" w:rsidP="00F31877">
            <w:pPr>
              <w:jc w:val="center"/>
              <w:rPr>
                <w:rFonts w:ascii="Times New Roman" w:hAnsi="Times New Roman" w:cs="Times New Roman"/>
                <w:sz w:val="20"/>
                <w:szCs w:val="20"/>
              </w:rPr>
            </w:pPr>
            <w:r w:rsidRPr="008C254F">
              <w:rPr>
                <w:rFonts w:ascii="Times New Roman" w:hAnsi="Times New Roman" w:cs="Times New Roman"/>
                <w:sz w:val="20"/>
                <w:szCs w:val="20"/>
              </w:rPr>
              <w:t>- - -</w:t>
            </w:r>
          </w:p>
        </w:tc>
      </w:tr>
      <w:tr w:rsidR="00F31877" w:rsidRPr="008C254F" w14:paraId="27391071" w14:textId="77777777" w:rsidTr="0007478C">
        <w:tblPrEx>
          <w:jc w:val="left"/>
        </w:tblPrEx>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702A260E" w14:textId="77777777" w:rsidR="00F31877" w:rsidRPr="008C254F" w:rsidRDefault="00F31877" w:rsidP="00F3187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EDE8384" w14:textId="06B19E76" w:rsidR="00F31877" w:rsidRPr="008C254F" w:rsidRDefault="00F31877" w:rsidP="00F31877">
            <w:pPr>
              <w:jc w:val="both"/>
              <w:rPr>
                <w:rFonts w:ascii="Times New Roman" w:hAnsi="Times New Roman" w:cs="Times New Roman"/>
                <w:sz w:val="20"/>
                <w:szCs w:val="20"/>
              </w:rPr>
            </w:pPr>
            <w:r w:rsidRPr="008C254F">
              <w:rPr>
                <w:rFonts w:ascii="Times New Roman" w:hAnsi="Times New Roman" w:cs="Times New Roman"/>
                <w:sz w:val="20"/>
                <w:szCs w:val="20"/>
              </w:rPr>
              <w:t>Sposób działania: zbieranie powietrza przez elektretowe suche filtry</w:t>
            </w:r>
          </w:p>
        </w:tc>
        <w:tc>
          <w:tcPr>
            <w:tcW w:w="1558" w:type="dxa"/>
            <w:tcBorders>
              <w:top w:val="single" w:sz="4" w:space="0" w:color="auto"/>
              <w:left w:val="single" w:sz="4" w:space="0" w:color="auto"/>
              <w:bottom w:val="single" w:sz="4" w:space="0" w:color="auto"/>
              <w:right w:val="single" w:sz="4" w:space="0" w:color="auto"/>
            </w:tcBorders>
            <w:vAlign w:val="center"/>
          </w:tcPr>
          <w:p w14:paraId="09681C2C" w14:textId="77777777" w:rsidR="00F31877" w:rsidRPr="008C254F" w:rsidRDefault="00F31877" w:rsidP="00F31877">
            <w:pPr>
              <w:spacing w:after="0" w:line="240" w:lineRule="auto"/>
              <w:jc w:val="center"/>
              <w:rPr>
                <w:rFonts w:ascii="Times New Roman" w:hAnsi="Times New Roman" w:cs="Times New Roman"/>
                <w:sz w:val="20"/>
                <w:szCs w:val="20"/>
              </w:rPr>
            </w:pPr>
            <w:r w:rsidRPr="008C254F">
              <w:rPr>
                <w:rFonts w:ascii="Times New Roman" w:hAnsi="Times New Roman" w:cs="Times New Roman"/>
                <w:sz w:val="20"/>
                <w:szCs w:val="20"/>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A0D86D1" w14:textId="77777777" w:rsidR="00F31877" w:rsidRPr="008C254F" w:rsidRDefault="00F31877" w:rsidP="00F3187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5906422F" w14:textId="6F39EF45" w:rsidR="00F31877" w:rsidRPr="008C254F" w:rsidRDefault="00F31877" w:rsidP="00F31877">
            <w:pPr>
              <w:rPr>
                <w:rFonts w:ascii="Times New Roman" w:hAnsi="Times New Roman" w:cs="Times New Roman"/>
                <w:sz w:val="20"/>
                <w:szCs w:val="20"/>
              </w:rPr>
            </w:pPr>
          </w:p>
          <w:p w14:paraId="6025DA6A" w14:textId="77777777" w:rsidR="00F31877" w:rsidRPr="008C254F" w:rsidRDefault="00F31877" w:rsidP="00F31877">
            <w:pPr>
              <w:jc w:val="center"/>
              <w:rPr>
                <w:rFonts w:ascii="Times New Roman" w:hAnsi="Times New Roman" w:cs="Times New Roman"/>
                <w:sz w:val="20"/>
                <w:szCs w:val="20"/>
              </w:rPr>
            </w:pPr>
            <w:r w:rsidRPr="008C254F">
              <w:rPr>
                <w:rFonts w:ascii="Times New Roman" w:hAnsi="Times New Roman" w:cs="Times New Roman"/>
                <w:sz w:val="20"/>
                <w:szCs w:val="20"/>
              </w:rPr>
              <w:t>- - -</w:t>
            </w:r>
          </w:p>
        </w:tc>
      </w:tr>
      <w:tr w:rsidR="00F31877" w:rsidRPr="008C254F" w14:paraId="4088492F" w14:textId="77777777" w:rsidTr="0007478C">
        <w:tblPrEx>
          <w:jc w:val="left"/>
        </w:tblPrEx>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522209B3" w14:textId="77777777" w:rsidR="00F31877" w:rsidRPr="008C254F" w:rsidRDefault="00F31877" w:rsidP="00F3187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7EDB050B" w14:textId="6718CB7D" w:rsidR="00F31877" w:rsidRPr="008C254F" w:rsidRDefault="00F31877" w:rsidP="00F31877">
            <w:pPr>
              <w:jc w:val="both"/>
              <w:rPr>
                <w:rFonts w:ascii="Times New Roman" w:hAnsi="Times New Roman" w:cs="Times New Roman"/>
                <w:sz w:val="20"/>
                <w:szCs w:val="20"/>
              </w:rPr>
            </w:pPr>
            <w:r w:rsidRPr="008C254F">
              <w:rPr>
                <w:rFonts w:ascii="Times New Roman" w:hAnsi="Times New Roman" w:cs="Times New Roman"/>
                <w:sz w:val="20"/>
                <w:szCs w:val="20"/>
              </w:rPr>
              <w:t>Wymiary urządzenia szer. 15.00cm x głębokość 17cm x wysokość19 cm (+/- 2 cm)</w:t>
            </w:r>
          </w:p>
        </w:tc>
        <w:tc>
          <w:tcPr>
            <w:tcW w:w="1558" w:type="dxa"/>
            <w:tcBorders>
              <w:top w:val="single" w:sz="4" w:space="0" w:color="auto"/>
              <w:left w:val="single" w:sz="4" w:space="0" w:color="auto"/>
              <w:bottom w:val="single" w:sz="4" w:space="0" w:color="auto"/>
              <w:right w:val="single" w:sz="4" w:space="0" w:color="auto"/>
            </w:tcBorders>
            <w:vAlign w:val="center"/>
          </w:tcPr>
          <w:p w14:paraId="335D8237" w14:textId="3685C5A0" w:rsidR="00F31877" w:rsidRPr="008C254F" w:rsidRDefault="00F31877" w:rsidP="00F31877">
            <w:pPr>
              <w:spacing w:after="0" w:line="240" w:lineRule="auto"/>
              <w:jc w:val="center"/>
              <w:rPr>
                <w:rFonts w:ascii="Times New Roman" w:hAnsi="Times New Roman" w:cs="Times New Roman"/>
                <w:sz w:val="20"/>
                <w:szCs w:val="20"/>
              </w:rPr>
            </w:pPr>
            <w:r w:rsidRPr="008C254F">
              <w:rPr>
                <w:rFonts w:ascii="Times New Roman" w:hAnsi="Times New Roman" w:cs="Times New Roman"/>
                <w:sz w:val="20"/>
                <w:szCs w:val="20"/>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5593E57" w14:textId="77777777" w:rsidR="00F31877" w:rsidRPr="008C254F" w:rsidRDefault="00F31877" w:rsidP="00F3187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6BB95895" w14:textId="0BA4A697" w:rsidR="00F31877" w:rsidRPr="008C254F" w:rsidRDefault="00835848" w:rsidP="00F31877">
            <w:pPr>
              <w:jc w:val="center"/>
              <w:rPr>
                <w:rFonts w:ascii="Times New Roman" w:hAnsi="Times New Roman" w:cs="Times New Roman"/>
                <w:sz w:val="20"/>
                <w:szCs w:val="20"/>
              </w:rPr>
            </w:pPr>
            <w:r w:rsidRPr="008C254F">
              <w:rPr>
                <w:rFonts w:ascii="Times New Roman" w:hAnsi="Times New Roman" w:cs="Times New Roman"/>
                <w:sz w:val="20"/>
                <w:szCs w:val="20"/>
              </w:rPr>
              <w:t>- - -</w:t>
            </w:r>
          </w:p>
        </w:tc>
      </w:tr>
      <w:tr w:rsidR="00F31877" w:rsidRPr="008C254F" w14:paraId="48CE6F4F" w14:textId="77777777" w:rsidTr="0007478C">
        <w:tblPrEx>
          <w:jc w:val="left"/>
        </w:tblPrEx>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5C42B294" w14:textId="77777777" w:rsidR="00F31877" w:rsidRPr="008C254F" w:rsidRDefault="00F31877" w:rsidP="00F3187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5C9C23E" w14:textId="3D436436" w:rsidR="00F31877" w:rsidRPr="008C254F" w:rsidRDefault="00F31877" w:rsidP="00F31877">
            <w:pPr>
              <w:jc w:val="both"/>
              <w:rPr>
                <w:rFonts w:ascii="Times New Roman" w:hAnsi="Times New Roman" w:cs="Times New Roman"/>
                <w:sz w:val="20"/>
                <w:szCs w:val="20"/>
              </w:rPr>
            </w:pPr>
            <w:r w:rsidRPr="008C254F">
              <w:rPr>
                <w:rFonts w:ascii="Times New Roman" w:hAnsi="Times New Roman" w:cs="Times New Roman"/>
                <w:sz w:val="20"/>
                <w:szCs w:val="20"/>
              </w:rPr>
              <w:t>Przedział temperatur (użytkowanie) w min. zakresie -30° to 60°C</w:t>
            </w:r>
          </w:p>
        </w:tc>
        <w:tc>
          <w:tcPr>
            <w:tcW w:w="1558" w:type="dxa"/>
            <w:tcBorders>
              <w:top w:val="single" w:sz="4" w:space="0" w:color="auto"/>
              <w:left w:val="single" w:sz="4" w:space="0" w:color="auto"/>
              <w:bottom w:val="single" w:sz="4" w:space="0" w:color="auto"/>
              <w:right w:val="single" w:sz="4" w:space="0" w:color="auto"/>
            </w:tcBorders>
            <w:vAlign w:val="center"/>
          </w:tcPr>
          <w:p w14:paraId="282D7C46" w14:textId="079B5108" w:rsidR="00F31877" w:rsidRPr="008C254F" w:rsidRDefault="00835848" w:rsidP="00F31877">
            <w:pPr>
              <w:spacing w:after="0" w:line="240" w:lineRule="auto"/>
              <w:jc w:val="center"/>
              <w:rPr>
                <w:rFonts w:ascii="Times New Roman" w:hAnsi="Times New Roman" w:cs="Times New Roman"/>
                <w:sz w:val="20"/>
                <w:szCs w:val="20"/>
              </w:rPr>
            </w:pPr>
            <w:r w:rsidRPr="008C254F">
              <w:rPr>
                <w:rFonts w:ascii="Times New Roman" w:hAnsi="Times New Roman" w:cs="Times New Roman"/>
                <w:sz w:val="20"/>
                <w:szCs w:val="20"/>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405424C" w14:textId="77777777" w:rsidR="00F31877" w:rsidRPr="008C254F" w:rsidRDefault="00F31877" w:rsidP="00F3187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08CD58A5" w14:textId="3CB24C29" w:rsidR="00F31877" w:rsidRPr="008C254F" w:rsidRDefault="00F31877" w:rsidP="00F31877">
            <w:pPr>
              <w:jc w:val="center"/>
              <w:rPr>
                <w:rFonts w:ascii="Times New Roman" w:hAnsi="Times New Roman" w:cs="Times New Roman"/>
                <w:sz w:val="20"/>
                <w:szCs w:val="20"/>
              </w:rPr>
            </w:pPr>
            <w:r w:rsidRPr="008C254F">
              <w:rPr>
                <w:rFonts w:ascii="Times New Roman" w:hAnsi="Times New Roman" w:cs="Times New Roman"/>
                <w:sz w:val="20"/>
                <w:szCs w:val="20"/>
              </w:rPr>
              <w:t>- - -</w:t>
            </w:r>
          </w:p>
        </w:tc>
      </w:tr>
      <w:tr w:rsidR="00F31877" w:rsidRPr="008C254F" w14:paraId="3586A4F9" w14:textId="77777777" w:rsidTr="0007478C">
        <w:tblPrEx>
          <w:jc w:val="left"/>
        </w:tblPrEx>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41987783" w14:textId="77777777" w:rsidR="00F31877" w:rsidRPr="008C254F" w:rsidRDefault="00F31877" w:rsidP="00F3187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112DB30F" w14:textId="5460988F" w:rsidR="00F31877" w:rsidRPr="008C254F" w:rsidRDefault="00F31877" w:rsidP="00F31877">
            <w:pPr>
              <w:jc w:val="both"/>
              <w:rPr>
                <w:rFonts w:ascii="Times New Roman" w:hAnsi="Times New Roman" w:cs="Times New Roman"/>
                <w:sz w:val="20"/>
                <w:szCs w:val="20"/>
              </w:rPr>
            </w:pPr>
            <w:r w:rsidRPr="008C254F">
              <w:rPr>
                <w:rFonts w:ascii="Times New Roman" w:hAnsi="Times New Roman" w:cs="Times New Roman"/>
                <w:sz w:val="20"/>
                <w:szCs w:val="20"/>
              </w:rPr>
              <w:t>Waga maks. 3</w:t>
            </w:r>
            <w:r w:rsidR="00835848" w:rsidRPr="008C254F">
              <w:rPr>
                <w:rFonts w:ascii="Times New Roman" w:hAnsi="Times New Roman" w:cs="Times New Roman"/>
                <w:sz w:val="20"/>
                <w:szCs w:val="20"/>
              </w:rPr>
              <w:t>.5</w:t>
            </w:r>
            <w:r w:rsidRPr="008C254F">
              <w:rPr>
                <w:rFonts w:ascii="Times New Roman" w:hAnsi="Times New Roman" w:cs="Times New Roman"/>
                <w:sz w:val="20"/>
                <w:szCs w:val="20"/>
              </w:rPr>
              <w:t xml:space="preserve"> kg z bateriami</w:t>
            </w:r>
          </w:p>
        </w:tc>
        <w:tc>
          <w:tcPr>
            <w:tcW w:w="1558" w:type="dxa"/>
            <w:tcBorders>
              <w:top w:val="single" w:sz="4" w:space="0" w:color="auto"/>
              <w:left w:val="single" w:sz="4" w:space="0" w:color="auto"/>
              <w:bottom w:val="single" w:sz="4" w:space="0" w:color="auto"/>
              <w:right w:val="single" w:sz="4" w:space="0" w:color="auto"/>
            </w:tcBorders>
            <w:vAlign w:val="center"/>
          </w:tcPr>
          <w:p w14:paraId="213B1174" w14:textId="396DEF50" w:rsidR="00F31877" w:rsidRPr="008C254F" w:rsidRDefault="00F31877" w:rsidP="00F31877">
            <w:pPr>
              <w:spacing w:after="0" w:line="240" w:lineRule="auto"/>
              <w:jc w:val="center"/>
              <w:rPr>
                <w:rFonts w:ascii="Times New Roman" w:hAnsi="Times New Roman" w:cs="Times New Roman"/>
                <w:sz w:val="20"/>
                <w:szCs w:val="20"/>
              </w:rPr>
            </w:pPr>
            <w:r w:rsidRPr="008C254F">
              <w:rPr>
                <w:rFonts w:ascii="Times New Roman" w:hAnsi="Times New Roman" w:cs="Times New Roman"/>
                <w:sz w:val="20"/>
                <w:szCs w:val="20"/>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2196229" w14:textId="77777777" w:rsidR="00F31877" w:rsidRPr="008C254F" w:rsidRDefault="00F31877" w:rsidP="00F3187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52D7A2A0" w14:textId="59EBD416" w:rsidR="00F31877" w:rsidRPr="008C254F" w:rsidRDefault="00F31877" w:rsidP="00F31877">
            <w:pPr>
              <w:jc w:val="center"/>
              <w:rPr>
                <w:rFonts w:ascii="Times New Roman" w:hAnsi="Times New Roman" w:cs="Times New Roman"/>
                <w:sz w:val="20"/>
                <w:szCs w:val="20"/>
              </w:rPr>
            </w:pPr>
            <w:r w:rsidRPr="008C254F">
              <w:rPr>
                <w:rFonts w:ascii="Times New Roman" w:hAnsi="Times New Roman" w:cs="Times New Roman"/>
                <w:sz w:val="20"/>
                <w:szCs w:val="20"/>
              </w:rPr>
              <w:t>najniższa waga – 3 pkt, wymagana – 0 pkt, inne proporcjonalnie mniej, względem najniższej</w:t>
            </w:r>
          </w:p>
        </w:tc>
      </w:tr>
      <w:tr w:rsidR="00F31877" w:rsidRPr="008C254F" w14:paraId="1E626AE3" w14:textId="77777777" w:rsidTr="0007478C">
        <w:tblPrEx>
          <w:jc w:val="left"/>
        </w:tblPrEx>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164C6270" w14:textId="77777777" w:rsidR="00F31877" w:rsidRPr="008C254F" w:rsidRDefault="00F31877" w:rsidP="00F3187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B6931F7" w14:textId="1659AF68" w:rsidR="00F31877" w:rsidRPr="008C254F" w:rsidRDefault="00F31877" w:rsidP="00F31877">
            <w:pPr>
              <w:jc w:val="both"/>
              <w:rPr>
                <w:rFonts w:ascii="Times New Roman" w:hAnsi="Times New Roman" w:cs="Times New Roman"/>
                <w:sz w:val="20"/>
                <w:szCs w:val="20"/>
              </w:rPr>
            </w:pPr>
            <w:r w:rsidRPr="008C254F">
              <w:rPr>
                <w:rFonts w:ascii="Times New Roman" w:hAnsi="Times New Roman" w:cs="Times New Roman"/>
                <w:sz w:val="20"/>
                <w:szCs w:val="20"/>
              </w:rPr>
              <w:t xml:space="preserve">Wentylator napędowy: wentylator z elektronicznie połączonym silnikiem napędowym. Żywotność wiatraka: </w:t>
            </w:r>
            <w:r w:rsidR="00835848" w:rsidRPr="008C254F">
              <w:rPr>
                <w:rFonts w:ascii="Times New Roman" w:hAnsi="Times New Roman" w:cs="Times New Roman"/>
                <w:sz w:val="20"/>
                <w:szCs w:val="20"/>
              </w:rPr>
              <w:t xml:space="preserve">min. 25 </w:t>
            </w:r>
            <w:r w:rsidRPr="008C254F">
              <w:rPr>
                <w:rFonts w:ascii="Times New Roman" w:hAnsi="Times New Roman" w:cs="Times New Roman"/>
                <w:sz w:val="20"/>
                <w:szCs w:val="20"/>
              </w:rPr>
              <w:t>000 godzin pracy.</w:t>
            </w:r>
          </w:p>
        </w:tc>
        <w:tc>
          <w:tcPr>
            <w:tcW w:w="1558" w:type="dxa"/>
            <w:tcBorders>
              <w:top w:val="single" w:sz="4" w:space="0" w:color="auto"/>
              <w:left w:val="single" w:sz="4" w:space="0" w:color="auto"/>
              <w:bottom w:val="single" w:sz="4" w:space="0" w:color="auto"/>
              <w:right w:val="single" w:sz="4" w:space="0" w:color="auto"/>
            </w:tcBorders>
            <w:vAlign w:val="center"/>
          </w:tcPr>
          <w:p w14:paraId="5DAE8AF3" w14:textId="7A604AD4" w:rsidR="00F31877" w:rsidRPr="008C254F" w:rsidRDefault="00835848" w:rsidP="00F31877">
            <w:pPr>
              <w:spacing w:after="0" w:line="240" w:lineRule="auto"/>
              <w:jc w:val="center"/>
              <w:rPr>
                <w:rFonts w:ascii="Times New Roman" w:hAnsi="Times New Roman" w:cs="Times New Roman"/>
                <w:sz w:val="20"/>
                <w:szCs w:val="20"/>
              </w:rPr>
            </w:pPr>
            <w:r w:rsidRPr="008C254F">
              <w:rPr>
                <w:rFonts w:ascii="Times New Roman" w:hAnsi="Times New Roman" w:cs="Times New Roman"/>
                <w:sz w:val="20"/>
                <w:szCs w:val="20"/>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C156B4A" w14:textId="77777777" w:rsidR="00F31877" w:rsidRPr="008C254F" w:rsidRDefault="00F31877" w:rsidP="00F3187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2CC1B5A6" w14:textId="228C3703" w:rsidR="00F31877" w:rsidRPr="008C254F" w:rsidRDefault="00835848" w:rsidP="00835848">
            <w:pPr>
              <w:jc w:val="center"/>
              <w:rPr>
                <w:rFonts w:ascii="Times New Roman" w:hAnsi="Times New Roman" w:cs="Times New Roman"/>
                <w:sz w:val="20"/>
                <w:szCs w:val="20"/>
              </w:rPr>
            </w:pPr>
            <w:r w:rsidRPr="008C254F">
              <w:rPr>
                <w:rFonts w:ascii="Times New Roman" w:hAnsi="Times New Roman" w:cs="Times New Roman"/>
                <w:sz w:val="20"/>
                <w:szCs w:val="20"/>
              </w:rPr>
              <w:t>wymagana ilość godzin – 0 pkt największa ilość – 3 pkt, inne proporcjonalnie mnie</w:t>
            </w:r>
            <w:r w:rsidR="00314C1B">
              <w:rPr>
                <w:rFonts w:ascii="Times New Roman" w:hAnsi="Times New Roman" w:cs="Times New Roman"/>
                <w:sz w:val="20"/>
                <w:szCs w:val="20"/>
              </w:rPr>
              <w:t>j</w:t>
            </w:r>
            <w:r w:rsidRPr="008C254F">
              <w:rPr>
                <w:rFonts w:ascii="Times New Roman" w:hAnsi="Times New Roman" w:cs="Times New Roman"/>
                <w:sz w:val="20"/>
                <w:szCs w:val="20"/>
              </w:rPr>
              <w:t xml:space="preserve"> od największej</w:t>
            </w:r>
          </w:p>
        </w:tc>
      </w:tr>
      <w:tr w:rsidR="00F31877" w:rsidRPr="008C254F" w14:paraId="44292537" w14:textId="77777777" w:rsidTr="0007478C">
        <w:tblPrEx>
          <w:jc w:val="left"/>
        </w:tblPrEx>
        <w:trPr>
          <w:trHeight w:val="459"/>
        </w:trPr>
        <w:tc>
          <w:tcPr>
            <w:tcW w:w="562" w:type="dxa"/>
            <w:tcBorders>
              <w:top w:val="single" w:sz="4" w:space="0" w:color="auto"/>
              <w:left w:val="single" w:sz="4" w:space="0" w:color="auto"/>
              <w:bottom w:val="single" w:sz="4" w:space="0" w:color="auto"/>
              <w:right w:val="single" w:sz="4" w:space="0" w:color="auto"/>
            </w:tcBorders>
            <w:vAlign w:val="center"/>
          </w:tcPr>
          <w:p w14:paraId="53388329" w14:textId="77777777" w:rsidR="00F31877" w:rsidRPr="008C254F" w:rsidRDefault="00F31877" w:rsidP="00F3187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40A90795" w14:textId="368DCDCF" w:rsidR="007F774F" w:rsidRPr="008C254F" w:rsidRDefault="00F31877" w:rsidP="00F31877">
            <w:pPr>
              <w:jc w:val="both"/>
              <w:rPr>
                <w:rFonts w:ascii="Times New Roman" w:hAnsi="Times New Roman" w:cs="Times New Roman"/>
                <w:sz w:val="20"/>
                <w:szCs w:val="20"/>
              </w:rPr>
            </w:pPr>
            <w:r w:rsidRPr="008C254F">
              <w:rPr>
                <w:rFonts w:ascii="Times New Roman" w:hAnsi="Times New Roman" w:cs="Times New Roman"/>
                <w:sz w:val="20"/>
                <w:szCs w:val="20"/>
              </w:rPr>
              <w:t xml:space="preserve">Wskaźnik poboru powietrza </w:t>
            </w:r>
          </w:p>
          <w:p w14:paraId="3A0C9A01" w14:textId="18E5BDA4" w:rsidR="00F31877" w:rsidRPr="008C254F" w:rsidRDefault="00F31877" w:rsidP="00F31877">
            <w:pPr>
              <w:jc w:val="both"/>
              <w:rPr>
                <w:rFonts w:ascii="Times New Roman" w:hAnsi="Times New Roman" w:cs="Times New Roman"/>
                <w:sz w:val="20"/>
                <w:szCs w:val="20"/>
              </w:rPr>
            </w:pPr>
            <w:r w:rsidRPr="008C254F">
              <w:rPr>
                <w:rFonts w:ascii="Times New Roman" w:hAnsi="Times New Roman" w:cs="Times New Roman"/>
                <w:sz w:val="20"/>
                <w:szCs w:val="20"/>
              </w:rPr>
              <w:lastRenderedPageBreak/>
              <w:t>Filtr elektretowy: regulacja w min. zakresie  od 60 LPM do 250 LPM</w:t>
            </w:r>
          </w:p>
        </w:tc>
        <w:tc>
          <w:tcPr>
            <w:tcW w:w="1558" w:type="dxa"/>
            <w:tcBorders>
              <w:top w:val="single" w:sz="4" w:space="0" w:color="auto"/>
              <w:left w:val="single" w:sz="4" w:space="0" w:color="auto"/>
              <w:bottom w:val="single" w:sz="4" w:space="0" w:color="auto"/>
              <w:right w:val="single" w:sz="4" w:space="0" w:color="auto"/>
            </w:tcBorders>
            <w:vAlign w:val="center"/>
          </w:tcPr>
          <w:p w14:paraId="107CF79A" w14:textId="77777777" w:rsidR="00F31877" w:rsidRPr="008C254F" w:rsidRDefault="00F31877" w:rsidP="00F31877">
            <w:pPr>
              <w:spacing w:after="0" w:line="240" w:lineRule="auto"/>
              <w:jc w:val="center"/>
              <w:rPr>
                <w:rFonts w:ascii="Times New Roman" w:hAnsi="Times New Roman" w:cs="Times New Roman"/>
                <w:sz w:val="20"/>
                <w:szCs w:val="20"/>
              </w:rPr>
            </w:pPr>
            <w:r w:rsidRPr="008C254F">
              <w:rPr>
                <w:rFonts w:ascii="Times New Roman" w:hAnsi="Times New Roman" w:cs="Times New Roman"/>
                <w:sz w:val="20"/>
                <w:szCs w:val="20"/>
              </w:rPr>
              <w:lastRenderedPageBreak/>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5337D41" w14:textId="77777777" w:rsidR="00F31877" w:rsidRPr="008C254F" w:rsidRDefault="00F31877" w:rsidP="00F3187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1A0B50D2" w14:textId="77777777" w:rsidR="00F31877" w:rsidRPr="008C254F" w:rsidRDefault="00F31877" w:rsidP="00F31877">
            <w:pPr>
              <w:jc w:val="center"/>
              <w:rPr>
                <w:rFonts w:ascii="Times New Roman" w:hAnsi="Times New Roman" w:cs="Times New Roman"/>
                <w:sz w:val="20"/>
                <w:szCs w:val="20"/>
              </w:rPr>
            </w:pPr>
          </w:p>
          <w:p w14:paraId="4358E3D4" w14:textId="52CA1A0D" w:rsidR="00F31877" w:rsidRPr="008C254F" w:rsidRDefault="007F774F" w:rsidP="00F31877">
            <w:pPr>
              <w:jc w:val="center"/>
              <w:rPr>
                <w:rFonts w:ascii="Times New Roman" w:hAnsi="Times New Roman" w:cs="Times New Roman"/>
                <w:sz w:val="20"/>
                <w:szCs w:val="20"/>
              </w:rPr>
            </w:pPr>
            <w:r w:rsidRPr="008C254F">
              <w:rPr>
                <w:rFonts w:ascii="Times New Roman" w:hAnsi="Times New Roman" w:cs="Times New Roman"/>
                <w:sz w:val="20"/>
                <w:szCs w:val="20"/>
              </w:rPr>
              <w:lastRenderedPageBreak/>
              <w:t>wymagany zakres – 0 pkt</w:t>
            </w:r>
            <w:r w:rsidR="00A964FD">
              <w:rPr>
                <w:rFonts w:ascii="Times New Roman" w:hAnsi="Times New Roman" w:cs="Times New Roman"/>
                <w:sz w:val="20"/>
                <w:szCs w:val="20"/>
              </w:rPr>
              <w:t>,</w:t>
            </w:r>
            <w:r w:rsidRPr="008C254F">
              <w:rPr>
                <w:rFonts w:ascii="Times New Roman" w:hAnsi="Times New Roman" w:cs="Times New Roman"/>
                <w:sz w:val="20"/>
                <w:szCs w:val="20"/>
              </w:rPr>
              <w:t xml:space="preserve"> największa ilość – </w:t>
            </w:r>
            <w:r w:rsidR="009205F7" w:rsidRPr="008C254F">
              <w:rPr>
                <w:rFonts w:ascii="Times New Roman" w:hAnsi="Times New Roman" w:cs="Times New Roman"/>
                <w:sz w:val="20"/>
                <w:szCs w:val="20"/>
              </w:rPr>
              <w:t>3</w:t>
            </w:r>
            <w:r w:rsidRPr="008C254F">
              <w:rPr>
                <w:rFonts w:ascii="Times New Roman" w:hAnsi="Times New Roman" w:cs="Times New Roman"/>
                <w:sz w:val="20"/>
                <w:szCs w:val="20"/>
              </w:rPr>
              <w:t xml:space="preserve"> pkt, inne proporcjonalnie mnie</w:t>
            </w:r>
            <w:r w:rsidR="00BC4A54">
              <w:rPr>
                <w:rFonts w:ascii="Times New Roman" w:hAnsi="Times New Roman" w:cs="Times New Roman"/>
                <w:sz w:val="20"/>
                <w:szCs w:val="20"/>
              </w:rPr>
              <w:t>j</w:t>
            </w:r>
            <w:r w:rsidRPr="008C254F">
              <w:rPr>
                <w:rFonts w:ascii="Times New Roman" w:hAnsi="Times New Roman" w:cs="Times New Roman"/>
                <w:sz w:val="20"/>
                <w:szCs w:val="20"/>
              </w:rPr>
              <w:t xml:space="preserve"> od największego</w:t>
            </w:r>
          </w:p>
        </w:tc>
      </w:tr>
      <w:tr w:rsidR="00835848" w:rsidRPr="008C254F" w14:paraId="202B7777" w14:textId="77777777" w:rsidTr="0007478C">
        <w:tblPrEx>
          <w:jc w:val="left"/>
        </w:tblPrEx>
        <w:trPr>
          <w:trHeight w:val="459"/>
        </w:trPr>
        <w:tc>
          <w:tcPr>
            <w:tcW w:w="562" w:type="dxa"/>
            <w:tcBorders>
              <w:top w:val="single" w:sz="4" w:space="0" w:color="auto"/>
              <w:left w:val="single" w:sz="4" w:space="0" w:color="auto"/>
              <w:bottom w:val="single" w:sz="4" w:space="0" w:color="auto"/>
              <w:right w:val="single" w:sz="4" w:space="0" w:color="auto"/>
            </w:tcBorders>
            <w:vAlign w:val="center"/>
          </w:tcPr>
          <w:p w14:paraId="0061DCF3" w14:textId="77777777" w:rsidR="00835848" w:rsidRPr="008C254F" w:rsidRDefault="00835848" w:rsidP="00F3187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50326CB6" w14:textId="4F7734E5" w:rsidR="007F774F" w:rsidRPr="008C254F" w:rsidRDefault="007F774F" w:rsidP="00F31877">
            <w:pPr>
              <w:jc w:val="both"/>
              <w:rPr>
                <w:rFonts w:ascii="Times New Roman" w:hAnsi="Times New Roman" w:cs="Times New Roman"/>
                <w:sz w:val="20"/>
                <w:szCs w:val="20"/>
              </w:rPr>
            </w:pPr>
            <w:r w:rsidRPr="008C254F">
              <w:rPr>
                <w:rFonts w:ascii="Times New Roman" w:hAnsi="Times New Roman" w:cs="Times New Roman"/>
                <w:sz w:val="20"/>
                <w:szCs w:val="20"/>
              </w:rPr>
              <w:t>Wskaźnik poboru powietrza</w:t>
            </w:r>
          </w:p>
          <w:p w14:paraId="4565FC6A" w14:textId="518E03BE" w:rsidR="00835848" w:rsidRPr="008C254F" w:rsidRDefault="007F774F" w:rsidP="00F31877">
            <w:pPr>
              <w:jc w:val="both"/>
              <w:rPr>
                <w:rFonts w:ascii="Times New Roman" w:hAnsi="Times New Roman" w:cs="Times New Roman"/>
                <w:sz w:val="20"/>
                <w:szCs w:val="20"/>
              </w:rPr>
            </w:pPr>
            <w:r w:rsidRPr="008C254F">
              <w:rPr>
                <w:rFonts w:ascii="Times New Roman" w:hAnsi="Times New Roman" w:cs="Times New Roman"/>
                <w:sz w:val="20"/>
                <w:szCs w:val="20"/>
              </w:rPr>
              <w:t>Filtr elektretowy HEPA (radiologiczny): regulacja od 15 LPM do 45 LPM.</w:t>
            </w:r>
          </w:p>
        </w:tc>
        <w:tc>
          <w:tcPr>
            <w:tcW w:w="1558" w:type="dxa"/>
            <w:tcBorders>
              <w:top w:val="single" w:sz="4" w:space="0" w:color="auto"/>
              <w:left w:val="single" w:sz="4" w:space="0" w:color="auto"/>
              <w:bottom w:val="single" w:sz="4" w:space="0" w:color="auto"/>
              <w:right w:val="single" w:sz="4" w:space="0" w:color="auto"/>
            </w:tcBorders>
            <w:vAlign w:val="center"/>
          </w:tcPr>
          <w:p w14:paraId="749159CE" w14:textId="032E27D8" w:rsidR="00835848" w:rsidRPr="008C254F" w:rsidRDefault="007F774F" w:rsidP="00F31877">
            <w:pPr>
              <w:spacing w:after="0" w:line="240" w:lineRule="auto"/>
              <w:jc w:val="center"/>
              <w:rPr>
                <w:rFonts w:ascii="Times New Roman" w:hAnsi="Times New Roman" w:cs="Times New Roman"/>
                <w:sz w:val="20"/>
                <w:szCs w:val="20"/>
              </w:rPr>
            </w:pPr>
            <w:r w:rsidRPr="008C254F">
              <w:rPr>
                <w:rFonts w:ascii="Times New Roman" w:hAnsi="Times New Roman" w:cs="Times New Roman"/>
                <w:sz w:val="20"/>
                <w:szCs w:val="20"/>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72F2043" w14:textId="77777777" w:rsidR="00835848" w:rsidRPr="008C254F" w:rsidRDefault="00835848" w:rsidP="00F3187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35F55786" w14:textId="40F97E24" w:rsidR="00835848" w:rsidRPr="008C254F" w:rsidRDefault="00A964FD" w:rsidP="00F31877">
            <w:pPr>
              <w:jc w:val="center"/>
              <w:rPr>
                <w:rFonts w:ascii="Times New Roman" w:hAnsi="Times New Roman" w:cs="Times New Roman"/>
                <w:sz w:val="20"/>
                <w:szCs w:val="20"/>
              </w:rPr>
            </w:pPr>
            <w:r>
              <w:rPr>
                <w:rFonts w:ascii="Times New Roman" w:hAnsi="Times New Roman" w:cs="Times New Roman"/>
                <w:sz w:val="20"/>
                <w:szCs w:val="20"/>
              </w:rPr>
              <w:t xml:space="preserve">wymagany zakres – 0 pkt, </w:t>
            </w:r>
            <w:r w:rsidR="007F774F" w:rsidRPr="008C254F">
              <w:rPr>
                <w:rFonts w:ascii="Times New Roman" w:hAnsi="Times New Roman" w:cs="Times New Roman"/>
                <w:sz w:val="20"/>
                <w:szCs w:val="20"/>
              </w:rPr>
              <w:t>największa ilość – 2 pkt, inne proporcjonalnie mnie</w:t>
            </w:r>
            <w:r w:rsidR="00BC4A54">
              <w:rPr>
                <w:rFonts w:ascii="Times New Roman" w:hAnsi="Times New Roman" w:cs="Times New Roman"/>
                <w:sz w:val="20"/>
                <w:szCs w:val="20"/>
              </w:rPr>
              <w:t>j</w:t>
            </w:r>
            <w:r w:rsidR="007F774F" w:rsidRPr="008C254F">
              <w:rPr>
                <w:rFonts w:ascii="Times New Roman" w:hAnsi="Times New Roman" w:cs="Times New Roman"/>
                <w:sz w:val="20"/>
                <w:szCs w:val="20"/>
              </w:rPr>
              <w:t xml:space="preserve"> od największego</w:t>
            </w:r>
          </w:p>
        </w:tc>
      </w:tr>
      <w:tr w:rsidR="00835848" w:rsidRPr="008C254F" w14:paraId="66BAFC36"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496D9FE1" w14:textId="77777777" w:rsidR="00835848" w:rsidRPr="008C254F" w:rsidRDefault="00835848" w:rsidP="00F3187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2F0B32A1" w14:textId="4C0C00B8" w:rsidR="007F774F" w:rsidRPr="008C254F" w:rsidRDefault="007F774F" w:rsidP="00F31877">
            <w:pPr>
              <w:jc w:val="both"/>
              <w:rPr>
                <w:rFonts w:ascii="Times New Roman" w:hAnsi="Times New Roman" w:cs="Times New Roman"/>
                <w:sz w:val="20"/>
                <w:szCs w:val="20"/>
              </w:rPr>
            </w:pPr>
          </w:p>
          <w:p w14:paraId="0D9B5BA0" w14:textId="47E81F72" w:rsidR="00835848" w:rsidRPr="008C254F" w:rsidRDefault="00835848" w:rsidP="00F31877">
            <w:pPr>
              <w:jc w:val="both"/>
              <w:rPr>
                <w:rFonts w:ascii="Times New Roman" w:hAnsi="Times New Roman" w:cs="Times New Roman"/>
                <w:sz w:val="20"/>
                <w:szCs w:val="20"/>
              </w:rPr>
            </w:pPr>
            <w:r w:rsidRPr="008C254F">
              <w:rPr>
                <w:rFonts w:ascii="Times New Roman" w:hAnsi="Times New Roman" w:cs="Times New Roman"/>
                <w:sz w:val="20"/>
                <w:szCs w:val="20"/>
              </w:rPr>
              <w:t>Skuteczność filtrowania - filtr elektretowy: min. 45% przy 0.5 mikrona średnicy.</w:t>
            </w:r>
          </w:p>
        </w:tc>
        <w:tc>
          <w:tcPr>
            <w:tcW w:w="1558" w:type="dxa"/>
            <w:tcBorders>
              <w:top w:val="single" w:sz="4" w:space="0" w:color="auto"/>
              <w:left w:val="single" w:sz="4" w:space="0" w:color="auto"/>
              <w:bottom w:val="single" w:sz="4" w:space="0" w:color="auto"/>
              <w:right w:val="single" w:sz="4" w:space="0" w:color="auto"/>
            </w:tcBorders>
            <w:vAlign w:val="center"/>
          </w:tcPr>
          <w:p w14:paraId="1C16B749" w14:textId="23D0F1A5" w:rsidR="00835848" w:rsidRPr="008C254F" w:rsidRDefault="00835848" w:rsidP="00F31877">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8C254F">
              <w:rPr>
                <w:rFonts w:ascii="Times New Roman" w:eastAsia="Andale Sans UI" w:hAnsi="Times New Roman" w:cs="Times New Roman"/>
                <w:kern w:val="1"/>
                <w:sz w:val="20"/>
                <w:szCs w:val="20"/>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E821ACD" w14:textId="77777777" w:rsidR="00835848" w:rsidRPr="008C254F" w:rsidRDefault="00835848" w:rsidP="00F3187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504AF58D" w14:textId="0FBC822A" w:rsidR="00835848" w:rsidRPr="008C254F" w:rsidRDefault="007F774F" w:rsidP="00F31877">
            <w:pPr>
              <w:jc w:val="center"/>
              <w:rPr>
                <w:rFonts w:ascii="Times New Roman" w:hAnsi="Times New Roman" w:cs="Times New Roman"/>
                <w:sz w:val="20"/>
                <w:szCs w:val="20"/>
              </w:rPr>
            </w:pPr>
            <w:r w:rsidRPr="008C254F">
              <w:rPr>
                <w:rFonts w:ascii="Times New Roman" w:hAnsi="Times New Roman" w:cs="Times New Roman"/>
                <w:sz w:val="20"/>
                <w:szCs w:val="20"/>
              </w:rPr>
              <w:t>wymagana wartość</w:t>
            </w:r>
            <w:r w:rsidR="00835848" w:rsidRPr="008C254F">
              <w:rPr>
                <w:rFonts w:ascii="Times New Roman" w:hAnsi="Times New Roman" w:cs="Times New Roman"/>
                <w:sz w:val="20"/>
                <w:szCs w:val="20"/>
              </w:rPr>
              <w:t xml:space="preserve"> – 0 pkt</w:t>
            </w:r>
            <w:r w:rsidR="00A964FD">
              <w:rPr>
                <w:rFonts w:ascii="Times New Roman" w:hAnsi="Times New Roman" w:cs="Times New Roman"/>
                <w:sz w:val="20"/>
                <w:szCs w:val="20"/>
              </w:rPr>
              <w:t xml:space="preserve">, </w:t>
            </w:r>
            <w:r w:rsidR="00835848" w:rsidRPr="008C254F">
              <w:rPr>
                <w:rFonts w:ascii="Times New Roman" w:hAnsi="Times New Roman" w:cs="Times New Roman"/>
                <w:sz w:val="20"/>
                <w:szCs w:val="20"/>
              </w:rPr>
              <w:t>największa ilość – 3 pkt, inne proporcjonalnie mnie</w:t>
            </w:r>
            <w:r w:rsidR="00BC4A54">
              <w:rPr>
                <w:rFonts w:ascii="Times New Roman" w:hAnsi="Times New Roman" w:cs="Times New Roman"/>
                <w:sz w:val="20"/>
                <w:szCs w:val="20"/>
              </w:rPr>
              <w:t>j</w:t>
            </w:r>
            <w:r w:rsidR="00835848" w:rsidRPr="008C254F">
              <w:rPr>
                <w:rFonts w:ascii="Times New Roman" w:hAnsi="Times New Roman" w:cs="Times New Roman"/>
                <w:sz w:val="20"/>
                <w:szCs w:val="20"/>
              </w:rPr>
              <w:t xml:space="preserve"> od największej</w:t>
            </w:r>
          </w:p>
        </w:tc>
      </w:tr>
      <w:tr w:rsidR="00F31877" w:rsidRPr="008C254F" w14:paraId="485CB558"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98589B7" w14:textId="77777777" w:rsidR="00F31877" w:rsidRPr="008C254F" w:rsidRDefault="00F31877" w:rsidP="00F31877">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6E1D0B21" w14:textId="7D108B0E" w:rsidR="00F31877" w:rsidRPr="008C254F" w:rsidRDefault="00F31877" w:rsidP="00F31877">
            <w:pPr>
              <w:jc w:val="both"/>
              <w:rPr>
                <w:rFonts w:ascii="Times New Roman" w:hAnsi="Times New Roman" w:cs="Times New Roman"/>
                <w:sz w:val="20"/>
                <w:szCs w:val="20"/>
              </w:rPr>
            </w:pPr>
            <w:r w:rsidRPr="008C254F">
              <w:rPr>
                <w:rFonts w:ascii="Times New Roman" w:hAnsi="Times New Roman" w:cs="Times New Roman"/>
                <w:sz w:val="20"/>
                <w:szCs w:val="20"/>
              </w:rPr>
              <w:t xml:space="preserve">Skuteczność filtrowania </w:t>
            </w:r>
          </w:p>
          <w:p w14:paraId="13013069" w14:textId="6B40EF8A" w:rsidR="00F31877" w:rsidRPr="008C254F" w:rsidRDefault="00F31877" w:rsidP="00F31877">
            <w:pPr>
              <w:jc w:val="both"/>
              <w:rPr>
                <w:rFonts w:ascii="Times New Roman" w:hAnsi="Times New Roman" w:cs="Times New Roman"/>
                <w:sz w:val="20"/>
                <w:szCs w:val="20"/>
              </w:rPr>
            </w:pPr>
            <w:r w:rsidRPr="008C254F">
              <w:rPr>
                <w:rFonts w:ascii="Times New Roman" w:hAnsi="Times New Roman" w:cs="Times New Roman"/>
                <w:sz w:val="20"/>
                <w:szCs w:val="20"/>
              </w:rPr>
              <w:t>Filtr elektretowy HEPA (radiologiczny): ponad 90% dla &gt; 0.3 μm średnicy.</w:t>
            </w:r>
          </w:p>
        </w:tc>
        <w:tc>
          <w:tcPr>
            <w:tcW w:w="1558" w:type="dxa"/>
            <w:tcBorders>
              <w:top w:val="single" w:sz="4" w:space="0" w:color="auto"/>
              <w:left w:val="single" w:sz="4" w:space="0" w:color="auto"/>
              <w:bottom w:val="single" w:sz="4" w:space="0" w:color="auto"/>
              <w:right w:val="single" w:sz="4" w:space="0" w:color="auto"/>
            </w:tcBorders>
            <w:vAlign w:val="center"/>
          </w:tcPr>
          <w:p w14:paraId="2FAAFA99" w14:textId="2D5CD18D" w:rsidR="00F31877" w:rsidRPr="008C254F" w:rsidRDefault="007F774F" w:rsidP="00F31877">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8C254F">
              <w:rPr>
                <w:rFonts w:ascii="Times New Roman" w:eastAsia="Andale Sans UI" w:hAnsi="Times New Roman" w:cs="Times New Roman"/>
                <w:kern w:val="1"/>
                <w:sz w:val="20"/>
                <w:szCs w:val="20"/>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D5C79E0" w14:textId="77777777" w:rsidR="00F31877" w:rsidRPr="008C254F" w:rsidRDefault="00F31877" w:rsidP="00F31877">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6FBC6C5A" w14:textId="15884316" w:rsidR="00F31877" w:rsidRPr="008C254F" w:rsidRDefault="009205F7" w:rsidP="00F31877">
            <w:pPr>
              <w:jc w:val="center"/>
              <w:rPr>
                <w:rFonts w:ascii="Times New Roman" w:hAnsi="Times New Roman" w:cs="Times New Roman"/>
                <w:sz w:val="20"/>
                <w:szCs w:val="20"/>
              </w:rPr>
            </w:pPr>
            <w:r w:rsidRPr="008C254F">
              <w:rPr>
                <w:rFonts w:ascii="Times New Roman" w:hAnsi="Times New Roman" w:cs="Times New Roman"/>
                <w:sz w:val="20"/>
                <w:szCs w:val="20"/>
              </w:rPr>
              <w:t>wymagana wartość – 0 pkt</w:t>
            </w:r>
            <w:r w:rsidR="00A964FD">
              <w:rPr>
                <w:rFonts w:ascii="Times New Roman" w:hAnsi="Times New Roman" w:cs="Times New Roman"/>
                <w:sz w:val="20"/>
                <w:szCs w:val="20"/>
              </w:rPr>
              <w:t>,</w:t>
            </w:r>
            <w:r w:rsidRPr="008C254F">
              <w:rPr>
                <w:rFonts w:ascii="Times New Roman" w:hAnsi="Times New Roman" w:cs="Times New Roman"/>
                <w:sz w:val="20"/>
                <w:szCs w:val="20"/>
              </w:rPr>
              <w:t xml:space="preserve"> największa ilość – 2 pkt, inne proporcjonalnie mnie</w:t>
            </w:r>
            <w:r w:rsidR="00BC4A54">
              <w:rPr>
                <w:rFonts w:ascii="Times New Roman" w:hAnsi="Times New Roman" w:cs="Times New Roman"/>
                <w:sz w:val="20"/>
                <w:szCs w:val="20"/>
              </w:rPr>
              <w:t>j</w:t>
            </w:r>
            <w:bookmarkStart w:id="0" w:name="_GoBack"/>
            <w:bookmarkEnd w:id="0"/>
            <w:r w:rsidRPr="008C254F">
              <w:rPr>
                <w:rFonts w:ascii="Times New Roman" w:hAnsi="Times New Roman" w:cs="Times New Roman"/>
                <w:sz w:val="20"/>
                <w:szCs w:val="20"/>
              </w:rPr>
              <w:t xml:space="preserve"> od największej</w:t>
            </w:r>
          </w:p>
          <w:p w14:paraId="2A959AB4" w14:textId="5EA5A0AB" w:rsidR="00F31877" w:rsidRPr="008C254F" w:rsidRDefault="00F31877" w:rsidP="00F31877">
            <w:pPr>
              <w:jc w:val="center"/>
              <w:rPr>
                <w:rFonts w:ascii="Times New Roman" w:hAnsi="Times New Roman" w:cs="Times New Roman"/>
                <w:sz w:val="20"/>
                <w:szCs w:val="20"/>
              </w:rPr>
            </w:pPr>
          </w:p>
        </w:tc>
      </w:tr>
      <w:tr w:rsidR="00A84FDB" w:rsidRPr="008C254F" w14:paraId="43143EF8"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2AEA9DE" w14:textId="77777777" w:rsidR="00A84FDB" w:rsidRPr="008C254F" w:rsidRDefault="00A84FDB" w:rsidP="00A84FD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1B768D1" w14:textId="24089B91" w:rsidR="00A84FDB" w:rsidRPr="008C254F" w:rsidRDefault="00F31877" w:rsidP="00A84FDB">
            <w:pPr>
              <w:jc w:val="both"/>
              <w:rPr>
                <w:rFonts w:ascii="Times New Roman" w:hAnsi="Times New Roman" w:cs="Times New Roman"/>
                <w:sz w:val="20"/>
                <w:szCs w:val="20"/>
              </w:rPr>
            </w:pPr>
            <w:r w:rsidRPr="008C254F">
              <w:rPr>
                <w:rFonts w:ascii="Times New Roman" w:hAnsi="Times New Roman" w:cs="Times New Roman"/>
                <w:sz w:val="20"/>
                <w:szCs w:val="20"/>
              </w:rPr>
              <w:t>Pakiet startowy: min. 100 filtrów elektretowych</w:t>
            </w:r>
          </w:p>
        </w:tc>
        <w:tc>
          <w:tcPr>
            <w:tcW w:w="1558" w:type="dxa"/>
            <w:tcBorders>
              <w:top w:val="single" w:sz="4" w:space="0" w:color="auto"/>
              <w:left w:val="single" w:sz="4" w:space="0" w:color="auto"/>
              <w:bottom w:val="single" w:sz="4" w:space="0" w:color="auto"/>
              <w:right w:val="single" w:sz="4" w:space="0" w:color="auto"/>
            </w:tcBorders>
            <w:vAlign w:val="center"/>
          </w:tcPr>
          <w:p w14:paraId="743CD21F" w14:textId="3F4CD115" w:rsidR="00A84FDB" w:rsidRPr="008C254F" w:rsidRDefault="00F31877" w:rsidP="00A84FDB">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8C254F">
              <w:rPr>
                <w:rFonts w:ascii="Times New Roman" w:eastAsia="Andale Sans UI" w:hAnsi="Times New Roman" w:cs="Times New Roman"/>
                <w:kern w:val="1"/>
                <w:sz w:val="20"/>
                <w:szCs w:val="20"/>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C55E8F0" w14:textId="77777777" w:rsidR="00A84FDB" w:rsidRPr="008C254F" w:rsidRDefault="00A84FDB" w:rsidP="00A84FDB">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66D6374C" w14:textId="315A82A1" w:rsidR="00A84FDB" w:rsidRPr="008C254F" w:rsidRDefault="00A84FDB" w:rsidP="00A84FDB">
            <w:pPr>
              <w:jc w:val="center"/>
              <w:rPr>
                <w:rFonts w:ascii="Times New Roman" w:hAnsi="Times New Roman" w:cs="Times New Roman"/>
                <w:sz w:val="20"/>
                <w:szCs w:val="20"/>
              </w:rPr>
            </w:pPr>
            <w:r w:rsidRPr="008C254F">
              <w:rPr>
                <w:rFonts w:ascii="Times New Roman" w:hAnsi="Times New Roman" w:cs="Times New Roman"/>
                <w:sz w:val="20"/>
                <w:szCs w:val="20"/>
              </w:rPr>
              <w:t>- - -</w:t>
            </w:r>
          </w:p>
        </w:tc>
      </w:tr>
      <w:tr w:rsidR="00167EE6" w:rsidRPr="008C254F" w14:paraId="325838A0" w14:textId="77777777" w:rsidTr="00A964FD">
        <w:tblPrEx>
          <w:jc w:val="left"/>
        </w:tblPrEx>
        <w:tc>
          <w:tcPr>
            <w:tcW w:w="1530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C78EE" w14:textId="62E5CB5B" w:rsidR="00167EE6" w:rsidRPr="008C254F" w:rsidRDefault="00346D68" w:rsidP="00346D68">
            <w:pPr>
              <w:rPr>
                <w:rFonts w:ascii="Times New Roman" w:hAnsi="Times New Roman" w:cs="Times New Roman"/>
                <w:b/>
                <w:sz w:val="20"/>
                <w:szCs w:val="20"/>
              </w:rPr>
            </w:pPr>
            <w:r w:rsidRPr="008C254F">
              <w:rPr>
                <w:rFonts w:ascii="Times New Roman" w:hAnsi="Times New Roman" w:cs="Times New Roman"/>
                <w:b/>
                <w:sz w:val="20"/>
                <w:szCs w:val="20"/>
              </w:rPr>
              <w:t>Aspekty społeczne, środowiskowe i innowacyjne</w:t>
            </w:r>
          </w:p>
        </w:tc>
      </w:tr>
      <w:tr w:rsidR="00167EE6" w:rsidRPr="008C254F" w14:paraId="37CE3A44"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FF8EE52" w14:textId="77777777" w:rsidR="00167EE6" w:rsidRPr="008C254F" w:rsidRDefault="00167EE6" w:rsidP="00A5038A">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0BDBC64A" w14:textId="6AB3B6D4" w:rsidR="00346D68" w:rsidRPr="008C254F" w:rsidRDefault="00346D68" w:rsidP="006949DD">
            <w:pPr>
              <w:jc w:val="both"/>
              <w:rPr>
                <w:rFonts w:ascii="Times New Roman" w:hAnsi="Times New Roman" w:cs="Times New Roman"/>
                <w:sz w:val="20"/>
                <w:szCs w:val="20"/>
              </w:rPr>
            </w:pPr>
            <w:r w:rsidRPr="008C254F">
              <w:rPr>
                <w:rFonts w:ascii="Times New Roman" w:hAnsi="Times New Roman" w:cs="Times New Roman"/>
                <w:sz w:val="20"/>
                <w:szCs w:val="20"/>
              </w:rPr>
              <w:t>Tryb niskiego poboru mocy [kW/h]</w:t>
            </w:r>
          </w:p>
        </w:tc>
        <w:tc>
          <w:tcPr>
            <w:tcW w:w="1558" w:type="dxa"/>
            <w:tcBorders>
              <w:top w:val="single" w:sz="4" w:space="0" w:color="auto"/>
              <w:left w:val="single" w:sz="4" w:space="0" w:color="auto"/>
              <w:bottom w:val="single" w:sz="4" w:space="0" w:color="auto"/>
              <w:right w:val="single" w:sz="4" w:space="0" w:color="auto"/>
            </w:tcBorders>
            <w:vAlign w:val="center"/>
          </w:tcPr>
          <w:p w14:paraId="0952BA29" w14:textId="4902B11E" w:rsidR="00167EE6" w:rsidRPr="008C254F" w:rsidRDefault="009205F7" w:rsidP="00A5038A">
            <w:pPr>
              <w:jc w:val="center"/>
              <w:rPr>
                <w:rFonts w:ascii="Times New Roman" w:hAnsi="Times New Roman" w:cs="Times New Roman"/>
                <w:sz w:val="20"/>
                <w:szCs w:val="20"/>
              </w:rPr>
            </w:pPr>
            <w:r w:rsidRPr="008C254F">
              <w:rPr>
                <w:rFonts w:ascii="Times New Roman" w:hAnsi="Times New Roman" w:cs="Times New Roman"/>
                <w:sz w:val="20"/>
                <w:szCs w:val="20"/>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45BC6FFD" w14:textId="77777777" w:rsidR="00167EE6" w:rsidRPr="008C254F" w:rsidRDefault="00167EE6" w:rsidP="00A5038A">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7566EF63" w14:textId="38ABD1A9" w:rsidR="00167EE6" w:rsidRPr="008C254F" w:rsidRDefault="009205F7" w:rsidP="00D04896">
            <w:pPr>
              <w:jc w:val="center"/>
              <w:rPr>
                <w:rFonts w:ascii="Times New Roman" w:hAnsi="Times New Roman" w:cs="Times New Roman"/>
                <w:sz w:val="20"/>
                <w:szCs w:val="20"/>
              </w:rPr>
            </w:pPr>
            <w:r w:rsidRPr="008C254F">
              <w:rPr>
                <w:rFonts w:ascii="Times New Roman" w:hAnsi="Times New Roman" w:cs="Times New Roman"/>
                <w:sz w:val="20"/>
                <w:szCs w:val="20"/>
              </w:rPr>
              <w:t>tak – 2 pkt</w:t>
            </w:r>
          </w:p>
          <w:p w14:paraId="6921267B" w14:textId="27EA7BAB" w:rsidR="009205F7" w:rsidRPr="008C254F" w:rsidRDefault="009205F7" w:rsidP="00D04896">
            <w:pPr>
              <w:jc w:val="center"/>
              <w:rPr>
                <w:rFonts w:ascii="Times New Roman" w:hAnsi="Times New Roman" w:cs="Times New Roman"/>
                <w:sz w:val="20"/>
                <w:szCs w:val="20"/>
              </w:rPr>
            </w:pPr>
            <w:r w:rsidRPr="008C254F">
              <w:rPr>
                <w:rFonts w:ascii="Times New Roman" w:hAnsi="Times New Roman" w:cs="Times New Roman"/>
                <w:sz w:val="20"/>
                <w:szCs w:val="20"/>
              </w:rPr>
              <w:t>nie – 0 pkt</w:t>
            </w:r>
          </w:p>
        </w:tc>
      </w:tr>
      <w:tr w:rsidR="00D04896" w:rsidRPr="008C254F" w14:paraId="697F634D"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B809B25" w14:textId="77777777" w:rsidR="00D04896" w:rsidRPr="008C254F" w:rsidRDefault="00D04896" w:rsidP="00A5038A">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5FCC8F7D" w14:textId="59F4F302" w:rsidR="00D04896" w:rsidRPr="008C254F" w:rsidRDefault="00D04896" w:rsidP="00346D68">
            <w:pPr>
              <w:jc w:val="both"/>
              <w:rPr>
                <w:rFonts w:ascii="Times New Roman" w:hAnsi="Times New Roman" w:cs="Times New Roman"/>
                <w:sz w:val="20"/>
                <w:szCs w:val="20"/>
              </w:rPr>
            </w:pPr>
            <w:r w:rsidRPr="008C254F">
              <w:rPr>
                <w:rFonts w:ascii="Times New Roman" w:hAnsi="Times New Roman" w:cs="Times New Roman"/>
                <w:sz w:val="20"/>
                <w:szCs w:val="20"/>
              </w:rPr>
              <w:t>Instrukcja obsługi zawierająca wskazówki zarządzania wydajnością                                                      i energooszczędnością urządzenia</w:t>
            </w:r>
          </w:p>
        </w:tc>
        <w:tc>
          <w:tcPr>
            <w:tcW w:w="1558" w:type="dxa"/>
            <w:tcBorders>
              <w:top w:val="single" w:sz="4" w:space="0" w:color="auto"/>
              <w:left w:val="single" w:sz="4" w:space="0" w:color="auto"/>
              <w:bottom w:val="single" w:sz="4" w:space="0" w:color="auto"/>
              <w:right w:val="single" w:sz="4" w:space="0" w:color="auto"/>
            </w:tcBorders>
            <w:vAlign w:val="center"/>
          </w:tcPr>
          <w:p w14:paraId="45A99F54" w14:textId="474F2814" w:rsidR="00D04896" w:rsidRPr="008C254F" w:rsidRDefault="009205F7" w:rsidP="00A5038A">
            <w:pPr>
              <w:jc w:val="center"/>
              <w:rPr>
                <w:rFonts w:ascii="Times New Roman" w:hAnsi="Times New Roman" w:cs="Times New Roman"/>
                <w:sz w:val="20"/>
                <w:szCs w:val="20"/>
              </w:rPr>
            </w:pPr>
            <w:r w:rsidRPr="008C254F">
              <w:rPr>
                <w:rFonts w:ascii="Times New Roman" w:hAnsi="Times New Roman" w:cs="Times New Roman"/>
                <w:sz w:val="20"/>
                <w:szCs w:val="20"/>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17522918" w14:textId="77777777" w:rsidR="00D04896" w:rsidRPr="008C254F" w:rsidRDefault="00D04896" w:rsidP="00A5038A">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4EA8C075" w14:textId="77777777" w:rsidR="009205F7" w:rsidRPr="008C254F" w:rsidRDefault="009205F7" w:rsidP="009205F7">
            <w:pPr>
              <w:jc w:val="center"/>
              <w:rPr>
                <w:rFonts w:ascii="Times New Roman" w:hAnsi="Times New Roman" w:cs="Times New Roman"/>
                <w:sz w:val="20"/>
                <w:szCs w:val="20"/>
              </w:rPr>
            </w:pPr>
            <w:r w:rsidRPr="008C254F">
              <w:rPr>
                <w:rFonts w:ascii="Times New Roman" w:hAnsi="Times New Roman" w:cs="Times New Roman"/>
                <w:sz w:val="20"/>
                <w:szCs w:val="20"/>
              </w:rPr>
              <w:t>tak – 2 pkt</w:t>
            </w:r>
          </w:p>
          <w:p w14:paraId="45FF2D73" w14:textId="3AEC1801" w:rsidR="00D04896" w:rsidRPr="008C254F" w:rsidRDefault="009205F7" w:rsidP="009205F7">
            <w:pPr>
              <w:jc w:val="center"/>
              <w:rPr>
                <w:rFonts w:ascii="Times New Roman" w:hAnsi="Times New Roman" w:cs="Times New Roman"/>
                <w:sz w:val="20"/>
                <w:szCs w:val="20"/>
              </w:rPr>
            </w:pPr>
            <w:r w:rsidRPr="008C254F">
              <w:rPr>
                <w:rFonts w:ascii="Times New Roman" w:hAnsi="Times New Roman" w:cs="Times New Roman"/>
                <w:sz w:val="20"/>
                <w:szCs w:val="20"/>
              </w:rPr>
              <w:t>nie – 0 pkt</w:t>
            </w:r>
          </w:p>
        </w:tc>
      </w:tr>
      <w:tr w:rsidR="00D04896" w:rsidRPr="008C254F" w14:paraId="49862068"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9C6DC0C" w14:textId="77777777" w:rsidR="00D04896" w:rsidRPr="008C254F" w:rsidRDefault="00D04896" w:rsidP="00A5038A">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2CF45DD3" w14:textId="0F6D2D8C" w:rsidR="00D04896" w:rsidRPr="008C254F" w:rsidRDefault="00D04896" w:rsidP="00346D68">
            <w:pPr>
              <w:jc w:val="both"/>
              <w:rPr>
                <w:rFonts w:ascii="Times New Roman" w:hAnsi="Times New Roman" w:cs="Times New Roman"/>
                <w:sz w:val="20"/>
                <w:szCs w:val="20"/>
              </w:rPr>
            </w:pPr>
            <w:r w:rsidRPr="008C254F">
              <w:rPr>
                <w:rFonts w:ascii="Times New Roman" w:hAnsi="Times New Roman" w:cs="Times New Roman"/>
                <w:sz w:val="20"/>
                <w:szCs w:val="20"/>
              </w:rPr>
              <w:t>Szkolenia dla personelu medycznego i technicznego w zakresie efektywności energetycznej urządzenia</w:t>
            </w:r>
          </w:p>
        </w:tc>
        <w:tc>
          <w:tcPr>
            <w:tcW w:w="1558" w:type="dxa"/>
            <w:tcBorders>
              <w:top w:val="single" w:sz="4" w:space="0" w:color="auto"/>
              <w:left w:val="single" w:sz="4" w:space="0" w:color="auto"/>
              <w:bottom w:val="single" w:sz="4" w:space="0" w:color="auto"/>
              <w:right w:val="single" w:sz="4" w:space="0" w:color="auto"/>
            </w:tcBorders>
            <w:vAlign w:val="center"/>
          </w:tcPr>
          <w:p w14:paraId="35C03A99" w14:textId="7A663A9F" w:rsidR="00D04896" w:rsidRPr="008C254F" w:rsidRDefault="009205F7" w:rsidP="00A5038A">
            <w:pPr>
              <w:jc w:val="center"/>
              <w:rPr>
                <w:rFonts w:ascii="Times New Roman" w:hAnsi="Times New Roman" w:cs="Times New Roman"/>
                <w:sz w:val="20"/>
                <w:szCs w:val="20"/>
              </w:rPr>
            </w:pPr>
            <w:r w:rsidRPr="008C254F">
              <w:rPr>
                <w:rFonts w:ascii="Times New Roman" w:hAnsi="Times New Roman" w:cs="Times New Roman"/>
                <w:sz w:val="20"/>
                <w:szCs w:val="20"/>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2A94DC58" w14:textId="77777777" w:rsidR="00D04896" w:rsidRPr="008C254F" w:rsidRDefault="00D04896" w:rsidP="00A5038A">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68EB1F26" w14:textId="77777777" w:rsidR="009205F7" w:rsidRPr="008C254F" w:rsidRDefault="009205F7" w:rsidP="009205F7">
            <w:pPr>
              <w:jc w:val="center"/>
              <w:rPr>
                <w:rFonts w:ascii="Times New Roman" w:hAnsi="Times New Roman" w:cs="Times New Roman"/>
                <w:sz w:val="20"/>
                <w:szCs w:val="20"/>
              </w:rPr>
            </w:pPr>
            <w:r w:rsidRPr="008C254F">
              <w:rPr>
                <w:rFonts w:ascii="Times New Roman" w:hAnsi="Times New Roman" w:cs="Times New Roman"/>
                <w:sz w:val="20"/>
                <w:szCs w:val="20"/>
              </w:rPr>
              <w:t>tak – 2 pkt</w:t>
            </w:r>
          </w:p>
          <w:p w14:paraId="2BD5F0DD" w14:textId="1F16EB45" w:rsidR="00D04896" w:rsidRPr="008C254F" w:rsidRDefault="009205F7" w:rsidP="009205F7">
            <w:pPr>
              <w:jc w:val="center"/>
              <w:rPr>
                <w:rFonts w:ascii="Times New Roman" w:hAnsi="Times New Roman" w:cs="Times New Roman"/>
                <w:sz w:val="20"/>
                <w:szCs w:val="20"/>
              </w:rPr>
            </w:pPr>
            <w:r w:rsidRPr="008C254F">
              <w:rPr>
                <w:rFonts w:ascii="Times New Roman" w:hAnsi="Times New Roman" w:cs="Times New Roman"/>
                <w:sz w:val="20"/>
                <w:szCs w:val="20"/>
              </w:rPr>
              <w:t>nie – 0 pkt</w:t>
            </w:r>
          </w:p>
        </w:tc>
      </w:tr>
      <w:tr w:rsidR="00D04896" w:rsidRPr="008C254F" w14:paraId="473CCCBD" w14:textId="77777777" w:rsidTr="0007478C">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19BCD47B" w14:textId="77777777" w:rsidR="00D04896" w:rsidRPr="008C254F" w:rsidRDefault="00D04896" w:rsidP="00A5038A">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7722" w:type="dxa"/>
          </w:tcPr>
          <w:p w14:paraId="7C30257B" w14:textId="135B873D" w:rsidR="00D04896" w:rsidRPr="008C254F" w:rsidRDefault="00D04896" w:rsidP="00346D68">
            <w:pPr>
              <w:jc w:val="both"/>
              <w:rPr>
                <w:rFonts w:ascii="Times New Roman" w:hAnsi="Times New Roman" w:cs="Times New Roman"/>
                <w:sz w:val="20"/>
                <w:szCs w:val="20"/>
              </w:rPr>
            </w:pPr>
            <w:r w:rsidRPr="008C254F">
              <w:rPr>
                <w:rFonts w:ascii="Times New Roman" w:hAnsi="Times New Roman" w:cs="Times New Roman"/>
                <w:sz w:val="20"/>
                <w:szCs w:val="20"/>
              </w:rPr>
              <w:t>Certyfikaty producenta potwierdzające wprowadzenie systemu zarządzania  produkcji zgodnego z dyrektywami i/lub normami dotyczącymi ekologii, energooszczędności</w:t>
            </w:r>
          </w:p>
        </w:tc>
        <w:tc>
          <w:tcPr>
            <w:tcW w:w="1558" w:type="dxa"/>
            <w:tcBorders>
              <w:top w:val="single" w:sz="4" w:space="0" w:color="auto"/>
              <w:left w:val="single" w:sz="4" w:space="0" w:color="auto"/>
              <w:bottom w:val="single" w:sz="4" w:space="0" w:color="auto"/>
              <w:right w:val="single" w:sz="4" w:space="0" w:color="auto"/>
            </w:tcBorders>
            <w:vAlign w:val="center"/>
          </w:tcPr>
          <w:p w14:paraId="5E1AE5BB" w14:textId="424DD0BA" w:rsidR="00D04896" w:rsidRPr="008C254F" w:rsidRDefault="009205F7" w:rsidP="00A5038A">
            <w:pPr>
              <w:jc w:val="center"/>
              <w:rPr>
                <w:rFonts w:ascii="Times New Roman" w:hAnsi="Times New Roman" w:cs="Times New Roman"/>
                <w:sz w:val="20"/>
                <w:szCs w:val="20"/>
              </w:rPr>
            </w:pPr>
            <w:r w:rsidRPr="008C254F">
              <w:rPr>
                <w:rFonts w:ascii="Times New Roman" w:hAnsi="Times New Roman" w:cs="Times New Roman"/>
                <w:sz w:val="20"/>
                <w:szCs w:val="20"/>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48EC0F20" w14:textId="77777777" w:rsidR="00D04896" w:rsidRPr="008C254F" w:rsidRDefault="00D04896" w:rsidP="00A5038A">
            <w:pPr>
              <w:jc w:val="center"/>
              <w:rPr>
                <w:rFonts w:ascii="Times New Roman" w:hAnsi="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14:paraId="4D787A10" w14:textId="77777777" w:rsidR="009205F7" w:rsidRPr="008C254F" w:rsidRDefault="009205F7" w:rsidP="009205F7">
            <w:pPr>
              <w:jc w:val="center"/>
              <w:rPr>
                <w:rFonts w:ascii="Times New Roman" w:hAnsi="Times New Roman" w:cs="Times New Roman"/>
                <w:sz w:val="20"/>
                <w:szCs w:val="20"/>
              </w:rPr>
            </w:pPr>
            <w:r w:rsidRPr="008C254F">
              <w:rPr>
                <w:rFonts w:ascii="Times New Roman" w:hAnsi="Times New Roman" w:cs="Times New Roman"/>
                <w:sz w:val="20"/>
                <w:szCs w:val="20"/>
              </w:rPr>
              <w:t>tak – 2 pkt</w:t>
            </w:r>
          </w:p>
          <w:p w14:paraId="230D1073" w14:textId="21EFA882" w:rsidR="00D04896" w:rsidRPr="008C254F" w:rsidRDefault="009205F7" w:rsidP="009205F7">
            <w:pPr>
              <w:jc w:val="center"/>
              <w:rPr>
                <w:rFonts w:ascii="Times New Roman" w:hAnsi="Times New Roman" w:cs="Times New Roman"/>
                <w:sz w:val="20"/>
                <w:szCs w:val="20"/>
              </w:rPr>
            </w:pPr>
            <w:r w:rsidRPr="008C254F">
              <w:rPr>
                <w:rFonts w:ascii="Times New Roman" w:hAnsi="Times New Roman" w:cs="Times New Roman"/>
                <w:sz w:val="20"/>
                <w:szCs w:val="20"/>
              </w:rPr>
              <w:t>nie – 0 pkt</w:t>
            </w:r>
          </w:p>
        </w:tc>
      </w:tr>
    </w:tbl>
    <w:p w14:paraId="080F9E08" w14:textId="2537DB3E" w:rsidR="001764E1" w:rsidRPr="008C254F" w:rsidRDefault="001764E1" w:rsidP="001764E1">
      <w:pPr>
        <w:spacing w:after="0" w:line="288" w:lineRule="auto"/>
        <w:jc w:val="both"/>
        <w:rPr>
          <w:rFonts w:ascii="Times New Roman" w:hAnsi="Times New Roman" w:cs="Times New Roman"/>
          <w:b/>
          <w:color w:val="000000" w:themeColor="text1"/>
          <w:sz w:val="20"/>
          <w:szCs w:val="20"/>
        </w:rPr>
      </w:pPr>
    </w:p>
    <w:p w14:paraId="6AE2905E" w14:textId="77777777" w:rsidR="006303D5" w:rsidRPr="008C254F" w:rsidRDefault="006303D5" w:rsidP="001764E1">
      <w:pPr>
        <w:spacing w:after="0" w:line="288" w:lineRule="auto"/>
        <w:jc w:val="both"/>
        <w:rPr>
          <w:rFonts w:ascii="Times New Roman" w:hAnsi="Times New Roman" w:cs="Times New Roman"/>
          <w:b/>
          <w:color w:val="000000" w:themeColor="text1"/>
          <w:sz w:val="20"/>
          <w:szCs w:val="20"/>
        </w:rPr>
      </w:pPr>
    </w:p>
    <w:tbl>
      <w:tblPr>
        <w:tblW w:w="151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7512"/>
        <w:gridCol w:w="1560"/>
        <w:gridCol w:w="3543"/>
        <w:gridCol w:w="1985"/>
      </w:tblGrid>
      <w:tr w:rsidR="001764E1" w:rsidRPr="008C254F" w14:paraId="3E3211E5" w14:textId="77777777" w:rsidTr="006303D5">
        <w:tc>
          <w:tcPr>
            <w:tcW w:w="151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E52F9" w14:textId="7A4B48E1" w:rsidR="001764E1" w:rsidRPr="008C254F" w:rsidRDefault="000847AA"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8C254F">
              <w:rPr>
                <w:rFonts w:ascii="Times New Roman" w:eastAsia="Andale Sans UI" w:hAnsi="Times New Roman" w:cs="Times New Roman"/>
                <w:b/>
                <w:bCs/>
                <w:kern w:val="1"/>
                <w:sz w:val="20"/>
                <w:szCs w:val="20"/>
                <w:lang w:eastAsia="pl-PL"/>
              </w:rPr>
              <w:t xml:space="preserve">WARUNKI </w:t>
            </w:r>
            <w:r w:rsidR="001764E1" w:rsidRPr="008C254F">
              <w:rPr>
                <w:rFonts w:ascii="Times New Roman" w:eastAsia="Andale Sans UI" w:hAnsi="Times New Roman" w:cs="Times New Roman"/>
                <w:b/>
                <w:bCs/>
                <w:kern w:val="1"/>
                <w:sz w:val="20"/>
                <w:szCs w:val="20"/>
                <w:lang w:eastAsia="pl-PL"/>
              </w:rPr>
              <w:t>SERWISU</w:t>
            </w:r>
          </w:p>
        </w:tc>
      </w:tr>
      <w:tr w:rsidR="001764E1" w:rsidRPr="008C254F" w14:paraId="27F88A92"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54633" w14:textId="77777777" w:rsidR="001764E1" w:rsidRPr="008C254F"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8C254F">
              <w:rPr>
                <w:rFonts w:ascii="Times New Roman" w:eastAsia="Andale Sans UI" w:hAnsi="Times New Roman" w:cs="Times New Roman"/>
                <w:b/>
                <w:kern w:val="1"/>
                <w:sz w:val="20"/>
                <w:szCs w:val="20"/>
                <w:lang w:eastAsia="pl-PL"/>
              </w:rPr>
              <w:t>Lp.</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C2DB5B" w14:textId="77777777" w:rsidR="001764E1" w:rsidRPr="008C254F" w:rsidRDefault="001764E1" w:rsidP="00B31DBC">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8C254F">
              <w:rPr>
                <w:rFonts w:ascii="Times New Roman" w:eastAsia="Andale Sans UI" w:hAnsi="Times New Roman" w:cs="Times New Roman"/>
                <w:b/>
                <w:kern w:val="1"/>
                <w:sz w:val="20"/>
                <w:szCs w:val="20"/>
                <w:lang w:eastAsia="pl-PL"/>
              </w:rPr>
              <w:t>OPIS PARAMETRU</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6212E" w14:textId="77777777" w:rsidR="001764E1" w:rsidRPr="008C254F"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8C254F">
              <w:rPr>
                <w:rFonts w:ascii="Times New Roman" w:eastAsia="Andale Sans UI" w:hAnsi="Times New Roman" w:cs="Times New Roman"/>
                <w:b/>
                <w:kern w:val="1"/>
                <w:sz w:val="20"/>
                <w:szCs w:val="20"/>
                <w:lang w:eastAsia="pl-PL"/>
              </w:rPr>
              <w:t>PARAMETR WYMAGANY</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3A394" w14:textId="77777777" w:rsidR="001764E1" w:rsidRPr="008C254F"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8C254F">
              <w:rPr>
                <w:rFonts w:ascii="Times New Roman" w:eastAsia="Andale Sans UI" w:hAnsi="Times New Roman" w:cs="Times New Roman"/>
                <w:b/>
                <w:kern w:val="1"/>
                <w:sz w:val="20"/>
                <w:szCs w:val="20"/>
                <w:lang w:eastAsia="pl-PL"/>
              </w:rPr>
              <w:t>PARAMERT OFEROWANY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70B48" w14:textId="77777777" w:rsidR="001764E1" w:rsidRPr="008C254F"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8C254F">
              <w:rPr>
                <w:rFonts w:ascii="Times New Roman" w:eastAsia="Andale Sans UI" w:hAnsi="Times New Roman" w:cs="Times New Roman"/>
                <w:b/>
                <w:kern w:val="1"/>
                <w:sz w:val="20"/>
                <w:szCs w:val="20"/>
                <w:lang w:eastAsia="pl-PL"/>
              </w:rPr>
              <w:t>SPOSÓB OCENY</w:t>
            </w:r>
          </w:p>
        </w:tc>
      </w:tr>
      <w:tr w:rsidR="001764E1" w:rsidRPr="008C254F" w14:paraId="2D0B6D72"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4B33D" w14:textId="77777777" w:rsidR="001764E1" w:rsidRPr="008C254F" w:rsidRDefault="001764E1" w:rsidP="00B31DBC">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CD63E" w14:textId="1851C161" w:rsidR="001764E1" w:rsidRPr="008C254F" w:rsidRDefault="007A0715" w:rsidP="009205F7">
            <w:pPr>
              <w:snapToGrid w:val="0"/>
              <w:spacing w:after="0" w:line="240" w:lineRule="auto"/>
              <w:rPr>
                <w:rFonts w:ascii="Times New Roman" w:hAnsi="Times New Roman" w:cs="Times New Roman"/>
                <w:color w:val="000000" w:themeColor="text1"/>
                <w:sz w:val="20"/>
                <w:szCs w:val="20"/>
              </w:rPr>
            </w:pPr>
            <w:r w:rsidRPr="008C254F">
              <w:rPr>
                <w:rFonts w:ascii="Times New Roman" w:hAnsi="Times New Roman" w:cs="Times New Roman"/>
                <w:b/>
                <w:bCs/>
                <w:color w:val="000000" w:themeColor="text1"/>
                <w:sz w:val="20"/>
                <w:szCs w:val="20"/>
              </w:rPr>
              <w:t>WARUNKI GWARANCJI</w:t>
            </w:r>
            <w:r w:rsidR="00FD33AD" w:rsidRPr="008C254F">
              <w:rPr>
                <w:rFonts w:ascii="Times New Roman" w:hAnsi="Times New Roman" w:cs="Times New Roman"/>
                <w:b/>
                <w:bCs/>
                <w:color w:val="000000" w:themeColor="text1"/>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3F35F" w14:textId="77777777" w:rsidR="001764E1" w:rsidRPr="008C254F"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C5E19" w14:textId="77777777" w:rsidR="001764E1" w:rsidRPr="008C254F"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2D614" w14:textId="77777777" w:rsidR="001764E1" w:rsidRPr="008C254F"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p>
        </w:tc>
      </w:tr>
      <w:tr w:rsidR="00E13D45" w:rsidRPr="008C254F" w14:paraId="20C4CEC5"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D0F1EF" w14:textId="77777777" w:rsidR="00E13D45" w:rsidRPr="008C254F"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6FBA8FE" w14:textId="77777777" w:rsidR="007A0715" w:rsidRPr="008C254F" w:rsidRDefault="007A0715" w:rsidP="007A0715">
            <w:pPr>
              <w:jc w:val="both"/>
              <w:rPr>
                <w:rFonts w:ascii="Times New Roman" w:hAnsi="Times New Roman" w:cs="Times New Roman"/>
                <w:sz w:val="20"/>
                <w:szCs w:val="20"/>
              </w:rPr>
            </w:pPr>
            <w:r w:rsidRPr="008C254F">
              <w:rPr>
                <w:rFonts w:ascii="Times New Roman" w:hAnsi="Times New Roman" w:cs="Times New Roman"/>
                <w:sz w:val="20"/>
                <w:szCs w:val="20"/>
              </w:rPr>
              <w:t xml:space="preserve">Okres pełnej, bez </w:t>
            </w:r>
            <w:proofErr w:type="spellStart"/>
            <w:r w:rsidRPr="008C254F">
              <w:rPr>
                <w:rFonts w:ascii="Times New Roman" w:hAnsi="Times New Roman" w:cs="Times New Roman"/>
                <w:sz w:val="20"/>
                <w:szCs w:val="20"/>
              </w:rPr>
              <w:t>wyłączeń</w:t>
            </w:r>
            <w:proofErr w:type="spellEnd"/>
            <w:r w:rsidRPr="008C254F">
              <w:rPr>
                <w:rFonts w:ascii="Times New Roman" w:hAnsi="Times New Roman" w:cs="Times New Roman"/>
                <w:sz w:val="20"/>
                <w:szCs w:val="20"/>
              </w:rPr>
              <w:t xml:space="preserve"> gwarancji dla wszystkich zaoferowanych elementów.</w:t>
            </w:r>
          </w:p>
          <w:p w14:paraId="5DDE0A08" w14:textId="3F8EF748" w:rsidR="00E13D45" w:rsidRPr="008C254F" w:rsidRDefault="007A0715" w:rsidP="007A0715">
            <w:pPr>
              <w:jc w:val="both"/>
              <w:rPr>
                <w:rFonts w:ascii="Times New Roman" w:hAnsi="Times New Roman" w:cs="Times New Roman"/>
                <w:sz w:val="20"/>
                <w:szCs w:val="20"/>
              </w:rPr>
            </w:pPr>
            <w:r w:rsidRPr="008C254F">
              <w:rPr>
                <w:rFonts w:ascii="Times New Roman" w:hAnsi="Times New Roman" w:cs="Times New Roman"/>
                <w:sz w:val="20"/>
                <w:szCs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33B531" w14:textId="4C201DD6" w:rsidR="00E13D45" w:rsidRPr="008C254F" w:rsidRDefault="009205F7"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eastAsia="Calibri" w:hAnsi="Times New Roman" w:cs="Times New Roman"/>
                <w:color w:val="000000" w:themeColor="text1"/>
                <w:sz w:val="20"/>
                <w:szCs w:val="20"/>
                <w:lang w:eastAsia="ar-SA"/>
              </w:rPr>
              <w:t>&gt;= 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CBADBF0" w14:textId="77777777" w:rsidR="00E13D45" w:rsidRPr="008C254F"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945670" w14:textId="3DACF87B" w:rsidR="00E13D45" w:rsidRPr="008C254F" w:rsidRDefault="007A0715"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najdłuższy okres – 5 pkt, wymagane – 0 pkt, inne proporcjonalnie mniej, względem najdłuższego okresu</w:t>
            </w:r>
          </w:p>
        </w:tc>
      </w:tr>
      <w:tr w:rsidR="007A0715" w:rsidRPr="008C254F" w14:paraId="4D94753B" w14:textId="77777777" w:rsidTr="006303D5">
        <w:tc>
          <w:tcPr>
            <w:tcW w:w="151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05477F" w14:textId="68F25367" w:rsidR="007A0715" w:rsidRPr="008C254F" w:rsidRDefault="007A0715" w:rsidP="007A0715">
            <w:pPr>
              <w:widowControl w:val="0"/>
              <w:suppressAutoHyphens/>
              <w:snapToGrid w:val="0"/>
              <w:spacing w:before="100" w:beforeAutospacing="1" w:after="100" w:afterAutospacing="1" w:line="288" w:lineRule="auto"/>
              <w:rPr>
                <w:rFonts w:ascii="Times New Roman" w:hAnsi="Times New Roman" w:cs="Times New Roman"/>
                <w:b/>
                <w:color w:val="000000" w:themeColor="text1"/>
                <w:sz w:val="20"/>
                <w:szCs w:val="20"/>
              </w:rPr>
            </w:pPr>
            <w:r w:rsidRPr="008C254F">
              <w:rPr>
                <w:rFonts w:ascii="Times New Roman" w:hAnsi="Times New Roman" w:cs="Times New Roman"/>
                <w:b/>
                <w:color w:val="000000" w:themeColor="text1"/>
                <w:sz w:val="20"/>
                <w:szCs w:val="20"/>
              </w:rPr>
              <w:t>WARUNKI SERWISU</w:t>
            </w:r>
          </w:p>
        </w:tc>
      </w:tr>
      <w:tr w:rsidR="007A0715" w:rsidRPr="008C254F" w14:paraId="073B03EB"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552B6" w14:textId="77777777" w:rsidR="007A0715" w:rsidRPr="008C254F" w:rsidRDefault="007A071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512E6EC" w14:textId="4A207B81" w:rsidR="007A0715" w:rsidRPr="008C254F" w:rsidRDefault="007A0715" w:rsidP="00E13D45">
            <w:pPr>
              <w:jc w:val="both"/>
              <w:rPr>
                <w:rFonts w:ascii="Times New Roman" w:hAnsi="Times New Roman" w:cs="Times New Roman"/>
                <w:sz w:val="20"/>
                <w:szCs w:val="20"/>
              </w:rPr>
            </w:pPr>
            <w:r w:rsidRPr="008C254F">
              <w:rPr>
                <w:rFonts w:ascii="Times New Roman" w:hAnsi="Times New Roman" w:cs="Times New Roman"/>
                <w:sz w:val="20"/>
                <w:szCs w:val="20"/>
              </w:rPr>
              <w:t>Przyjazd serwisu po zgłoszeniu</w:t>
            </w:r>
            <w:r w:rsidR="009205F7" w:rsidRPr="008C254F">
              <w:rPr>
                <w:rFonts w:ascii="Times New Roman" w:hAnsi="Times New Roman" w:cs="Times New Roman"/>
                <w:sz w:val="20"/>
                <w:szCs w:val="20"/>
              </w:rPr>
              <w:t xml:space="preserve"> awarii w okresie gwarancji do 3</w:t>
            </w:r>
            <w:r w:rsidRPr="008C254F">
              <w:rPr>
                <w:rFonts w:ascii="Times New Roman" w:hAnsi="Times New Roman" w:cs="Times New Roman"/>
                <w:sz w:val="20"/>
                <w:szCs w:val="20"/>
              </w:rPr>
              <w:t xml:space="preserve"> dni (dotyczy dni roboczych rozumianych jako dni od poniedziałku do piątku, z wyjątkiem świąt i dni ustawowo wolnych od pracy, w godzinach od 8.00 do 15.00 )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31C2F4" w14:textId="4AD18BE5" w:rsidR="007A0715" w:rsidRPr="008C254F" w:rsidRDefault="007A0715"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eastAsia="Calibri" w:hAnsi="Times New Roman" w:cs="Times New Roman"/>
                <w:color w:val="000000" w:themeColor="text1"/>
                <w:sz w:val="20"/>
                <w:szCs w:val="20"/>
                <w:lang w:eastAsia="ar-SA"/>
              </w:rPr>
              <w:t>tak, podać</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D10CE99" w14:textId="77777777" w:rsidR="007A0715" w:rsidRPr="008C254F" w:rsidRDefault="007A071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CEEA28" w14:textId="77777777" w:rsidR="007A0715" w:rsidRPr="008C254F" w:rsidRDefault="007A0715" w:rsidP="007A07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1 dzień – 5 pkt</w:t>
            </w:r>
          </w:p>
          <w:p w14:paraId="307F108E" w14:textId="77777777" w:rsidR="007A0715" w:rsidRPr="008C254F" w:rsidRDefault="00F44440" w:rsidP="007A07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do 2 dni – 2</w:t>
            </w:r>
            <w:r w:rsidR="007A0715" w:rsidRPr="008C254F">
              <w:rPr>
                <w:rFonts w:ascii="Times New Roman" w:hAnsi="Times New Roman" w:cs="Times New Roman"/>
                <w:color w:val="000000" w:themeColor="text1"/>
                <w:sz w:val="20"/>
                <w:szCs w:val="20"/>
              </w:rPr>
              <w:t xml:space="preserve"> pkt,</w:t>
            </w:r>
          </w:p>
          <w:p w14:paraId="38D2BA1F" w14:textId="00B88213" w:rsidR="00F44440" w:rsidRPr="008C254F" w:rsidRDefault="00F44440" w:rsidP="007A07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do 3 dni – 0 pkt</w:t>
            </w:r>
          </w:p>
        </w:tc>
      </w:tr>
      <w:tr w:rsidR="00E13D45" w:rsidRPr="008C254F" w14:paraId="6F88FFA3"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C1E7F8" w14:textId="77777777" w:rsidR="00E13D45" w:rsidRPr="008C254F"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5ED160B" w14:textId="15DC7506" w:rsidR="00E13D45" w:rsidRPr="008C254F" w:rsidRDefault="00F44440" w:rsidP="00E13D45">
            <w:pPr>
              <w:jc w:val="both"/>
              <w:rPr>
                <w:rFonts w:ascii="Times New Roman" w:hAnsi="Times New Roman" w:cs="Times New Roman"/>
                <w:sz w:val="20"/>
                <w:szCs w:val="20"/>
              </w:rPr>
            </w:pPr>
            <w:r w:rsidRPr="008C254F">
              <w:rPr>
                <w:rFonts w:ascii="Times New Roman" w:hAnsi="Times New Roman" w:cs="Times New Roman"/>
                <w:sz w:val="20"/>
                <w:szCs w:val="20"/>
              </w:rPr>
              <w:t>Czas na naprawę usterki – do 5</w:t>
            </w:r>
            <w:r w:rsidR="007A0715" w:rsidRPr="008C254F">
              <w:rPr>
                <w:rFonts w:ascii="Times New Roman" w:hAnsi="Times New Roman" w:cs="Times New Roman"/>
                <w:sz w:val="20"/>
                <w:szCs w:val="20"/>
              </w:rPr>
              <w:t xml:space="preserve"> dni, a w przypadku potrzeby sprow</w:t>
            </w:r>
            <w:r w:rsidRPr="008C254F">
              <w:rPr>
                <w:rFonts w:ascii="Times New Roman" w:hAnsi="Times New Roman" w:cs="Times New Roman"/>
                <w:sz w:val="20"/>
                <w:szCs w:val="20"/>
              </w:rPr>
              <w:t>adzenia części zamiennych do - 14</w:t>
            </w:r>
            <w:r w:rsidR="007A0715" w:rsidRPr="008C254F">
              <w:rPr>
                <w:rFonts w:ascii="Times New Roman" w:hAnsi="Times New Roman" w:cs="Times New Roman"/>
                <w:sz w:val="20"/>
                <w:szCs w:val="20"/>
              </w:rPr>
              <w:t xml:space="preserve"> dni (dotyczy dni roboczych)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739510" w14:textId="2A5C543F" w:rsidR="00E13D45" w:rsidRPr="008C254F" w:rsidRDefault="000847A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eastAsia="Calibri" w:hAnsi="Times New Roman" w:cs="Times New Roman"/>
                <w:color w:val="000000" w:themeColor="text1"/>
                <w:sz w:val="20"/>
                <w:szCs w:val="20"/>
                <w:lang w:eastAsia="ar-SA"/>
              </w:rPr>
              <w:t>tak, podać</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42A6453" w14:textId="77777777" w:rsidR="00E13D45" w:rsidRPr="008C254F"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579201" w14:textId="0D0E1C46" w:rsidR="00E13D45" w:rsidRPr="008C254F"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 - -</w:t>
            </w:r>
          </w:p>
        </w:tc>
      </w:tr>
      <w:tr w:rsidR="002257A4" w:rsidRPr="008C254F" w14:paraId="6FFD2D4E"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B239FE" w14:textId="77777777" w:rsidR="002257A4" w:rsidRPr="008C254F" w:rsidRDefault="002257A4"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6790B9" w14:textId="70C48F87" w:rsidR="002257A4" w:rsidRPr="008C254F" w:rsidRDefault="002257A4" w:rsidP="00E13D45">
            <w:pPr>
              <w:jc w:val="both"/>
              <w:rPr>
                <w:rFonts w:ascii="Times New Roman" w:hAnsi="Times New Roman" w:cs="Times New Roman"/>
                <w:sz w:val="20"/>
                <w:szCs w:val="20"/>
              </w:rPr>
            </w:pPr>
            <w:r w:rsidRPr="008C254F">
              <w:rPr>
                <w:rFonts w:ascii="Times New Roman" w:hAnsi="Times New Roman" w:cs="Times New Roman"/>
                <w:sz w:val="20"/>
                <w:szCs w:val="20"/>
              </w:rPr>
              <w:t>W ramach ceny: przeglądy w okresie gwarancji (zgodnie z wymogami producenta)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28060A" w14:textId="43C5D662" w:rsidR="002257A4" w:rsidRPr="008C254F" w:rsidRDefault="002257A4"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eastAsia="Calibri" w:hAnsi="Times New Roman" w:cs="Times New Roman"/>
                <w:color w:val="000000" w:themeColor="text1"/>
                <w:sz w:val="20"/>
                <w:szCs w:val="20"/>
                <w:lang w:eastAsia="ar-SA"/>
              </w:rPr>
              <w:t>tak, podać ilość wszystkich wymaganych przez producenta przeglądów w okresie gwarancji</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67C78CA" w14:textId="77777777" w:rsidR="002257A4" w:rsidRPr="008C254F" w:rsidRDefault="002257A4"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03297FA" w14:textId="266D696B" w:rsidR="002257A4" w:rsidRPr="008C254F" w:rsidRDefault="002257A4"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 - -</w:t>
            </w:r>
          </w:p>
        </w:tc>
      </w:tr>
      <w:tr w:rsidR="003E57D4" w:rsidRPr="008C254F" w14:paraId="696F3C4B"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0834D3" w14:textId="77777777" w:rsidR="003E57D4" w:rsidRPr="008C254F" w:rsidRDefault="003E57D4"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FDF329B" w14:textId="307E719A" w:rsidR="003E57D4" w:rsidRPr="008C254F" w:rsidRDefault="003E57D4" w:rsidP="00E13D45">
            <w:pPr>
              <w:jc w:val="both"/>
              <w:rPr>
                <w:rFonts w:ascii="Times New Roman" w:hAnsi="Times New Roman" w:cs="Times New Roman"/>
                <w:sz w:val="20"/>
                <w:szCs w:val="20"/>
              </w:rPr>
            </w:pPr>
            <w:r w:rsidRPr="008C254F">
              <w:rPr>
                <w:rFonts w:ascii="Times New Roman" w:hAnsi="Times New Roman" w:cs="Times New Roman"/>
                <w:sz w:val="20"/>
                <w:szCs w:val="20"/>
              </w:rPr>
              <w:t>W przypadku gdy przegląd urządzenia nie będzie wyk</w:t>
            </w:r>
            <w:r w:rsidR="005B3373" w:rsidRPr="008C254F">
              <w:rPr>
                <w:rFonts w:ascii="Times New Roman" w:hAnsi="Times New Roman" w:cs="Times New Roman"/>
                <w:sz w:val="20"/>
                <w:szCs w:val="20"/>
              </w:rPr>
              <w:t xml:space="preserve">onywany </w:t>
            </w:r>
            <w:r w:rsidRPr="008C254F">
              <w:rPr>
                <w:rFonts w:ascii="Times New Roman" w:hAnsi="Times New Roman" w:cs="Times New Roman"/>
                <w:sz w:val="20"/>
                <w:szCs w:val="20"/>
              </w:rPr>
              <w:t>w siedzibie Użytkownika, koszty jego wysyłki po stronie Wykonawcy. Aparat zastępczy na czas wykonywania przeglądu poza siedzibą Użytkownika, o parametrach nie gorszych niż podany przez Zamawiającego.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A547BE" w14:textId="415BCEDC" w:rsidR="003E57D4" w:rsidRPr="008C254F" w:rsidRDefault="00F44440"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eastAsia="Calibri" w:hAnsi="Times New Roman" w:cs="Times New Roman"/>
                <w:color w:val="000000" w:themeColor="text1"/>
                <w:sz w:val="20"/>
                <w:szCs w:val="20"/>
                <w:lang w:eastAsia="ar-SA"/>
              </w:rPr>
              <w:t>podać</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FBDF8ED" w14:textId="77777777" w:rsidR="003E57D4" w:rsidRPr="008C254F" w:rsidRDefault="003E57D4"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7ED8782" w14:textId="77777777" w:rsidR="00F44440" w:rsidRPr="008C254F" w:rsidRDefault="00F44440" w:rsidP="00F4444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tak – 5 pkt</w:t>
            </w:r>
          </w:p>
          <w:p w14:paraId="260358B7" w14:textId="0E743C41" w:rsidR="003E57D4" w:rsidRPr="008C254F" w:rsidRDefault="00F44440" w:rsidP="00F4444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nie – 0 pkt</w:t>
            </w:r>
          </w:p>
        </w:tc>
      </w:tr>
      <w:tr w:rsidR="002257A4" w:rsidRPr="008C254F" w14:paraId="4AFDA24C"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9BEEA3" w14:textId="77777777" w:rsidR="002257A4" w:rsidRPr="008C254F" w:rsidRDefault="002257A4"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D1ECD17" w14:textId="008EF1B6" w:rsidR="002257A4" w:rsidRPr="008C254F" w:rsidRDefault="002257A4" w:rsidP="00E13D45">
            <w:pPr>
              <w:jc w:val="both"/>
              <w:rPr>
                <w:rFonts w:ascii="Times New Roman" w:hAnsi="Times New Roman" w:cs="Times New Roman"/>
                <w:sz w:val="20"/>
                <w:szCs w:val="20"/>
              </w:rPr>
            </w:pPr>
            <w:r w:rsidRPr="008C254F">
              <w:rPr>
                <w:rFonts w:ascii="Times New Roman" w:hAnsi="Times New Roman" w:cs="Times New Roman"/>
                <w:sz w:val="20"/>
                <w:szCs w:val="20"/>
              </w:rPr>
              <w:t>Ilość przeglądów okresowych koniecznych do wykonywania po upływie okresu gwarancyjnego w celu zapewnienia sprawnej pracy aparatu  (w okresie 1 roku)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AEB828" w14:textId="41B7AE5F" w:rsidR="002257A4" w:rsidRPr="008C254F" w:rsidRDefault="002257A4"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eastAsia="Calibri" w:hAnsi="Times New Roman" w:cs="Times New Roman"/>
                <w:color w:val="000000" w:themeColor="text1"/>
                <w:sz w:val="20"/>
                <w:szCs w:val="20"/>
                <w:lang w:eastAsia="ar-SA"/>
              </w:rPr>
              <w:t>podać</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6DBB756" w14:textId="77777777" w:rsidR="002257A4" w:rsidRPr="008C254F" w:rsidRDefault="002257A4"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155229" w14:textId="5706C37F" w:rsidR="002257A4" w:rsidRPr="008C254F" w:rsidRDefault="002257A4"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jeden w roku, lub brak wymogu producenta wykonywania przeglądów (obowiązek dokonania wpisu w paszporci</w:t>
            </w:r>
            <w:r w:rsidR="00E11BE2" w:rsidRPr="008C254F">
              <w:rPr>
                <w:rFonts w:ascii="Times New Roman" w:hAnsi="Times New Roman" w:cs="Times New Roman"/>
                <w:color w:val="000000" w:themeColor="text1"/>
                <w:sz w:val="20"/>
                <w:szCs w:val="20"/>
              </w:rPr>
              <w:t xml:space="preserve">e)  – 5 pkt, </w:t>
            </w:r>
            <w:r w:rsidRPr="008C254F">
              <w:rPr>
                <w:rFonts w:ascii="Times New Roman" w:hAnsi="Times New Roman" w:cs="Times New Roman"/>
                <w:color w:val="000000" w:themeColor="text1"/>
                <w:sz w:val="20"/>
                <w:szCs w:val="20"/>
              </w:rPr>
              <w:t>więcej niż 1– 0 pkt</w:t>
            </w:r>
          </w:p>
        </w:tc>
      </w:tr>
      <w:tr w:rsidR="005B3373" w:rsidRPr="008C254F" w14:paraId="12664D35" w14:textId="77777777" w:rsidTr="001D5813">
        <w:trPr>
          <w:trHeight w:val="11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D30342" w14:textId="77777777" w:rsidR="005B3373" w:rsidRPr="008C254F" w:rsidRDefault="005B3373"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30D976" w14:textId="552C2E05" w:rsidR="005B3373" w:rsidRPr="008C254F" w:rsidRDefault="005B3373" w:rsidP="00E13D45">
            <w:pPr>
              <w:jc w:val="both"/>
              <w:rPr>
                <w:rFonts w:ascii="Times New Roman" w:hAnsi="Times New Roman" w:cs="Times New Roman"/>
                <w:sz w:val="20"/>
                <w:szCs w:val="20"/>
              </w:rPr>
            </w:pPr>
            <w:r w:rsidRPr="008C254F">
              <w:rPr>
                <w:rFonts w:ascii="Times New Roman" w:hAnsi="Times New Roman" w:cs="Times New Roman"/>
                <w:sz w:val="20"/>
                <w:szCs w:val="20"/>
              </w:rPr>
              <w:t>Aparat jest lub będzie pozbawiony, po zakończeniu gwarancji, wszelkich blokad, kodów serwisowych, itp. które po upływie gwarancji utrudniałyby właścicielowi dostęp do opcji serwisowych lub naprawę aparatu przez inny niż Wykonawca podmiot  w przypadku nie korzystania przez Zamawiającego z serwisu pogwarancyjnego Wykonawcy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135F94" w14:textId="40BB5AB5" w:rsidR="005B3373" w:rsidRPr="008C254F" w:rsidRDefault="005B3373"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eastAsia="Calibri" w:hAnsi="Times New Roman" w:cs="Times New Roman"/>
                <w:color w:val="000000" w:themeColor="text1"/>
                <w:sz w:val="20"/>
                <w:szCs w:val="20"/>
                <w:lang w:eastAsia="ar-SA"/>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2469732" w14:textId="77777777" w:rsidR="005B3373" w:rsidRPr="008C254F" w:rsidRDefault="005B3373"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231841" w14:textId="3C6D2A81" w:rsidR="005B3373" w:rsidRPr="008C254F" w:rsidRDefault="005B3373"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 - -</w:t>
            </w:r>
          </w:p>
        </w:tc>
      </w:tr>
      <w:tr w:rsidR="001764E1" w:rsidRPr="008C254F" w14:paraId="5FAB360B"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D8673" w14:textId="77777777" w:rsidR="001764E1" w:rsidRPr="008C254F" w:rsidRDefault="001764E1" w:rsidP="00B31DBC">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BBC5A" w14:textId="77777777" w:rsidR="001764E1" w:rsidRPr="008C254F" w:rsidRDefault="001764E1" w:rsidP="00B31DBC">
            <w:pPr>
              <w:widowControl w:val="0"/>
              <w:tabs>
                <w:tab w:val="left" w:pos="0"/>
              </w:tabs>
              <w:suppressAutoHyphens/>
              <w:snapToGrid w:val="0"/>
              <w:spacing w:after="0" w:line="240" w:lineRule="auto"/>
              <w:jc w:val="both"/>
              <w:rPr>
                <w:rFonts w:ascii="Times New Roman" w:hAnsi="Times New Roman" w:cs="Times New Roman"/>
                <w:color w:val="000000" w:themeColor="text1"/>
                <w:sz w:val="20"/>
                <w:szCs w:val="20"/>
              </w:rPr>
            </w:pPr>
            <w:r w:rsidRPr="008C254F">
              <w:rPr>
                <w:rFonts w:ascii="Times New Roman" w:hAnsi="Times New Roman" w:cs="Times New Roman"/>
                <w:b/>
                <w:bCs/>
                <w:color w:val="000000" w:themeColor="text1"/>
                <w:sz w:val="20"/>
                <w:szCs w:val="20"/>
              </w:rPr>
              <w:t>SZKOLENIA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5829E"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0AA89" w14:textId="77777777" w:rsidR="001764E1" w:rsidRPr="008C254F" w:rsidRDefault="001764E1" w:rsidP="00B31DBC">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B2584"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p>
        </w:tc>
      </w:tr>
      <w:tr w:rsidR="001764E1" w:rsidRPr="008C254F" w14:paraId="641A1831"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53A9C" w14:textId="77777777" w:rsidR="001764E1" w:rsidRPr="008C254F"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68E63AC0" w14:textId="0FF276C9" w:rsidR="001764E1" w:rsidRPr="008C254F" w:rsidRDefault="002257A4" w:rsidP="00B31DBC">
            <w:pPr>
              <w:widowControl w:val="0"/>
              <w:suppressAutoHyphens/>
              <w:snapToGrid w:val="0"/>
              <w:spacing w:after="0" w:line="240" w:lineRule="auto"/>
              <w:jc w:val="both"/>
              <w:rPr>
                <w:rFonts w:ascii="Times New Roman" w:eastAsia="Calibri" w:hAnsi="Times New Roman" w:cs="Times New Roman"/>
                <w:sz w:val="20"/>
                <w:szCs w:val="20"/>
                <w:lang w:eastAsia="ar-SA"/>
              </w:rPr>
            </w:pPr>
            <w:r w:rsidRPr="008C254F">
              <w:rPr>
                <w:rFonts w:ascii="Times New Roman" w:eastAsia="Calibri" w:hAnsi="Times New Roman" w:cs="Times New Roman"/>
                <w:sz w:val="20"/>
                <w:szCs w:val="20"/>
                <w:lang w:eastAsia="ar-SA"/>
              </w:rPr>
              <w:t>Szkolenie dla personelu medycznego</w:t>
            </w:r>
            <w:r w:rsidR="00F44440" w:rsidRPr="008C254F">
              <w:rPr>
                <w:rFonts w:ascii="Times New Roman" w:eastAsia="Calibri" w:hAnsi="Times New Roman" w:cs="Times New Roman"/>
                <w:sz w:val="20"/>
                <w:szCs w:val="20"/>
                <w:lang w:eastAsia="ar-SA"/>
              </w:rPr>
              <w:t xml:space="preserve"> - 1 osoba</w:t>
            </w:r>
            <w:r w:rsidRPr="008C254F">
              <w:rPr>
                <w:rFonts w:ascii="Times New Roman" w:eastAsia="Calibri" w:hAnsi="Times New Roman" w:cs="Times New Roman"/>
                <w:sz w:val="20"/>
                <w:szCs w:val="20"/>
                <w:lang w:eastAsia="ar-SA"/>
              </w:rPr>
              <w:t xml:space="preserve"> i technicznego</w:t>
            </w:r>
            <w:r w:rsidR="00F44440" w:rsidRPr="008C254F">
              <w:rPr>
                <w:rFonts w:ascii="Times New Roman" w:eastAsia="Calibri" w:hAnsi="Times New Roman" w:cs="Times New Roman"/>
                <w:sz w:val="20"/>
                <w:szCs w:val="20"/>
                <w:lang w:eastAsia="ar-SA"/>
              </w:rPr>
              <w:t xml:space="preserve"> - 1 osoba</w:t>
            </w:r>
            <w:r w:rsidRPr="008C254F">
              <w:rPr>
                <w:rFonts w:ascii="Times New Roman" w:eastAsia="Calibri" w:hAnsi="Times New Roman" w:cs="Times New Roman"/>
                <w:sz w:val="20"/>
                <w:szCs w:val="20"/>
                <w:lang w:eastAsia="ar-SA"/>
              </w:rPr>
              <w:t xml:space="preserve"> Dodatkowe szkolenie dla personelu medycznego w przypadku wyrażenia takiej pot</w:t>
            </w:r>
            <w:r w:rsidR="00D22B5C">
              <w:rPr>
                <w:rFonts w:ascii="Times New Roman" w:eastAsia="Calibri" w:hAnsi="Times New Roman" w:cs="Times New Roman"/>
                <w:sz w:val="20"/>
                <w:szCs w:val="20"/>
                <w:lang w:eastAsia="ar-SA"/>
              </w:rPr>
              <w:t>rzeby przez personel medyczny i </w:t>
            </w:r>
            <w:r w:rsidRPr="008C254F">
              <w:rPr>
                <w:rFonts w:ascii="Times New Roman" w:eastAsia="Calibri" w:hAnsi="Times New Roman" w:cs="Times New Roman"/>
                <w:sz w:val="20"/>
                <w:szCs w:val="20"/>
                <w:lang w:eastAsia="ar-SA"/>
              </w:rPr>
              <w:t>techniczny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68CDE9"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6B04EA4" w14:textId="77777777" w:rsidR="001764E1" w:rsidRPr="008C254F" w:rsidRDefault="001764E1"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C5D21A"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 - -</w:t>
            </w:r>
          </w:p>
        </w:tc>
      </w:tr>
      <w:tr w:rsidR="001764E1" w:rsidRPr="008C254F" w14:paraId="5B42E149" w14:textId="77777777" w:rsidTr="001D5813">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4DAED" w14:textId="77777777" w:rsidR="001764E1" w:rsidRPr="008C254F" w:rsidRDefault="001764E1" w:rsidP="00B31DBC">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F6262" w14:textId="77777777" w:rsidR="001764E1" w:rsidRPr="008C254F" w:rsidRDefault="001764E1" w:rsidP="00B31DBC">
            <w:pPr>
              <w:snapToGrid w:val="0"/>
              <w:spacing w:after="0" w:line="240" w:lineRule="auto"/>
              <w:jc w:val="both"/>
              <w:rPr>
                <w:rFonts w:ascii="Times New Roman" w:hAnsi="Times New Roman" w:cs="Times New Roman"/>
                <w:color w:val="000000" w:themeColor="text1"/>
                <w:sz w:val="20"/>
                <w:szCs w:val="20"/>
              </w:rPr>
            </w:pPr>
            <w:r w:rsidRPr="008C254F">
              <w:rPr>
                <w:rFonts w:ascii="Times New Roman" w:hAnsi="Times New Roman" w:cs="Times New Roman"/>
                <w:b/>
                <w:bCs/>
                <w:color w:val="000000" w:themeColor="text1"/>
                <w:sz w:val="20"/>
                <w:szCs w:val="20"/>
              </w:rPr>
              <w:t>DOKUMENTACJA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0A7D"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542CB" w14:textId="77777777" w:rsidR="001764E1" w:rsidRPr="008C254F" w:rsidRDefault="001764E1" w:rsidP="00B31DBC">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01002"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p>
        </w:tc>
      </w:tr>
      <w:tr w:rsidR="001764E1" w:rsidRPr="008C254F" w14:paraId="1802C0B1"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98F14" w14:textId="77777777" w:rsidR="001764E1" w:rsidRPr="008C254F"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282B8C5" w14:textId="672324BB" w:rsidR="001764E1" w:rsidRPr="008C254F" w:rsidRDefault="00EA55D3" w:rsidP="00B31DBC">
            <w:pPr>
              <w:widowControl w:val="0"/>
              <w:suppressAutoHyphens/>
              <w:autoSpaceDE w:val="0"/>
              <w:snapToGrid w:val="0"/>
              <w:spacing w:after="0" w:line="240" w:lineRule="auto"/>
              <w:jc w:val="both"/>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Instrukcja</w:t>
            </w:r>
            <w:r w:rsidR="001764E1" w:rsidRPr="008C254F">
              <w:rPr>
                <w:rFonts w:ascii="Times New Roman" w:hAnsi="Times New Roman" w:cs="Times New Roman"/>
                <w:color w:val="000000" w:themeColor="text1"/>
                <w:sz w:val="20"/>
                <w:szCs w:val="20"/>
              </w:rPr>
              <w:t xml:space="preserve"> obsługi </w:t>
            </w:r>
            <w:r w:rsidR="001764E1" w:rsidRPr="008C254F">
              <w:rPr>
                <w:rFonts w:ascii="Times New Roman" w:hAnsi="Times New Roman" w:cs="Times New Roman"/>
                <w:sz w:val="20"/>
                <w:szCs w:val="20"/>
              </w:rPr>
              <w:t xml:space="preserve">w języku polskim </w:t>
            </w:r>
            <w:r w:rsidR="001764E1" w:rsidRPr="008C254F">
              <w:rPr>
                <w:rFonts w:ascii="Times New Roman" w:hAnsi="Times New Roman" w:cs="Times New Roman"/>
                <w:color w:val="000000" w:themeColor="text1"/>
                <w:sz w:val="20"/>
                <w:szCs w:val="20"/>
              </w:rPr>
              <w:t xml:space="preserve">lub angielskim w formie elektronicznej i drukowanej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F75AD9"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B650548" w14:textId="77777777" w:rsidR="001764E1" w:rsidRPr="008C254F" w:rsidRDefault="001764E1"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887BD1"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 - -</w:t>
            </w:r>
          </w:p>
        </w:tc>
      </w:tr>
      <w:tr w:rsidR="005B3373" w:rsidRPr="008C254F" w14:paraId="7A993C57"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3A486B" w14:textId="77777777" w:rsidR="005B3373" w:rsidRPr="008C254F" w:rsidRDefault="005B3373"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1F8D4E9" w14:textId="03EE9910" w:rsidR="005B3373" w:rsidRPr="008C254F" w:rsidRDefault="005B3373" w:rsidP="00B31DBC">
            <w:pPr>
              <w:widowControl w:val="0"/>
              <w:suppressAutoHyphens/>
              <w:autoSpaceDE w:val="0"/>
              <w:snapToGrid w:val="0"/>
              <w:spacing w:after="0" w:line="240" w:lineRule="auto"/>
              <w:jc w:val="both"/>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Dokumentacja serwisowa i/lub oprogramowanie serwisowe na potrzeby Zamawiającego (dokumentacja zapewni co najmniej pełną diagnostykę urządzenia, wykonywanie drobnych napraw, regulacji, kalibracji, etc.)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0CD6A6" w14:textId="4C196389" w:rsidR="005B3373" w:rsidRPr="008C254F" w:rsidRDefault="005B3373"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935646" w14:textId="77777777" w:rsidR="005B3373" w:rsidRPr="008C254F" w:rsidRDefault="005B3373"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61AF91" w14:textId="16117365" w:rsidR="005B3373" w:rsidRPr="008C254F" w:rsidRDefault="005B3373"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 - -</w:t>
            </w:r>
          </w:p>
        </w:tc>
      </w:tr>
      <w:tr w:rsidR="001764E1" w:rsidRPr="008C254F" w14:paraId="5D786FC9"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A70FE2" w14:textId="77777777" w:rsidR="001764E1" w:rsidRPr="008C254F"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701912D0" w14:textId="2A57813D" w:rsidR="00251DF9" w:rsidRPr="008C254F" w:rsidRDefault="00EA55D3" w:rsidP="00B31DBC">
            <w:pPr>
              <w:widowControl w:val="0"/>
              <w:suppressAutoHyphens/>
              <w:snapToGrid w:val="0"/>
              <w:spacing w:after="0" w:line="240" w:lineRule="auto"/>
              <w:jc w:val="both"/>
              <w:rPr>
                <w:rFonts w:ascii="Times New Roman" w:hAnsi="Times New Roman" w:cs="Times New Roman"/>
                <w:sz w:val="20"/>
                <w:szCs w:val="20"/>
              </w:rPr>
            </w:pPr>
            <w:r w:rsidRPr="008C254F">
              <w:rPr>
                <w:rFonts w:ascii="Times New Roman" w:hAnsi="Times New Roman" w:cs="Times New Roman"/>
                <w:sz w:val="20"/>
                <w:szCs w:val="20"/>
              </w:rPr>
              <w:t>Z urządzeniem</w:t>
            </w:r>
            <w:r w:rsidR="001764E1" w:rsidRPr="008C254F">
              <w:rPr>
                <w:rFonts w:ascii="Times New Roman" w:hAnsi="Times New Roman" w:cs="Times New Roman"/>
                <w:sz w:val="20"/>
                <w:szCs w:val="20"/>
              </w:rPr>
              <w:t xml:space="preserve"> wykonawc</w:t>
            </w:r>
            <w:r w:rsidRPr="008C254F">
              <w:rPr>
                <w:rFonts w:ascii="Times New Roman" w:hAnsi="Times New Roman" w:cs="Times New Roman"/>
                <w:sz w:val="20"/>
                <w:szCs w:val="20"/>
              </w:rPr>
              <w:t>a dostarczy paszport techniczny</w:t>
            </w:r>
            <w:r w:rsidR="001764E1" w:rsidRPr="008C254F">
              <w:rPr>
                <w:rFonts w:ascii="Times New Roman" w:hAnsi="Times New Roman" w:cs="Times New Roman"/>
                <w:sz w:val="20"/>
                <w:szCs w:val="20"/>
              </w:rPr>
              <w:t xml:space="preserve"> zawierające co najmniej takie dane jak: nazwa, typ (model), producent, rok produkcji, numer seryj</w:t>
            </w:r>
            <w:r w:rsidR="009A1561" w:rsidRPr="008C254F">
              <w:rPr>
                <w:rFonts w:ascii="Times New Roman" w:hAnsi="Times New Roman" w:cs="Times New Roman"/>
                <w:sz w:val="20"/>
                <w:szCs w:val="20"/>
              </w:rPr>
              <w:t>ny (fabryczny) o ile występują.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F39ADE"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889004D" w14:textId="77777777" w:rsidR="001764E1" w:rsidRPr="008C254F" w:rsidRDefault="001764E1"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DD7904"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 - -</w:t>
            </w:r>
          </w:p>
        </w:tc>
      </w:tr>
      <w:tr w:rsidR="001764E1" w:rsidRPr="008C254F" w14:paraId="19F9D0FB"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549FC" w14:textId="77777777" w:rsidR="001764E1" w:rsidRPr="008C254F"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8D42BD3" w14:textId="77777777" w:rsidR="001764E1" w:rsidRPr="008C254F" w:rsidRDefault="001764E1" w:rsidP="00B31DBC">
            <w:pPr>
              <w:widowControl w:val="0"/>
              <w:suppressAutoHyphens/>
              <w:spacing w:after="0" w:line="240" w:lineRule="auto"/>
              <w:jc w:val="both"/>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Instrukcja konserwacji, mycia, dezynfekcji i sterylizacji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A2316A"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F4EA1C6"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6A102EA"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 - -</w:t>
            </w:r>
          </w:p>
        </w:tc>
      </w:tr>
      <w:tr w:rsidR="001764E1" w:rsidRPr="008C254F" w14:paraId="6C994E90"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2FE55" w14:textId="77777777" w:rsidR="001764E1" w:rsidRPr="008C254F"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73D1DA" w14:textId="77777777" w:rsidR="001764E1" w:rsidRPr="008C254F" w:rsidRDefault="001764E1" w:rsidP="00B31DBC">
            <w:pPr>
              <w:spacing w:after="120" w:line="240" w:lineRule="auto"/>
              <w:jc w:val="both"/>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Możliwość mycia i dezynfekcji  aparatów w oparciu o przedstawione przez wykonawcę zalecane preparaty myjące i dezynfekujące.</w:t>
            </w:r>
          </w:p>
          <w:p w14:paraId="02468346" w14:textId="77777777" w:rsidR="001764E1" w:rsidRPr="008C254F" w:rsidRDefault="001764E1" w:rsidP="00B31DBC">
            <w:pPr>
              <w:widowControl w:val="0"/>
              <w:suppressAutoHyphens/>
              <w:spacing w:after="0" w:line="240" w:lineRule="auto"/>
              <w:jc w:val="both"/>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26B745"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651BDAA"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E60D4E"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8C254F">
              <w:rPr>
                <w:rFonts w:ascii="Times New Roman" w:hAnsi="Times New Roman" w:cs="Times New Roman"/>
                <w:color w:val="000000" w:themeColor="text1"/>
                <w:sz w:val="20"/>
                <w:szCs w:val="20"/>
              </w:rPr>
              <w:t>- - -</w:t>
            </w:r>
          </w:p>
        </w:tc>
      </w:tr>
      <w:tr w:rsidR="001764E1" w:rsidRPr="008C254F" w14:paraId="3153EDDB" w14:textId="77777777" w:rsidTr="001D58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67D35C" w14:textId="77777777" w:rsidR="001764E1" w:rsidRPr="008C254F"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A2463BD" w14:textId="375DEC04" w:rsidR="001764E1" w:rsidRPr="008C254F" w:rsidRDefault="001764E1" w:rsidP="00EB0E0A">
            <w:pPr>
              <w:spacing w:after="120" w:line="240" w:lineRule="auto"/>
              <w:jc w:val="both"/>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 xml:space="preserve">Z uwagi na fakt, iż przedmiot umowy finansowany </w:t>
            </w:r>
            <w:r w:rsidR="00EB0E0A" w:rsidRPr="008C254F">
              <w:rPr>
                <w:rFonts w:ascii="Times New Roman" w:hAnsi="Times New Roman" w:cs="Times New Roman"/>
                <w:color w:val="000000" w:themeColor="text1"/>
                <w:sz w:val="20"/>
                <w:szCs w:val="20"/>
              </w:rPr>
              <w:t>jest ze śro</w:t>
            </w:r>
            <w:r w:rsidR="00B33BD5">
              <w:rPr>
                <w:rFonts w:ascii="Times New Roman" w:hAnsi="Times New Roman" w:cs="Times New Roman"/>
                <w:color w:val="000000" w:themeColor="text1"/>
                <w:sz w:val="20"/>
                <w:szCs w:val="20"/>
              </w:rPr>
              <w:t>dków Narodowego Centrum Badań i </w:t>
            </w:r>
            <w:r w:rsidR="00EB0E0A" w:rsidRPr="008C254F">
              <w:rPr>
                <w:rFonts w:ascii="Times New Roman" w:hAnsi="Times New Roman" w:cs="Times New Roman"/>
                <w:color w:val="000000" w:themeColor="text1"/>
                <w:sz w:val="20"/>
                <w:szCs w:val="20"/>
              </w:rPr>
              <w:t>Rozwoju,</w:t>
            </w:r>
            <w:r w:rsidRPr="008C254F">
              <w:rPr>
                <w:rFonts w:ascii="Times New Roman" w:hAnsi="Times New Roman" w:cs="Times New Roman"/>
                <w:color w:val="000000" w:themeColor="text1"/>
                <w:sz w:val="20"/>
                <w:szCs w:val="20"/>
              </w:rPr>
              <w:t xml:space="preserve"> faktura po dostawie  musi zawierać wymieniony sprzęt zgodny, co do nazwy, ze sprzętem wymienionym w opisie przedmiotu zamówienia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13120B"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3A7F54D"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7A8BDA" w14:textId="77777777" w:rsidR="001764E1" w:rsidRPr="008C254F"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8C254F">
              <w:rPr>
                <w:rFonts w:ascii="Times New Roman" w:hAnsi="Times New Roman" w:cs="Times New Roman"/>
                <w:color w:val="000000" w:themeColor="text1"/>
                <w:sz w:val="20"/>
                <w:szCs w:val="20"/>
              </w:rPr>
              <w:t>- - -</w:t>
            </w:r>
          </w:p>
        </w:tc>
      </w:tr>
    </w:tbl>
    <w:p w14:paraId="7BD8C538" w14:textId="77777777" w:rsidR="001764E1" w:rsidRPr="00472638" w:rsidRDefault="001764E1" w:rsidP="001764E1">
      <w:pPr>
        <w:rPr>
          <w:rFonts w:ascii="Times New Roman" w:hAnsi="Times New Roman" w:cs="Times New Roman"/>
        </w:rPr>
      </w:pPr>
    </w:p>
    <w:p w14:paraId="77C06F41" w14:textId="77777777" w:rsidR="001764E1" w:rsidRPr="00880A6A" w:rsidRDefault="001764E1" w:rsidP="005B3373">
      <w:pPr>
        <w:pStyle w:val="Tekstpodstawowy3"/>
        <w:ind w:left="5386"/>
        <w:rPr>
          <w:rFonts w:asciiTheme="minorHAnsi" w:hAnsiTheme="minorHAnsi" w:cstheme="minorHAnsi"/>
          <w:sz w:val="20"/>
          <w:szCs w:val="22"/>
          <w:lang w:val="en-US"/>
        </w:rPr>
      </w:pPr>
    </w:p>
    <w:sectPr w:rsidR="001764E1" w:rsidRPr="00880A6A" w:rsidSect="001764E1">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568" w:bottom="720" w:left="426"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9D507" w14:textId="77777777" w:rsidR="004F7158" w:rsidRDefault="004F7158" w:rsidP="005A1349">
      <w:pPr>
        <w:spacing w:after="0" w:line="240" w:lineRule="auto"/>
      </w:pPr>
      <w:r>
        <w:separator/>
      </w:r>
    </w:p>
  </w:endnote>
  <w:endnote w:type="continuationSeparator" w:id="0">
    <w:p w14:paraId="6718A445" w14:textId="77777777" w:rsidR="004F7158" w:rsidRDefault="004F7158"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37CA" w14:textId="77777777" w:rsidR="00D9635B" w:rsidRDefault="00D963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645825"/>
      <w:docPartObj>
        <w:docPartGallery w:val="Page Numbers (Bottom of Page)"/>
        <w:docPartUnique/>
      </w:docPartObj>
    </w:sdtPr>
    <w:sdtEndPr/>
    <w:sdtContent>
      <w:p w14:paraId="7CACBA8F" w14:textId="0208AC7C" w:rsidR="00CC0F03" w:rsidRDefault="00CC0F03" w:rsidP="008C254F">
        <w:pPr>
          <w:pStyle w:val="Stopka"/>
          <w:jc w:val="center"/>
        </w:pPr>
        <w:r>
          <w:fldChar w:fldCharType="begin"/>
        </w:r>
        <w:r>
          <w:instrText>PAGE   \* MERGEFORMAT</w:instrText>
        </w:r>
        <w:r>
          <w:fldChar w:fldCharType="separate"/>
        </w:r>
        <w:r w:rsidR="00BC4A54">
          <w:rPr>
            <w:noProof/>
          </w:rPr>
          <w:t>4</w:t>
        </w:r>
        <w:r>
          <w:fldChar w:fldCharType="end"/>
        </w:r>
      </w:p>
    </w:sdtContent>
  </w:sdt>
  <w:p w14:paraId="097DF37E" w14:textId="77777777" w:rsidR="00CC0F03" w:rsidRPr="00607357" w:rsidRDefault="00CC0F03" w:rsidP="00FF093E">
    <w:pPr>
      <w:spacing w:after="0" w:line="240" w:lineRule="auto"/>
      <w:rPr>
        <w:rFonts w:cstheme="minorHAnsi"/>
        <w:sz w:val="16"/>
        <w:szCs w:val="16"/>
      </w:rPr>
    </w:pPr>
  </w:p>
  <w:p w14:paraId="3FF2DFD9" w14:textId="77777777" w:rsidR="00CC0F03" w:rsidRDefault="00CC0F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613C" w14:textId="77777777" w:rsidR="00D9635B" w:rsidRDefault="00D963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872F2" w14:textId="77777777" w:rsidR="004F7158" w:rsidRDefault="004F7158" w:rsidP="005A1349">
      <w:pPr>
        <w:spacing w:after="0" w:line="240" w:lineRule="auto"/>
      </w:pPr>
      <w:r>
        <w:separator/>
      </w:r>
    </w:p>
  </w:footnote>
  <w:footnote w:type="continuationSeparator" w:id="0">
    <w:p w14:paraId="70137F19" w14:textId="77777777" w:rsidR="004F7158" w:rsidRDefault="004F7158"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77710" w14:textId="77777777" w:rsidR="00D9635B" w:rsidRDefault="00D963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C601" w14:textId="77777777" w:rsidR="00AB2F32" w:rsidRDefault="00AB2F32" w:rsidP="00D9635B">
    <w:pPr>
      <w:pStyle w:val="Nagwek"/>
      <w:tabs>
        <w:tab w:val="clear" w:pos="9072"/>
        <w:tab w:val="right" w:pos="10466"/>
      </w:tabs>
      <w:jc w:val="center"/>
    </w:pPr>
    <w:r>
      <w:rPr>
        <w:noProof/>
        <w:lang w:eastAsia="pl-PL"/>
      </w:rPr>
      <w:drawing>
        <wp:inline distT="0" distB="0" distL="0" distR="0" wp14:anchorId="40763342" wp14:editId="2860DA4C">
          <wp:extent cx="1465212" cy="51435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a:extLst>
                      <a:ext uri="{28A0092B-C50C-407E-A947-70E740481C1C}">
                        <a14:useLocalDpi xmlns:a14="http://schemas.microsoft.com/office/drawing/2010/main" val="0"/>
                      </a:ext>
                    </a:extLst>
                  </a:blip>
                  <a:stretch>
                    <a:fillRect/>
                  </a:stretch>
                </pic:blipFill>
                <pic:spPr>
                  <a:xfrm>
                    <a:off x="0" y="0"/>
                    <a:ext cx="1477575" cy="518690"/>
                  </a:xfrm>
                  <a:prstGeom prst="rect">
                    <a:avLst/>
                  </a:prstGeom>
                </pic:spPr>
              </pic:pic>
            </a:graphicData>
          </a:graphic>
        </wp:inline>
      </w:drawing>
    </w:r>
  </w:p>
  <w:p w14:paraId="7BE3AD59" w14:textId="3EC67FFC" w:rsidR="00392BCB" w:rsidRDefault="00392BCB" w:rsidP="00392BCB">
    <w:pPr>
      <w:pStyle w:val="Nagwek"/>
      <w:tabs>
        <w:tab w:val="clear" w:pos="9072"/>
        <w:tab w:val="right" w:pos="10466"/>
      </w:tabs>
    </w:pPr>
    <w:r w:rsidRPr="00392BCB">
      <w:t xml:space="preserve">Zakup realizowany w ramach projektu: Model wielospecjalistycznej opieki szpitalnej i </w:t>
    </w:r>
    <w:proofErr w:type="spellStart"/>
    <w:r w:rsidRPr="00392BCB">
      <w:t>pozaszpitalnej</w:t>
    </w:r>
    <w:proofErr w:type="spellEnd"/>
    <w:r w:rsidRPr="00392BCB">
      <w:t xml:space="preserve"> nad pacjentami z zakażeniem SARS-CoV-2, realizowanego w ramach przedsięwzięcia; Wsparcie szpitali jednoimiennych w walce z rozprzestrzenianiem się zakażenia wirusem SARS-CoV-2 oraz w leczeniu COVID-19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83D9" w14:textId="77777777" w:rsidR="00D9635B" w:rsidRDefault="00D963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679F1"/>
    <w:multiLevelType w:val="hybridMultilevel"/>
    <w:tmpl w:val="A48AD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543F01"/>
    <w:multiLevelType w:val="hybridMultilevel"/>
    <w:tmpl w:val="83D889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8"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2"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8F4B39"/>
    <w:multiLevelType w:val="hybridMultilevel"/>
    <w:tmpl w:val="1C98568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2"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4"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2"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4"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1"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2"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9"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0"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6"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8"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0"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4"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7"/>
  </w:num>
  <w:num w:numId="3">
    <w:abstractNumId w:val="62"/>
  </w:num>
  <w:num w:numId="4">
    <w:abstractNumId w:val="33"/>
  </w:num>
  <w:num w:numId="5">
    <w:abstractNumId w:val="119"/>
  </w:num>
  <w:num w:numId="6">
    <w:abstractNumId w:val="112"/>
  </w:num>
  <w:num w:numId="7">
    <w:abstractNumId w:val="26"/>
  </w:num>
  <w:num w:numId="8">
    <w:abstractNumId w:val="129"/>
  </w:num>
  <w:num w:numId="9">
    <w:abstractNumId w:val="25"/>
  </w:num>
  <w:num w:numId="10">
    <w:abstractNumId w:val="109"/>
  </w:num>
  <w:num w:numId="11">
    <w:abstractNumId w:val="127"/>
  </w:num>
  <w:num w:numId="12">
    <w:abstractNumId w:val="156"/>
  </w:num>
  <w:num w:numId="13">
    <w:abstractNumId w:val="56"/>
  </w:num>
  <w:num w:numId="14">
    <w:abstractNumId w:val="6"/>
  </w:num>
  <w:num w:numId="15">
    <w:abstractNumId w:val="59"/>
  </w:num>
  <w:num w:numId="16">
    <w:abstractNumId w:val="101"/>
  </w:num>
  <w:num w:numId="17">
    <w:abstractNumId w:val="47"/>
  </w:num>
  <w:num w:numId="18">
    <w:abstractNumId w:val="187"/>
  </w:num>
  <w:num w:numId="19">
    <w:abstractNumId w:val="13"/>
  </w:num>
  <w:num w:numId="20">
    <w:abstractNumId w:val="37"/>
  </w:num>
  <w:num w:numId="21">
    <w:abstractNumId w:val="72"/>
  </w:num>
  <w:num w:numId="22">
    <w:abstractNumId w:val="11"/>
  </w:num>
  <w:num w:numId="23">
    <w:abstractNumId w:val="93"/>
  </w:num>
  <w:num w:numId="24">
    <w:abstractNumId w:val="190"/>
  </w:num>
  <w:num w:numId="25">
    <w:abstractNumId w:val="192"/>
  </w:num>
  <w:num w:numId="26">
    <w:abstractNumId w:val="107"/>
  </w:num>
  <w:num w:numId="27">
    <w:abstractNumId w:val="44"/>
  </w:num>
  <w:num w:numId="28">
    <w:abstractNumId w:val="28"/>
  </w:num>
  <w:num w:numId="29">
    <w:abstractNumId w:val="68"/>
  </w:num>
  <w:num w:numId="30">
    <w:abstractNumId w:val="2"/>
  </w:num>
  <w:num w:numId="31">
    <w:abstractNumId w:val="143"/>
  </w:num>
  <w:num w:numId="32">
    <w:abstractNumId w:val="138"/>
  </w:num>
  <w:num w:numId="33">
    <w:abstractNumId w:val="167"/>
  </w:num>
  <w:num w:numId="34">
    <w:abstractNumId w:val="36"/>
  </w:num>
  <w:num w:numId="35">
    <w:abstractNumId w:val="1"/>
  </w:num>
  <w:num w:numId="36">
    <w:abstractNumId w:val="45"/>
  </w:num>
  <w:num w:numId="37">
    <w:abstractNumId w:val="136"/>
  </w:num>
  <w:num w:numId="38">
    <w:abstractNumId w:val="0"/>
  </w:num>
  <w:num w:numId="39">
    <w:abstractNumId w:val="135"/>
  </w:num>
  <w:num w:numId="40">
    <w:abstractNumId w:val="131"/>
  </w:num>
  <w:num w:numId="41">
    <w:abstractNumId w:val="104"/>
  </w:num>
  <w:num w:numId="42">
    <w:abstractNumId w:val="196"/>
  </w:num>
  <w:num w:numId="43">
    <w:abstractNumId w:val="133"/>
  </w:num>
  <w:num w:numId="44">
    <w:abstractNumId w:val="63"/>
  </w:num>
  <w:num w:numId="45">
    <w:abstractNumId w:val="164"/>
  </w:num>
  <w:num w:numId="46">
    <w:abstractNumId w:val="177"/>
  </w:num>
  <w:num w:numId="47">
    <w:abstractNumId w:val="7"/>
  </w:num>
  <w:num w:numId="48">
    <w:abstractNumId w:val="65"/>
  </w:num>
  <w:num w:numId="49">
    <w:abstractNumId w:val="105"/>
  </w:num>
  <w:num w:numId="50">
    <w:abstractNumId w:val="123"/>
  </w:num>
  <w:num w:numId="51">
    <w:abstractNumId w:val="195"/>
  </w:num>
  <w:num w:numId="52">
    <w:abstractNumId w:val="132"/>
  </w:num>
  <w:num w:numId="53">
    <w:abstractNumId w:val="92"/>
  </w:num>
  <w:num w:numId="54">
    <w:abstractNumId w:val="111"/>
  </w:num>
  <w:num w:numId="55">
    <w:abstractNumId w:val="30"/>
  </w:num>
  <w:num w:numId="56">
    <w:abstractNumId w:val="100"/>
  </w:num>
  <w:num w:numId="57">
    <w:abstractNumId w:val="49"/>
  </w:num>
  <w:num w:numId="58">
    <w:abstractNumId w:val="27"/>
  </w:num>
  <w:num w:numId="59">
    <w:abstractNumId w:val="154"/>
  </w:num>
  <w:num w:numId="60">
    <w:abstractNumId w:val="48"/>
  </w:num>
  <w:num w:numId="61">
    <w:abstractNumId w:val="43"/>
  </w:num>
  <w:num w:numId="62">
    <w:abstractNumId w:val="51"/>
  </w:num>
  <w:num w:numId="63">
    <w:abstractNumId w:val="16"/>
  </w:num>
  <w:num w:numId="64">
    <w:abstractNumId w:val="34"/>
  </w:num>
  <w:num w:numId="65">
    <w:abstractNumId w:val="88"/>
  </w:num>
  <w:num w:numId="66">
    <w:abstractNumId w:val="8"/>
  </w:num>
  <w:num w:numId="67">
    <w:abstractNumId w:val="79"/>
  </w:num>
  <w:num w:numId="68">
    <w:abstractNumId w:val="69"/>
  </w:num>
  <w:num w:numId="69">
    <w:abstractNumId w:val="67"/>
  </w:num>
  <w:num w:numId="70">
    <w:abstractNumId w:val="140"/>
  </w:num>
  <w:num w:numId="71">
    <w:abstractNumId w:val="151"/>
  </w:num>
  <w:num w:numId="72">
    <w:abstractNumId w:val="176"/>
  </w:num>
  <w:num w:numId="73">
    <w:abstractNumId w:val="71"/>
  </w:num>
  <w:num w:numId="74">
    <w:abstractNumId w:val="84"/>
  </w:num>
  <w:num w:numId="75">
    <w:abstractNumId w:val="181"/>
  </w:num>
  <w:num w:numId="76">
    <w:abstractNumId w:val="22"/>
  </w:num>
  <w:num w:numId="77">
    <w:abstractNumId w:val="24"/>
  </w:num>
  <w:num w:numId="78">
    <w:abstractNumId w:val="60"/>
  </w:num>
  <w:num w:numId="79">
    <w:abstractNumId w:val="83"/>
  </w:num>
  <w:num w:numId="80">
    <w:abstractNumId w:val="142"/>
  </w:num>
  <w:num w:numId="81">
    <w:abstractNumId w:val="4"/>
  </w:num>
  <w:num w:numId="82">
    <w:abstractNumId w:val="97"/>
  </w:num>
  <w:num w:numId="83">
    <w:abstractNumId w:val="82"/>
  </w:num>
  <w:num w:numId="84">
    <w:abstractNumId w:val="40"/>
  </w:num>
  <w:num w:numId="85">
    <w:abstractNumId w:val="10"/>
  </w:num>
  <w:num w:numId="86">
    <w:abstractNumId w:val="108"/>
  </w:num>
  <w:num w:numId="87">
    <w:abstractNumId w:val="174"/>
  </w:num>
  <w:num w:numId="88">
    <w:abstractNumId w:val="35"/>
  </w:num>
  <w:num w:numId="89">
    <w:abstractNumId w:val="64"/>
  </w:num>
  <w:num w:numId="90">
    <w:abstractNumId w:val="183"/>
  </w:num>
  <w:num w:numId="91">
    <w:abstractNumId w:val="41"/>
  </w:num>
  <w:num w:numId="92">
    <w:abstractNumId w:val="95"/>
  </w:num>
  <w:num w:numId="93">
    <w:abstractNumId w:val="139"/>
  </w:num>
  <w:num w:numId="94">
    <w:abstractNumId w:val="99"/>
  </w:num>
  <w:num w:numId="95">
    <w:abstractNumId w:val="126"/>
  </w:num>
  <w:num w:numId="96">
    <w:abstractNumId w:val="94"/>
  </w:num>
  <w:num w:numId="97">
    <w:abstractNumId w:val="194"/>
  </w:num>
  <w:num w:numId="98">
    <w:abstractNumId w:val="125"/>
  </w:num>
  <w:num w:numId="99">
    <w:abstractNumId w:val="118"/>
  </w:num>
  <w:num w:numId="100">
    <w:abstractNumId w:val="115"/>
  </w:num>
  <w:num w:numId="101">
    <w:abstractNumId w:val="29"/>
  </w:num>
  <w:num w:numId="102">
    <w:abstractNumId w:val="78"/>
  </w:num>
  <w:num w:numId="103">
    <w:abstractNumId w:val="175"/>
  </w:num>
  <w:num w:numId="104">
    <w:abstractNumId w:val="98"/>
  </w:num>
  <w:num w:numId="105">
    <w:abstractNumId w:val="17"/>
  </w:num>
  <w:num w:numId="106">
    <w:abstractNumId w:val="9"/>
  </w:num>
  <w:num w:numId="107">
    <w:abstractNumId w:val="180"/>
  </w:num>
  <w:num w:numId="108">
    <w:abstractNumId w:val="96"/>
  </w:num>
  <w:num w:numId="109">
    <w:abstractNumId w:val="114"/>
  </w:num>
  <w:num w:numId="110">
    <w:abstractNumId w:val="80"/>
  </w:num>
  <w:num w:numId="111">
    <w:abstractNumId w:val="161"/>
  </w:num>
  <w:num w:numId="112">
    <w:abstractNumId w:val="113"/>
  </w:num>
  <w:num w:numId="113">
    <w:abstractNumId w:val="172"/>
  </w:num>
  <w:num w:numId="114">
    <w:abstractNumId w:val="159"/>
  </w:num>
  <w:num w:numId="115">
    <w:abstractNumId w:val="53"/>
  </w:num>
  <w:num w:numId="116">
    <w:abstractNumId w:val="73"/>
  </w:num>
  <w:num w:numId="117">
    <w:abstractNumId w:val="166"/>
  </w:num>
  <w:num w:numId="118">
    <w:abstractNumId w:val="55"/>
  </w:num>
  <w:num w:numId="119">
    <w:abstractNumId w:val="144"/>
  </w:num>
  <w:num w:numId="120">
    <w:abstractNumId w:val="186"/>
  </w:num>
  <w:num w:numId="121">
    <w:abstractNumId w:val="42"/>
  </w:num>
  <w:num w:numId="122">
    <w:abstractNumId w:val="141"/>
  </w:num>
  <w:num w:numId="123">
    <w:abstractNumId w:val="61"/>
  </w:num>
  <w:num w:numId="124">
    <w:abstractNumId w:val="191"/>
  </w:num>
  <w:num w:numId="125">
    <w:abstractNumId w:val="18"/>
  </w:num>
  <w:num w:numId="126">
    <w:abstractNumId w:val="3"/>
  </w:num>
  <w:num w:numId="127">
    <w:abstractNumId w:val="90"/>
  </w:num>
  <w:num w:numId="128">
    <w:abstractNumId w:val="165"/>
  </w:num>
  <w:num w:numId="129">
    <w:abstractNumId w:val="171"/>
  </w:num>
  <w:num w:numId="130">
    <w:abstractNumId w:val="120"/>
  </w:num>
  <w:num w:numId="131">
    <w:abstractNumId w:val="146"/>
  </w:num>
  <w:num w:numId="132">
    <w:abstractNumId w:val="122"/>
  </w:num>
  <w:num w:numId="133">
    <w:abstractNumId w:val="19"/>
  </w:num>
  <w:num w:numId="134">
    <w:abstractNumId w:val="57"/>
  </w:num>
  <w:num w:numId="135">
    <w:abstractNumId w:val="197"/>
  </w:num>
  <w:num w:numId="136">
    <w:abstractNumId w:val="15"/>
  </w:num>
  <w:num w:numId="137">
    <w:abstractNumId w:val="182"/>
  </w:num>
  <w:num w:numId="138">
    <w:abstractNumId w:val="106"/>
  </w:num>
  <w:num w:numId="139">
    <w:abstractNumId w:val="85"/>
  </w:num>
  <w:num w:numId="140">
    <w:abstractNumId w:val="124"/>
  </w:num>
  <w:num w:numId="141">
    <w:abstractNumId w:val="75"/>
  </w:num>
  <w:num w:numId="142">
    <w:abstractNumId w:val="52"/>
  </w:num>
  <w:num w:numId="143">
    <w:abstractNumId w:val="76"/>
  </w:num>
  <w:num w:numId="144">
    <w:abstractNumId w:val="116"/>
  </w:num>
  <w:num w:numId="145">
    <w:abstractNumId w:val="184"/>
  </w:num>
  <w:num w:numId="146">
    <w:abstractNumId w:val="130"/>
  </w:num>
  <w:num w:numId="147">
    <w:abstractNumId w:val="193"/>
  </w:num>
  <w:num w:numId="148">
    <w:abstractNumId w:val="188"/>
  </w:num>
  <w:num w:numId="149">
    <w:abstractNumId w:val="46"/>
  </w:num>
  <w:num w:numId="150">
    <w:abstractNumId w:val="12"/>
  </w:num>
  <w:num w:numId="151">
    <w:abstractNumId w:val="32"/>
  </w:num>
  <w:num w:numId="152">
    <w:abstractNumId w:val="31"/>
  </w:num>
  <w:num w:numId="153">
    <w:abstractNumId w:val="102"/>
  </w:num>
  <w:num w:numId="154">
    <w:abstractNumId w:val="66"/>
  </w:num>
  <w:num w:numId="155">
    <w:abstractNumId w:val="110"/>
  </w:num>
  <w:num w:numId="156">
    <w:abstractNumId w:val="137"/>
  </w:num>
  <w:num w:numId="157">
    <w:abstractNumId w:val="87"/>
  </w:num>
  <w:num w:numId="158">
    <w:abstractNumId w:val="103"/>
  </w:num>
  <w:num w:numId="159">
    <w:abstractNumId w:val="58"/>
  </w:num>
  <w:num w:numId="160">
    <w:abstractNumId w:val="145"/>
  </w:num>
  <w:num w:numId="161">
    <w:abstractNumId w:val="189"/>
  </w:num>
  <w:num w:numId="162">
    <w:abstractNumId w:val="155"/>
  </w:num>
  <w:num w:numId="163">
    <w:abstractNumId w:val="128"/>
  </w:num>
  <w:num w:numId="164">
    <w:abstractNumId w:val="157"/>
  </w:num>
  <w:num w:numId="165">
    <w:abstractNumId w:val="50"/>
  </w:num>
  <w:num w:numId="166">
    <w:abstractNumId w:val="150"/>
  </w:num>
  <w:num w:numId="167">
    <w:abstractNumId w:val="169"/>
  </w:num>
  <w:num w:numId="168">
    <w:abstractNumId w:val="152"/>
  </w:num>
  <w:num w:numId="169">
    <w:abstractNumId w:val="39"/>
  </w:num>
  <w:num w:numId="170">
    <w:abstractNumId w:val="74"/>
  </w:num>
  <w:num w:numId="171">
    <w:abstractNumId w:val="91"/>
  </w:num>
  <w:num w:numId="172">
    <w:abstractNumId w:val="70"/>
  </w:num>
  <w:num w:numId="173">
    <w:abstractNumId w:val="23"/>
  </w:num>
  <w:num w:numId="174">
    <w:abstractNumId w:val="77"/>
  </w:num>
  <w:num w:numId="175">
    <w:abstractNumId w:val="147"/>
  </w:num>
  <w:num w:numId="176">
    <w:abstractNumId w:val="179"/>
  </w:num>
  <w:num w:numId="177">
    <w:abstractNumId w:val="185"/>
  </w:num>
  <w:num w:numId="178">
    <w:abstractNumId w:val="178"/>
  </w:num>
  <w:num w:numId="179">
    <w:abstractNumId w:val="158"/>
  </w:num>
  <w:num w:numId="180">
    <w:abstractNumId w:val="38"/>
  </w:num>
  <w:num w:numId="181">
    <w:abstractNumId w:val="21"/>
  </w:num>
  <w:num w:numId="182">
    <w:abstractNumId w:val="121"/>
  </w:num>
  <w:num w:numId="183">
    <w:abstractNumId w:val="170"/>
  </w:num>
  <w:num w:numId="184">
    <w:abstractNumId w:val="168"/>
  </w:num>
  <w:num w:numId="185">
    <w:abstractNumId w:val="81"/>
  </w:num>
  <w:num w:numId="186">
    <w:abstractNumId w:val="173"/>
  </w:num>
  <w:num w:numId="187">
    <w:abstractNumId w:val="162"/>
  </w:num>
  <w:num w:numId="188">
    <w:abstractNumId w:val="160"/>
  </w:num>
  <w:num w:numId="189">
    <w:abstractNumId w:val="134"/>
  </w:num>
  <w:num w:numId="190">
    <w:abstractNumId w:val="89"/>
  </w:num>
  <w:num w:numId="191">
    <w:abstractNumId w:val="148"/>
  </w:num>
  <w:num w:numId="192">
    <w:abstractNumId w:val="14"/>
  </w:num>
  <w:num w:numId="193">
    <w:abstractNumId w:val="163"/>
  </w:num>
  <w:num w:numId="194">
    <w:abstractNumId w:val="5"/>
  </w:num>
  <w:num w:numId="195">
    <w:abstractNumId w:val="86"/>
  </w:num>
  <w:num w:numId="196">
    <w:abstractNumId w:val="153"/>
  </w:num>
  <w:num w:numId="197">
    <w:abstractNumId w:val="54"/>
  </w:num>
  <w:num w:numId="198">
    <w:abstractNumId w:val="2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22D54"/>
    <w:rsid w:val="000306DC"/>
    <w:rsid w:val="00031329"/>
    <w:rsid w:val="0003171C"/>
    <w:rsid w:val="000333CF"/>
    <w:rsid w:val="00041E0E"/>
    <w:rsid w:val="00042B6B"/>
    <w:rsid w:val="00045BD0"/>
    <w:rsid w:val="00046C0D"/>
    <w:rsid w:val="00046CDF"/>
    <w:rsid w:val="00047C16"/>
    <w:rsid w:val="0005083E"/>
    <w:rsid w:val="00051E62"/>
    <w:rsid w:val="0005288B"/>
    <w:rsid w:val="00053F69"/>
    <w:rsid w:val="00054E9C"/>
    <w:rsid w:val="00055933"/>
    <w:rsid w:val="00055997"/>
    <w:rsid w:val="0005639B"/>
    <w:rsid w:val="00056640"/>
    <w:rsid w:val="00056B62"/>
    <w:rsid w:val="00063B1F"/>
    <w:rsid w:val="00063D27"/>
    <w:rsid w:val="00064839"/>
    <w:rsid w:val="00065549"/>
    <w:rsid w:val="00067F30"/>
    <w:rsid w:val="00074409"/>
    <w:rsid w:val="00074641"/>
    <w:rsid w:val="00074766"/>
    <w:rsid w:val="0007478C"/>
    <w:rsid w:val="0007488A"/>
    <w:rsid w:val="00077A82"/>
    <w:rsid w:val="00081A78"/>
    <w:rsid w:val="00082630"/>
    <w:rsid w:val="000826AA"/>
    <w:rsid w:val="000847AA"/>
    <w:rsid w:val="00090168"/>
    <w:rsid w:val="000927E1"/>
    <w:rsid w:val="00095F90"/>
    <w:rsid w:val="000968A3"/>
    <w:rsid w:val="00097369"/>
    <w:rsid w:val="000A1F3B"/>
    <w:rsid w:val="000B05E9"/>
    <w:rsid w:val="000B08BB"/>
    <w:rsid w:val="000B1B87"/>
    <w:rsid w:val="000B25C6"/>
    <w:rsid w:val="000B29A5"/>
    <w:rsid w:val="000B2CB7"/>
    <w:rsid w:val="000B5177"/>
    <w:rsid w:val="000B743B"/>
    <w:rsid w:val="000C162A"/>
    <w:rsid w:val="000C40B4"/>
    <w:rsid w:val="000C752E"/>
    <w:rsid w:val="000C776B"/>
    <w:rsid w:val="000D3835"/>
    <w:rsid w:val="000D5783"/>
    <w:rsid w:val="000D5CF5"/>
    <w:rsid w:val="000D6209"/>
    <w:rsid w:val="000D782B"/>
    <w:rsid w:val="000D7BC5"/>
    <w:rsid w:val="000D7F28"/>
    <w:rsid w:val="000E1461"/>
    <w:rsid w:val="000E2CF5"/>
    <w:rsid w:val="000E5130"/>
    <w:rsid w:val="000E6A28"/>
    <w:rsid w:val="000F46B1"/>
    <w:rsid w:val="000F4CFA"/>
    <w:rsid w:val="000F580D"/>
    <w:rsid w:val="000F62A7"/>
    <w:rsid w:val="000F6C0F"/>
    <w:rsid w:val="000F7FEB"/>
    <w:rsid w:val="001059BC"/>
    <w:rsid w:val="0011241D"/>
    <w:rsid w:val="00115B52"/>
    <w:rsid w:val="00117092"/>
    <w:rsid w:val="00117448"/>
    <w:rsid w:val="0012100F"/>
    <w:rsid w:val="00123A70"/>
    <w:rsid w:val="00125E90"/>
    <w:rsid w:val="00127F3E"/>
    <w:rsid w:val="00132263"/>
    <w:rsid w:val="00132D44"/>
    <w:rsid w:val="00134E15"/>
    <w:rsid w:val="00134FA7"/>
    <w:rsid w:val="001409BD"/>
    <w:rsid w:val="00141899"/>
    <w:rsid w:val="0014244C"/>
    <w:rsid w:val="001431BE"/>
    <w:rsid w:val="00146DF7"/>
    <w:rsid w:val="001475DE"/>
    <w:rsid w:val="00151CFB"/>
    <w:rsid w:val="00153BA7"/>
    <w:rsid w:val="0015435A"/>
    <w:rsid w:val="00160036"/>
    <w:rsid w:val="0016034D"/>
    <w:rsid w:val="00160863"/>
    <w:rsid w:val="00161581"/>
    <w:rsid w:val="0016160A"/>
    <w:rsid w:val="00162100"/>
    <w:rsid w:val="00167EE6"/>
    <w:rsid w:val="00172B74"/>
    <w:rsid w:val="00173656"/>
    <w:rsid w:val="0017426C"/>
    <w:rsid w:val="001764E1"/>
    <w:rsid w:val="001805FF"/>
    <w:rsid w:val="00183FE4"/>
    <w:rsid w:val="001841CA"/>
    <w:rsid w:val="00185D09"/>
    <w:rsid w:val="00186031"/>
    <w:rsid w:val="0018711B"/>
    <w:rsid w:val="001909B8"/>
    <w:rsid w:val="00190FD7"/>
    <w:rsid w:val="00195076"/>
    <w:rsid w:val="001971E3"/>
    <w:rsid w:val="00197C35"/>
    <w:rsid w:val="00197E43"/>
    <w:rsid w:val="001A1B73"/>
    <w:rsid w:val="001A6513"/>
    <w:rsid w:val="001A6842"/>
    <w:rsid w:val="001A71BF"/>
    <w:rsid w:val="001A7B00"/>
    <w:rsid w:val="001A7C59"/>
    <w:rsid w:val="001B0C6A"/>
    <w:rsid w:val="001B2832"/>
    <w:rsid w:val="001B5297"/>
    <w:rsid w:val="001B5B5F"/>
    <w:rsid w:val="001C0551"/>
    <w:rsid w:val="001C5728"/>
    <w:rsid w:val="001C67A1"/>
    <w:rsid w:val="001C7B9F"/>
    <w:rsid w:val="001D120D"/>
    <w:rsid w:val="001D39FA"/>
    <w:rsid w:val="001D5813"/>
    <w:rsid w:val="001E1764"/>
    <w:rsid w:val="001E3109"/>
    <w:rsid w:val="001E4485"/>
    <w:rsid w:val="001E4592"/>
    <w:rsid w:val="001F2123"/>
    <w:rsid w:val="001F5D43"/>
    <w:rsid w:val="001F7CA4"/>
    <w:rsid w:val="002015C5"/>
    <w:rsid w:val="00202A69"/>
    <w:rsid w:val="00204202"/>
    <w:rsid w:val="002066F6"/>
    <w:rsid w:val="00211BDA"/>
    <w:rsid w:val="00214076"/>
    <w:rsid w:val="00217FA2"/>
    <w:rsid w:val="00220B16"/>
    <w:rsid w:val="00222B3D"/>
    <w:rsid w:val="00223CF7"/>
    <w:rsid w:val="002242FE"/>
    <w:rsid w:val="002244ED"/>
    <w:rsid w:val="002257A4"/>
    <w:rsid w:val="00227ED0"/>
    <w:rsid w:val="00227F35"/>
    <w:rsid w:val="0023009C"/>
    <w:rsid w:val="00230671"/>
    <w:rsid w:val="0023275E"/>
    <w:rsid w:val="00234D06"/>
    <w:rsid w:val="002410AD"/>
    <w:rsid w:val="00245677"/>
    <w:rsid w:val="00246B56"/>
    <w:rsid w:val="00251DF9"/>
    <w:rsid w:val="00257BE0"/>
    <w:rsid w:val="002625DF"/>
    <w:rsid w:val="00273071"/>
    <w:rsid w:val="002741FC"/>
    <w:rsid w:val="00281890"/>
    <w:rsid w:val="0028362C"/>
    <w:rsid w:val="00285B90"/>
    <w:rsid w:val="002929C2"/>
    <w:rsid w:val="00293D01"/>
    <w:rsid w:val="00295AB4"/>
    <w:rsid w:val="002A060B"/>
    <w:rsid w:val="002A3E95"/>
    <w:rsid w:val="002A4BDF"/>
    <w:rsid w:val="002B17D0"/>
    <w:rsid w:val="002B200A"/>
    <w:rsid w:val="002B256C"/>
    <w:rsid w:val="002B2607"/>
    <w:rsid w:val="002B2739"/>
    <w:rsid w:val="002B78BA"/>
    <w:rsid w:val="002C385A"/>
    <w:rsid w:val="002C63E3"/>
    <w:rsid w:val="002D3C58"/>
    <w:rsid w:val="002D41E3"/>
    <w:rsid w:val="002D5363"/>
    <w:rsid w:val="002D6775"/>
    <w:rsid w:val="002E0E1F"/>
    <w:rsid w:val="002E1F67"/>
    <w:rsid w:val="002E2787"/>
    <w:rsid w:val="002E41FF"/>
    <w:rsid w:val="002E5768"/>
    <w:rsid w:val="002E58AD"/>
    <w:rsid w:val="002E5EC1"/>
    <w:rsid w:val="002E5FDC"/>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38D"/>
    <w:rsid w:val="00311424"/>
    <w:rsid w:val="00311AB7"/>
    <w:rsid w:val="00312BC1"/>
    <w:rsid w:val="00314B1C"/>
    <w:rsid w:val="00314C1B"/>
    <w:rsid w:val="003157C4"/>
    <w:rsid w:val="0032141A"/>
    <w:rsid w:val="003227A5"/>
    <w:rsid w:val="00330284"/>
    <w:rsid w:val="00337FF6"/>
    <w:rsid w:val="003458DF"/>
    <w:rsid w:val="00346D68"/>
    <w:rsid w:val="003473BC"/>
    <w:rsid w:val="003477B2"/>
    <w:rsid w:val="00351138"/>
    <w:rsid w:val="00351D36"/>
    <w:rsid w:val="00355EFB"/>
    <w:rsid w:val="00362A86"/>
    <w:rsid w:val="003640E0"/>
    <w:rsid w:val="00366202"/>
    <w:rsid w:val="00367C8D"/>
    <w:rsid w:val="00370BBE"/>
    <w:rsid w:val="00372562"/>
    <w:rsid w:val="00374F18"/>
    <w:rsid w:val="003772D8"/>
    <w:rsid w:val="00377BC4"/>
    <w:rsid w:val="00380E0C"/>
    <w:rsid w:val="0038404E"/>
    <w:rsid w:val="00387023"/>
    <w:rsid w:val="00387477"/>
    <w:rsid w:val="0038755E"/>
    <w:rsid w:val="00387592"/>
    <w:rsid w:val="003915DC"/>
    <w:rsid w:val="003928E2"/>
    <w:rsid w:val="00392BCB"/>
    <w:rsid w:val="0039621B"/>
    <w:rsid w:val="0039741C"/>
    <w:rsid w:val="003A10E0"/>
    <w:rsid w:val="003A2D32"/>
    <w:rsid w:val="003A2D4B"/>
    <w:rsid w:val="003B48DD"/>
    <w:rsid w:val="003B640A"/>
    <w:rsid w:val="003B72F8"/>
    <w:rsid w:val="003B737F"/>
    <w:rsid w:val="003C4E09"/>
    <w:rsid w:val="003C7500"/>
    <w:rsid w:val="003C77C4"/>
    <w:rsid w:val="003D1932"/>
    <w:rsid w:val="003D1FAA"/>
    <w:rsid w:val="003D4EEE"/>
    <w:rsid w:val="003D586C"/>
    <w:rsid w:val="003E1EE4"/>
    <w:rsid w:val="003E20B7"/>
    <w:rsid w:val="003E4265"/>
    <w:rsid w:val="003E4B51"/>
    <w:rsid w:val="003E5265"/>
    <w:rsid w:val="003E57D4"/>
    <w:rsid w:val="003F07E6"/>
    <w:rsid w:val="003F14E6"/>
    <w:rsid w:val="003F5C80"/>
    <w:rsid w:val="003F630B"/>
    <w:rsid w:val="003F6C9B"/>
    <w:rsid w:val="00401C10"/>
    <w:rsid w:val="004039E6"/>
    <w:rsid w:val="0041147B"/>
    <w:rsid w:val="004136B8"/>
    <w:rsid w:val="00416AB8"/>
    <w:rsid w:val="004179D3"/>
    <w:rsid w:val="00420423"/>
    <w:rsid w:val="0042061A"/>
    <w:rsid w:val="0042126D"/>
    <w:rsid w:val="00421D7C"/>
    <w:rsid w:val="00422228"/>
    <w:rsid w:val="00422BC1"/>
    <w:rsid w:val="00426EE6"/>
    <w:rsid w:val="00430898"/>
    <w:rsid w:val="0043157D"/>
    <w:rsid w:val="00432D10"/>
    <w:rsid w:val="00435084"/>
    <w:rsid w:val="00435ECA"/>
    <w:rsid w:val="004403CE"/>
    <w:rsid w:val="00442924"/>
    <w:rsid w:val="004434A3"/>
    <w:rsid w:val="00443F3F"/>
    <w:rsid w:val="004463CA"/>
    <w:rsid w:val="00446F80"/>
    <w:rsid w:val="00447893"/>
    <w:rsid w:val="0045004E"/>
    <w:rsid w:val="00450B59"/>
    <w:rsid w:val="00450C1D"/>
    <w:rsid w:val="00453F7E"/>
    <w:rsid w:val="0045451C"/>
    <w:rsid w:val="00455BF7"/>
    <w:rsid w:val="0045794F"/>
    <w:rsid w:val="0046131A"/>
    <w:rsid w:val="004614BF"/>
    <w:rsid w:val="00467C63"/>
    <w:rsid w:val="00471BA4"/>
    <w:rsid w:val="00472638"/>
    <w:rsid w:val="00473E80"/>
    <w:rsid w:val="004750C2"/>
    <w:rsid w:val="00475B5B"/>
    <w:rsid w:val="00481663"/>
    <w:rsid w:val="00483B72"/>
    <w:rsid w:val="00483E66"/>
    <w:rsid w:val="0048669C"/>
    <w:rsid w:val="00487123"/>
    <w:rsid w:val="0049089E"/>
    <w:rsid w:val="00491AC4"/>
    <w:rsid w:val="004940AD"/>
    <w:rsid w:val="00494B82"/>
    <w:rsid w:val="004954AC"/>
    <w:rsid w:val="00496046"/>
    <w:rsid w:val="004A49D1"/>
    <w:rsid w:val="004A63B9"/>
    <w:rsid w:val="004B027E"/>
    <w:rsid w:val="004B1F8A"/>
    <w:rsid w:val="004B2F1B"/>
    <w:rsid w:val="004B2FE9"/>
    <w:rsid w:val="004B3251"/>
    <w:rsid w:val="004B565D"/>
    <w:rsid w:val="004C2086"/>
    <w:rsid w:val="004C2109"/>
    <w:rsid w:val="004C3EA2"/>
    <w:rsid w:val="004C6CE4"/>
    <w:rsid w:val="004C7601"/>
    <w:rsid w:val="004C7C0E"/>
    <w:rsid w:val="004D69A6"/>
    <w:rsid w:val="004D7036"/>
    <w:rsid w:val="004E2326"/>
    <w:rsid w:val="004E2C26"/>
    <w:rsid w:val="004E719D"/>
    <w:rsid w:val="004F018E"/>
    <w:rsid w:val="004F0263"/>
    <w:rsid w:val="004F094D"/>
    <w:rsid w:val="004F2F15"/>
    <w:rsid w:val="004F482E"/>
    <w:rsid w:val="004F5188"/>
    <w:rsid w:val="004F7158"/>
    <w:rsid w:val="004F758B"/>
    <w:rsid w:val="0050199B"/>
    <w:rsid w:val="00501E1A"/>
    <w:rsid w:val="005045AC"/>
    <w:rsid w:val="005074D8"/>
    <w:rsid w:val="005104DE"/>
    <w:rsid w:val="00514CE0"/>
    <w:rsid w:val="005173E7"/>
    <w:rsid w:val="005221AB"/>
    <w:rsid w:val="00525748"/>
    <w:rsid w:val="00525D85"/>
    <w:rsid w:val="00526320"/>
    <w:rsid w:val="0052661D"/>
    <w:rsid w:val="00526CD1"/>
    <w:rsid w:val="00527FA5"/>
    <w:rsid w:val="005306C9"/>
    <w:rsid w:val="00530F46"/>
    <w:rsid w:val="00530FE9"/>
    <w:rsid w:val="00533315"/>
    <w:rsid w:val="005344E6"/>
    <w:rsid w:val="0054035E"/>
    <w:rsid w:val="0054135E"/>
    <w:rsid w:val="005420FB"/>
    <w:rsid w:val="00551C3E"/>
    <w:rsid w:val="005538BE"/>
    <w:rsid w:val="00554CDC"/>
    <w:rsid w:val="0055617D"/>
    <w:rsid w:val="005613E9"/>
    <w:rsid w:val="00562722"/>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52F8"/>
    <w:rsid w:val="005A5532"/>
    <w:rsid w:val="005A6731"/>
    <w:rsid w:val="005A6B2B"/>
    <w:rsid w:val="005B319E"/>
    <w:rsid w:val="005B3373"/>
    <w:rsid w:val="005B534B"/>
    <w:rsid w:val="005B5CA3"/>
    <w:rsid w:val="005B636A"/>
    <w:rsid w:val="005B6C2E"/>
    <w:rsid w:val="005C0663"/>
    <w:rsid w:val="005C169D"/>
    <w:rsid w:val="005C2247"/>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600030"/>
    <w:rsid w:val="00604FF5"/>
    <w:rsid w:val="00605BB5"/>
    <w:rsid w:val="00605F15"/>
    <w:rsid w:val="00607357"/>
    <w:rsid w:val="006077A7"/>
    <w:rsid w:val="00611DD7"/>
    <w:rsid w:val="00612D89"/>
    <w:rsid w:val="0061505B"/>
    <w:rsid w:val="0061612F"/>
    <w:rsid w:val="006166BA"/>
    <w:rsid w:val="006210DC"/>
    <w:rsid w:val="006226CA"/>
    <w:rsid w:val="00622DDE"/>
    <w:rsid w:val="00623FF0"/>
    <w:rsid w:val="006248A7"/>
    <w:rsid w:val="006303D5"/>
    <w:rsid w:val="00632984"/>
    <w:rsid w:val="00634295"/>
    <w:rsid w:val="00634F08"/>
    <w:rsid w:val="00646FA9"/>
    <w:rsid w:val="00650B3C"/>
    <w:rsid w:val="00652A47"/>
    <w:rsid w:val="00654620"/>
    <w:rsid w:val="00656CA3"/>
    <w:rsid w:val="00657CD0"/>
    <w:rsid w:val="00661F83"/>
    <w:rsid w:val="00662CC8"/>
    <w:rsid w:val="00664B62"/>
    <w:rsid w:val="00665C2C"/>
    <w:rsid w:val="00671AFE"/>
    <w:rsid w:val="00675EBC"/>
    <w:rsid w:val="00676821"/>
    <w:rsid w:val="0068066D"/>
    <w:rsid w:val="00681B86"/>
    <w:rsid w:val="00681EFC"/>
    <w:rsid w:val="00682EEA"/>
    <w:rsid w:val="0068394D"/>
    <w:rsid w:val="00684E4D"/>
    <w:rsid w:val="006850D2"/>
    <w:rsid w:val="0068512F"/>
    <w:rsid w:val="0069007E"/>
    <w:rsid w:val="0069218C"/>
    <w:rsid w:val="00693A90"/>
    <w:rsid w:val="006944C0"/>
    <w:rsid w:val="006949DD"/>
    <w:rsid w:val="0069510B"/>
    <w:rsid w:val="00697C0A"/>
    <w:rsid w:val="006A02BF"/>
    <w:rsid w:val="006A1C01"/>
    <w:rsid w:val="006A5145"/>
    <w:rsid w:val="006A5B76"/>
    <w:rsid w:val="006A66FB"/>
    <w:rsid w:val="006A6780"/>
    <w:rsid w:val="006A7948"/>
    <w:rsid w:val="006B17AB"/>
    <w:rsid w:val="006B5948"/>
    <w:rsid w:val="006B6ECE"/>
    <w:rsid w:val="006C0162"/>
    <w:rsid w:val="006C4445"/>
    <w:rsid w:val="006C5A1A"/>
    <w:rsid w:val="006C61E1"/>
    <w:rsid w:val="006D05B8"/>
    <w:rsid w:val="006D2647"/>
    <w:rsid w:val="006D2969"/>
    <w:rsid w:val="006D36BF"/>
    <w:rsid w:val="006D3ED4"/>
    <w:rsid w:val="006E163F"/>
    <w:rsid w:val="006E4166"/>
    <w:rsid w:val="006E7980"/>
    <w:rsid w:val="006F0118"/>
    <w:rsid w:val="006F046E"/>
    <w:rsid w:val="006F22F2"/>
    <w:rsid w:val="006F4F66"/>
    <w:rsid w:val="006F667C"/>
    <w:rsid w:val="006F70E7"/>
    <w:rsid w:val="006F7C97"/>
    <w:rsid w:val="00700F0A"/>
    <w:rsid w:val="00702DA5"/>
    <w:rsid w:val="0070305B"/>
    <w:rsid w:val="00706853"/>
    <w:rsid w:val="0071277A"/>
    <w:rsid w:val="00712789"/>
    <w:rsid w:val="007164B3"/>
    <w:rsid w:val="00720483"/>
    <w:rsid w:val="007216A3"/>
    <w:rsid w:val="00722AB5"/>
    <w:rsid w:val="00725968"/>
    <w:rsid w:val="0072604C"/>
    <w:rsid w:val="00726F47"/>
    <w:rsid w:val="00732400"/>
    <w:rsid w:val="0073374D"/>
    <w:rsid w:val="00733DA2"/>
    <w:rsid w:val="00734667"/>
    <w:rsid w:val="00737F95"/>
    <w:rsid w:val="00746114"/>
    <w:rsid w:val="007464C8"/>
    <w:rsid w:val="00746F8E"/>
    <w:rsid w:val="007472D6"/>
    <w:rsid w:val="00750056"/>
    <w:rsid w:val="007501C1"/>
    <w:rsid w:val="0075188A"/>
    <w:rsid w:val="00751D3E"/>
    <w:rsid w:val="00754E0A"/>
    <w:rsid w:val="00760B9B"/>
    <w:rsid w:val="00761CDB"/>
    <w:rsid w:val="0076253B"/>
    <w:rsid w:val="00764D48"/>
    <w:rsid w:val="0077101F"/>
    <w:rsid w:val="00771499"/>
    <w:rsid w:val="00771EF7"/>
    <w:rsid w:val="00773678"/>
    <w:rsid w:val="00774CE6"/>
    <w:rsid w:val="007753ED"/>
    <w:rsid w:val="00782CE8"/>
    <w:rsid w:val="007830A2"/>
    <w:rsid w:val="00783D8B"/>
    <w:rsid w:val="00784DBE"/>
    <w:rsid w:val="0078773F"/>
    <w:rsid w:val="00791E65"/>
    <w:rsid w:val="00791F1E"/>
    <w:rsid w:val="007A0715"/>
    <w:rsid w:val="007A2B96"/>
    <w:rsid w:val="007A38FA"/>
    <w:rsid w:val="007A44A2"/>
    <w:rsid w:val="007A4DA2"/>
    <w:rsid w:val="007A600D"/>
    <w:rsid w:val="007A63B3"/>
    <w:rsid w:val="007B51D3"/>
    <w:rsid w:val="007B54A0"/>
    <w:rsid w:val="007B791F"/>
    <w:rsid w:val="007C0B6C"/>
    <w:rsid w:val="007C13A6"/>
    <w:rsid w:val="007C27F4"/>
    <w:rsid w:val="007C2BD6"/>
    <w:rsid w:val="007C3516"/>
    <w:rsid w:val="007C36B9"/>
    <w:rsid w:val="007D6A31"/>
    <w:rsid w:val="007D7CC1"/>
    <w:rsid w:val="007E252C"/>
    <w:rsid w:val="007E4A0A"/>
    <w:rsid w:val="007E5F92"/>
    <w:rsid w:val="007E7E1A"/>
    <w:rsid w:val="007F0ADA"/>
    <w:rsid w:val="007F1DD9"/>
    <w:rsid w:val="007F4A98"/>
    <w:rsid w:val="007F6F38"/>
    <w:rsid w:val="007F774F"/>
    <w:rsid w:val="007F78F1"/>
    <w:rsid w:val="0080015A"/>
    <w:rsid w:val="00802641"/>
    <w:rsid w:val="008033AC"/>
    <w:rsid w:val="00805FA9"/>
    <w:rsid w:val="008072D7"/>
    <w:rsid w:val="00807DCB"/>
    <w:rsid w:val="008177DF"/>
    <w:rsid w:val="00817E15"/>
    <w:rsid w:val="00817F91"/>
    <w:rsid w:val="008209FF"/>
    <w:rsid w:val="00820B8F"/>
    <w:rsid w:val="0082137A"/>
    <w:rsid w:val="0082174B"/>
    <w:rsid w:val="008237BE"/>
    <w:rsid w:val="00824183"/>
    <w:rsid w:val="00826205"/>
    <w:rsid w:val="0082738F"/>
    <w:rsid w:val="00827A81"/>
    <w:rsid w:val="008334DE"/>
    <w:rsid w:val="00833F86"/>
    <w:rsid w:val="00835116"/>
    <w:rsid w:val="00835848"/>
    <w:rsid w:val="008362BA"/>
    <w:rsid w:val="008370AE"/>
    <w:rsid w:val="008378F1"/>
    <w:rsid w:val="00837E00"/>
    <w:rsid w:val="00841DAA"/>
    <w:rsid w:val="00842579"/>
    <w:rsid w:val="00843671"/>
    <w:rsid w:val="008509AC"/>
    <w:rsid w:val="00852062"/>
    <w:rsid w:val="00862FD9"/>
    <w:rsid w:val="0086343B"/>
    <w:rsid w:val="00864185"/>
    <w:rsid w:val="00867721"/>
    <w:rsid w:val="00874EA4"/>
    <w:rsid w:val="00880A6A"/>
    <w:rsid w:val="0088193B"/>
    <w:rsid w:val="00885BE7"/>
    <w:rsid w:val="00887BB4"/>
    <w:rsid w:val="00897300"/>
    <w:rsid w:val="008A1064"/>
    <w:rsid w:val="008A1D28"/>
    <w:rsid w:val="008A5C9A"/>
    <w:rsid w:val="008A6EB9"/>
    <w:rsid w:val="008A6F32"/>
    <w:rsid w:val="008B37AD"/>
    <w:rsid w:val="008B627F"/>
    <w:rsid w:val="008B678C"/>
    <w:rsid w:val="008C1FF0"/>
    <w:rsid w:val="008C254F"/>
    <w:rsid w:val="008C4AFB"/>
    <w:rsid w:val="008C5574"/>
    <w:rsid w:val="008D156C"/>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0C99"/>
    <w:rsid w:val="009122C6"/>
    <w:rsid w:val="00915259"/>
    <w:rsid w:val="00917717"/>
    <w:rsid w:val="0092027D"/>
    <w:rsid w:val="00920534"/>
    <w:rsid w:val="009205F7"/>
    <w:rsid w:val="00921201"/>
    <w:rsid w:val="009215F7"/>
    <w:rsid w:val="00923694"/>
    <w:rsid w:val="00930F67"/>
    <w:rsid w:val="009322BD"/>
    <w:rsid w:val="0093477C"/>
    <w:rsid w:val="00937613"/>
    <w:rsid w:val="00945AE8"/>
    <w:rsid w:val="00951ED1"/>
    <w:rsid w:val="00953619"/>
    <w:rsid w:val="0095495D"/>
    <w:rsid w:val="00954982"/>
    <w:rsid w:val="00957336"/>
    <w:rsid w:val="009649BF"/>
    <w:rsid w:val="009666B5"/>
    <w:rsid w:val="00966B78"/>
    <w:rsid w:val="0097119C"/>
    <w:rsid w:val="009717D1"/>
    <w:rsid w:val="009722D6"/>
    <w:rsid w:val="00975CD0"/>
    <w:rsid w:val="0098082E"/>
    <w:rsid w:val="009809EB"/>
    <w:rsid w:val="00981597"/>
    <w:rsid w:val="00982770"/>
    <w:rsid w:val="0098424A"/>
    <w:rsid w:val="009847F6"/>
    <w:rsid w:val="00984C73"/>
    <w:rsid w:val="009865C5"/>
    <w:rsid w:val="009871AD"/>
    <w:rsid w:val="00987790"/>
    <w:rsid w:val="00987B6E"/>
    <w:rsid w:val="00992473"/>
    <w:rsid w:val="009952D0"/>
    <w:rsid w:val="00997040"/>
    <w:rsid w:val="00997735"/>
    <w:rsid w:val="009A06B4"/>
    <w:rsid w:val="009A0D6A"/>
    <w:rsid w:val="009A1561"/>
    <w:rsid w:val="009A18AB"/>
    <w:rsid w:val="009A20B7"/>
    <w:rsid w:val="009A6027"/>
    <w:rsid w:val="009A66E8"/>
    <w:rsid w:val="009A6895"/>
    <w:rsid w:val="009B0910"/>
    <w:rsid w:val="009B2590"/>
    <w:rsid w:val="009B25D0"/>
    <w:rsid w:val="009B2C21"/>
    <w:rsid w:val="009B40E5"/>
    <w:rsid w:val="009B5FCB"/>
    <w:rsid w:val="009B657E"/>
    <w:rsid w:val="009C2C1B"/>
    <w:rsid w:val="009C3C74"/>
    <w:rsid w:val="009C6034"/>
    <w:rsid w:val="009C722F"/>
    <w:rsid w:val="009D32D5"/>
    <w:rsid w:val="009D4BD3"/>
    <w:rsid w:val="009D59F1"/>
    <w:rsid w:val="009E17F5"/>
    <w:rsid w:val="009E36B6"/>
    <w:rsid w:val="009E50C6"/>
    <w:rsid w:val="009E564B"/>
    <w:rsid w:val="009E668C"/>
    <w:rsid w:val="009F553F"/>
    <w:rsid w:val="009F7991"/>
    <w:rsid w:val="009F7AF9"/>
    <w:rsid w:val="009F7EF7"/>
    <w:rsid w:val="00A00831"/>
    <w:rsid w:val="00A027B0"/>
    <w:rsid w:val="00A03D21"/>
    <w:rsid w:val="00A043B5"/>
    <w:rsid w:val="00A06194"/>
    <w:rsid w:val="00A11001"/>
    <w:rsid w:val="00A12F09"/>
    <w:rsid w:val="00A168FC"/>
    <w:rsid w:val="00A17881"/>
    <w:rsid w:val="00A17C7E"/>
    <w:rsid w:val="00A204EB"/>
    <w:rsid w:val="00A20B97"/>
    <w:rsid w:val="00A23584"/>
    <w:rsid w:val="00A249E0"/>
    <w:rsid w:val="00A26302"/>
    <w:rsid w:val="00A32990"/>
    <w:rsid w:val="00A404E3"/>
    <w:rsid w:val="00A4196B"/>
    <w:rsid w:val="00A41B95"/>
    <w:rsid w:val="00A4631C"/>
    <w:rsid w:val="00A50232"/>
    <w:rsid w:val="00A5038A"/>
    <w:rsid w:val="00A51D61"/>
    <w:rsid w:val="00A52EB0"/>
    <w:rsid w:val="00A54E81"/>
    <w:rsid w:val="00A55368"/>
    <w:rsid w:val="00A56366"/>
    <w:rsid w:val="00A577A7"/>
    <w:rsid w:val="00A629EA"/>
    <w:rsid w:val="00A6373B"/>
    <w:rsid w:val="00A643D9"/>
    <w:rsid w:val="00A64D35"/>
    <w:rsid w:val="00A7073C"/>
    <w:rsid w:val="00A70BCC"/>
    <w:rsid w:val="00A7104D"/>
    <w:rsid w:val="00A71E89"/>
    <w:rsid w:val="00A771C5"/>
    <w:rsid w:val="00A84D4E"/>
    <w:rsid w:val="00A84FDB"/>
    <w:rsid w:val="00A85509"/>
    <w:rsid w:val="00A86592"/>
    <w:rsid w:val="00A86DAE"/>
    <w:rsid w:val="00A9469D"/>
    <w:rsid w:val="00A964FD"/>
    <w:rsid w:val="00AA46FD"/>
    <w:rsid w:val="00AA48D9"/>
    <w:rsid w:val="00AA70CE"/>
    <w:rsid w:val="00AB2296"/>
    <w:rsid w:val="00AB2F32"/>
    <w:rsid w:val="00AB3061"/>
    <w:rsid w:val="00AB3308"/>
    <w:rsid w:val="00AB62E6"/>
    <w:rsid w:val="00AB64E4"/>
    <w:rsid w:val="00AC0643"/>
    <w:rsid w:val="00AC1290"/>
    <w:rsid w:val="00AC1C7F"/>
    <w:rsid w:val="00AC2F93"/>
    <w:rsid w:val="00AC51B2"/>
    <w:rsid w:val="00AD105B"/>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597C"/>
    <w:rsid w:val="00B16F79"/>
    <w:rsid w:val="00B178A0"/>
    <w:rsid w:val="00B21810"/>
    <w:rsid w:val="00B25D38"/>
    <w:rsid w:val="00B31FC6"/>
    <w:rsid w:val="00B33BD5"/>
    <w:rsid w:val="00B40DC7"/>
    <w:rsid w:val="00B43B44"/>
    <w:rsid w:val="00B52182"/>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0E6"/>
    <w:rsid w:val="00B97CEB"/>
    <w:rsid w:val="00BA253C"/>
    <w:rsid w:val="00BB1A70"/>
    <w:rsid w:val="00BB3319"/>
    <w:rsid w:val="00BB7563"/>
    <w:rsid w:val="00BC4181"/>
    <w:rsid w:val="00BC4A54"/>
    <w:rsid w:val="00BC6A34"/>
    <w:rsid w:val="00BD02D3"/>
    <w:rsid w:val="00BD102E"/>
    <w:rsid w:val="00BD52C3"/>
    <w:rsid w:val="00BD717C"/>
    <w:rsid w:val="00BD7C6B"/>
    <w:rsid w:val="00BE06E6"/>
    <w:rsid w:val="00BE1A0D"/>
    <w:rsid w:val="00BE2ED8"/>
    <w:rsid w:val="00BE3DC4"/>
    <w:rsid w:val="00BE4CFE"/>
    <w:rsid w:val="00BF0018"/>
    <w:rsid w:val="00BF0598"/>
    <w:rsid w:val="00BF0AC8"/>
    <w:rsid w:val="00BF1A53"/>
    <w:rsid w:val="00BF2D01"/>
    <w:rsid w:val="00BF3A9C"/>
    <w:rsid w:val="00C015B6"/>
    <w:rsid w:val="00C04FBE"/>
    <w:rsid w:val="00C05A3D"/>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4778C"/>
    <w:rsid w:val="00C50C49"/>
    <w:rsid w:val="00C514BF"/>
    <w:rsid w:val="00C61AE7"/>
    <w:rsid w:val="00C62842"/>
    <w:rsid w:val="00C709EB"/>
    <w:rsid w:val="00C70B5F"/>
    <w:rsid w:val="00C8075D"/>
    <w:rsid w:val="00C80F8C"/>
    <w:rsid w:val="00C81D29"/>
    <w:rsid w:val="00C83AA6"/>
    <w:rsid w:val="00C84E46"/>
    <w:rsid w:val="00C85281"/>
    <w:rsid w:val="00C86641"/>
    <w:rsid w:val="00C90804"/>
    <w:rsid w:val="00C93B26"/>
    <w:rsid w:val="00C948C8"/>
    <w:rsid w:val="00C94BE5"/>
    <w:rsid w:val="00CA1E07"/>
    <w:rsid w:val="00CA3A39"/>
    <w:rsid w:val="00CB088A"/>
    <w:rsid w:val="00CB3C29"/>
    <w:rsid w:val="00CB4F82"/>
    <w:rsid w:val="00CB717D"/>
    <w:rsid w:val="00CC0F03"/>
    <w:rsid w:val="00CC7128"/>
    <w:rsid w:val="00CD018B"/>
    <w:rsid w:val="00CD0DB0"/>
    <w:rsid w:val="00CD1440"/>
    <w:rsid w:val="00CD6938"/>
    <w:rsid w:val="00CE14FB"/>
    <w:rsid w:val="00CE4564"/>
    <w:rsid w:val="00D04896"/>
    <w:rsid w:val="00D050A2"/>
    <w:rsid w:val="00D05746"/>
    <w:rsid w:val="00D06381"/>
    <w:rsid w:val="00D1133A"/>
    <w:rsid w:val="00D138D3"/>
    <w:rsid w:val="00D15011"/>
    <w:rsid w:val="00D150AB"/>
    <w:rsid w:val="00D1567C"/>
    <w:rsid w:val="00D169EF"/>
    <w:rsid w:val="00D17349"/>
    <w:rsid w:val="00D22B5C"/>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0D4D"/>
    <w:rsid w:val="00D61C06"/>
    <w:rsid w:val="00D70C7D"/>
    <w:rsid w:val="00D727C7"/>
    <w:rsid w:val="00D74399"/>
    <w:rsid w:val="00D75F22"/>
    <w:rsid w:val="00D814C1"/>
    <w:rsid w:val="00D8153D"/>
    <w:rsid w:val="00D840FB"/>
    <w:rsid w:val="00D85B41"/>
    <w:rsid w:val="00D86107"/>
    <w:rsid w:val="00D90ED6"/>
    <w:rsid w:val="00D923C3"/>
    <w:rsid w:val="00D9635B"/>
    <w:rsid w:val="00DA5E35"/>
    <w:rsid w:val="00DA6D3C"/>
    <w:rsid w:val="00DA73C4"/>
    <w:rsid w:val="00DB2AE5"/>
    <w:rsid w:val="00DB4660"/>
    <w:rsid w:val="00DB50DE"/>
    <w:rsid w:val="00DB77A7"/>
    <w:rsid w:val="00DB7C91"/>
    <w:rsid w:val="00DC0123"/>
    <w:rsid w:val="00DC1220"/>
    <w:rsid w:val="00DC1389"/>
    <w:rsid w:val="00DC566F"/>
    <w:rsid w:val="00DC6E16"/>
    <w:rsid w:val="00DC756E"/>
    <w:rsid w:val="00DD1319"/>
    <w:rsid w:val="00DD195E"/>
    <w:rsid w:val="00DE38DE"/>
    <w:rsid w:val="00DE4D23"/>
    <w:rsid w:val="00DE60C6"/>
    <w:rsid w:val="00DE621A"/>
    <w:rsid w:val="00DE757F"/>
    <w:rsid w:val="00DF4506"/>
    <w:rsid w:val="00DF6A92"/>
    <w:rsid w:val="00DF6CAC"/>
    <w:rsid w:val="00DF7BB5"/>
    <w:rsid w:val="00E0097B"/>
    <w:rsid w:val="00E05D78"/>
    <w:rsid w:val="00E10862"/>
    <w:rsid w:val="00E10A03"/>
    <w:rsid w:val="00E115A8"/>
    <w:rsid w:val="00E11BE2"/>
    <w:rsid w:val="00E121F7"/>
    <w:rsid w:val="00E13B57"/>
    <w:rsid w:val="00E13D45"/>
    <w:rsid w:val="00E158A3"/>
    <w:rsid w:val="00E1798A"/>
    <w:rsid w:val="00E205C7"/>
    <w:rsid w:val="00E20F03"/>
    <w:rsid w:val="00E21DBB"/>
    <w:rsid w:val="00E21F06"/>
    <w:rsid w:val="00E227D0"/>
    <w:rsid w:val="00E23AAB"/>
    <w:rsid w:val="00E23AC4"/>
    <w:rsid w:val="00E25624"/>
    <w:rsid w:val="00E30BE3"/>
    <w:rsid w:val="00E314AC"/>
    <w:rsid w:val="00E407A0"/>
    <w:rsid w:val="00E40C55"/>
    <w:rsid w:val="00E40F28"/>
    <w:rsid w:val="00E42C5F"/>
    <w:rsid w:val="00E442A1"/>
    <w:rsid w:val="00E459F1"/>
    <w:rsid w:val="00E470BA"/>
    <w:rsid w:val="00E5012D"/>
    <w:rsid w:val="00E51F05"/>
    <w:rsid w:val="00E5515D"/>
    <w:rsid w:val="00E56B28"/>
    <w:rsid w:val="00E5711A"/>
    <w:rsid w:val="00E57E91"/>
    <w:rsid w:val="00E60FD4"/>
    <w:rsid w:val="00E6172D"/>
    <w:rsid w:val="00E61962"/>
    <w:rsid w:val="00E61EBE"/>
    <w:rsid w:val="00E62BF6"/>
    <w:rsid w:val="00E64C6A"/>
    <w:rsid w:val="00E6517E"/>
    <w:rsid w:val="00E721CC"/>
    <w:rsid w:val="00E74B89"/>
    <w:rsid w:val="00E7705B"/>
    <w:rsid w:val="00E80A33"/>
    <w:rsid w:val="00E82292"/>
    <w:rsid w:val="00E84262"/>
    <w:rsid w:val="00E8580B"/>
    <w:rsid w:val="00E85C82"/>
    <w:rsid w:val="00E90538"/>
    <w:rsid w:val="00E9190E"/>
    <w:rsid w:val="00E94507"/>
    <w:rsid w:val="00E94575"/>
    <w:rsid w:val="00E9457F"/>
    <w:rsid w:val="00E951A7"/>
    <w:rsid w:val="00E97EBB"/>
    <w:rsid w:val="00EA0370"/>
    <w:rsid w:val="00EA5043"/>
    <w:rsid w:val="00EA55D3"/>
    <w:rsid w:val="00EA7C0B"/>
    <w:rsid w:val="00EB0E0A"/>
    <w:rsid w:val="00EB18F4"/>
    <w:rsid w:val="00EB34D0"/>
    <w:rsid w:val="00EB3C1B"/>
    <w:rsid w:val="00EB3DFC"/>
    <w:rsid w:val="00EB6D17"/>
    <w:rsid w:val="00EB741B"/>
    <w:rsid w:val="00EB79EE"/>
    <w:rsid w:val="00EC040C"/>
    <w:rsid w:val="00EC1635"/>
    <w:rsid w:val="00EC24EB"/>
    <w:rsid w:val="00EC58A7"/>
    <w:rsid w:val="00EC6F3D"/>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2C4D"/>
    <w:rsid w:val="00F251EB"/>
    <w:rsid w:val="00F25780"/>
    <w:rsid w:val="00F30F16"/>
    <w:rsid w:val="00F31877"/>
    <w:rsid w:val="00F3221E"/>
    <w:rsid w:val="00F33138"/>
    <w:rsid w:val="00F421F9"/>
    <w:rsid w:val="00F4286D"/>
    <w:rsid w:val="00F44440"/>
    <w:rsid w:val="00F44CB3"/>
    <w:rsid w:val="00F46D97"/>
    <w:rsid w:val="00F51B53"/>
    <w:rsid w:val="00F527D8"/>
    <w:rsid w:val="00F54DE1"/>
    <w:rsid w:val="00F55FEE"/>
    <w:rsid w:val="00F56329"/>
    <w:rsid w:val="00F62C40"/>
    <w:rsid w:val="00F639DF"/>
    <w:rsid w:val="00F6511A"/>
    <w:rsid w:val="00F741D4"/>
    <w:rsid w:val="00F75000"/>
    <w:rsid w:val="00F77D83"/>
    <w:rsid w:val="00F8013B"/>
    <w:rsid w:val="00F806FB"/>
    <w:rsid w:val="00F83A62"/>
    <w:rsid w:val="00F864DF"/>
    <w:rsid w:val="00F8789E"/>
    <w:rsid w:val="00F87B00"/>
    <w:rsid w:val="00F91D65"/>
    <w:rsid w:val="00F92F04"/>
    <w:rsid w:val="00F9432D"/>
    <w:rsid w:val="00F9557D"/>
    <w:rsid w:val="00F965ED"/>
    <w:rsid w:val="00FA00D9"/>
    <w:rsid w:val="00FA0D72"/>
    <w:rsid w:val="00FA0F8A"/>
    <w:rsid w:val="00FA248A"/>
    <w:rsid w:val="00FA2FCF"/>
    <w:rsid w:val="00FA3519"/>
    <w:rsid w:val="00FA62C8"/>
    <w:rsid w:val="00FA6B46"/>
    <w:rsid w:val="00FB3191"/>
    <w:rsid w:val="00FB5A96"/>
    <w:rsid w:val="00FC0A54"/>
    <w:rsid w:val="00FC751F"/>
    <w:rsid w:val="00FD213B"/>
    <w:rsid w:val="00FD33AD"/>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71DB"/>
  <w15:docId w15:val="{78D20600-D8D1-4803-BE87-8642889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1764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uiPriority w:val="59"/>
    <w:rsid w:val="004F2F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7324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011E-472F-441B-B614-03B4BE58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1069</Words>
  <Characters>6419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Beata Musiał</cp:lastModifiedBy>
  <cp:revision>45</cp:revision>
  <cp:lastPrinted>2021-04-15T09:11:00Z</cp:lastPrinted>
  <dcterms:created xsi:type="dcterms:W3CDTF">2021-03-03T13:58:00Z</dcterms:created>
  <dcterms:modified xsi:type="dcterms:W3CDTF">2021-04-26T10:04:00Z</dcterms:modified>
</cp:coreProperties>
</file>