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68" w:rsidRPr="00314E3D" w:rsidRDefault="00EC0353" w:rsidP="00314E3D">
      <w:pPr>
        <w:tabs>
          <w:tab w:val="left" w:pos="3420"/>
        </w:tabs>
        <w:rPr>
          <w:rFonts w:ascii="Garamond" w:hAnsi="Garamond"/>
          <w:b/>
          <w:bCs/>
          <w:sz w:val="22"/>
          <w:szCs w:val="22"/>
          <w:u w:val="single"/>
        </w:rPr>
      </w:pPr>
      <w:r w:rsidRPr="00314E3D">
        <w:rPr>
          <w:rFonts w:ascii="Garamond" w:hAnsi="Garamond"/>
          <w:b/>
          <w:bCs/>
          <w:sz w:val="22"/>
          <w:szCs w:val="22"/>
        </w:rPr>
        <w:t>Część 4</w:t>
      </w:r>
      <w:r w:rsidRPr="00314E3D">
        <w:rPr>
          <w:rFonts w:ascii="Garamond" w:hAnsi="Garamond"/>
          <w:b/>
          <w:bCs/>
          <w:sz w:val="22"/>
          <w:szCs w:val="22"/>
        </w:rPr>
        <w:tab/>
      </w:r>
    </w:p>
    <w:p w:rsidR="009134FF" w:rsidRPr="00314E3D" w:rsidRDefault="009134FF" w:rsidP="009134FF">
      <w:pPr>
        <w:rPr>
          <w:rFonts w:ascii="Garamond" w:hAnsi="Garamond"/>
          <w:sz w:val="22"/>
          <w:szCs w:val="22"/>
        </w:rPr>
      </w:pPr>
    </w:p>
    <w:tbl>
      <w:tblPr>
        <w:tblW w:w="87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311"/>
        <w:gridCol w:w="2977"/>
      </w:tblGrid>
      <w:tr w:rsidR="00314E3D" w:rsidRPr="00314E3D" w:rsidTr="00314E3D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3D" w:rsidRPr="00314E3D" w:rsidRDefault="00314E3D" w:rsidP="00314E3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14E3D">
              <w:rPr>
                <w:rFonts w:ascii="Garamond" w:hAnsi="Garamond"/>
                <w:sz w:val="22"/>
                <w:szCs w:val="22"/>
              </w:rPr>
              <w:t>Lp.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E3D" w:rsidRPr="00314E3D" w:rsidRDefault="00314E3D" w:rsidP="00314E3D">
            <w:pPr>
              <w:pStyle w:val="Nagwek3"/>
              <w:spacing w:before="0" w:after="0"/>
              <w:jc w:val="center"/>
              <w:rPr>
                <w:rFonts w:ascii="Garamond" w:hAnsi="Garamond" w:cs="Garamond"/>
                <w:b w:val="0"/>
                <w:sz w:val="22"/>
                <w:szCs w:val="22"/>
              </w:rPr>
            </w:pPr>
            <w:r w:rsidRPr="00314E3D">
              <w:rPr>
                <w:rFonts w:ascii="Garamond" w:hAnsi="Garamond" w:cs="Garamond"/>
                <w:b w:val="0"/>
                <w:sz w:val="22"/>
                <w:szCs w:val="22"/>
              </w:rPr>
              <w:t>Parametr wymagany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E3D" w:rsidRPr="00314E3D" w:rsidRDefault="00314E3D" w:rsidP="00314E3D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314E3D">
              <w:rPr>
                <w:rFonts w:ascii="Garamond" w:hAnsi="Garamond" w:cs="Garamond"/>
                <w:sz w:val="22"/>
                <w:szCs w:val="22"/>
              </w:rPr>
              <w:t>Parametr oferowany</w:t>
            </w:r>
          </w:p>
          <w:p w:rsidR="00314E3D" w:rsidRPr="00314E3D" w:rsidRDefault="00314E3D" w:rsidP="00314E3D">
            <w:pPr>
              <w:jc w:val="center"/>
              <w:rPr>
                <w:rFonts w:ascii="Garamond" w:hAnsi="Garamond" w:cs="Garamond"/>
                <w:sz w:val="22"/>
                <w:szCs w:val="22"/>
              </w:rPr>
            </w:pPr>
            <w:r w:rsidRPr="00314E3D">
              <w:rPr>
                <w:rFonts w:ascii="Garamond" w:hAnsi="Garamond" w:cs="Garamond"/>
                <w:sz w:val="22"/>
                <w:szCs w:val="22"/>
              </w:rPr>
              <w:t>(należy wpisać TAK lub NIE)*</w:t>
            </w:r>
          </w:p>
        </w:tc>
      </w:tr>
      <w:tr w:rsidR="009134FF" w:rsidRPr="00314E3D" w:rsidTr="00314E3D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FF" w:rsidRPr="00314E3D" w:rsidRDefault="009134F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14E3D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FF" w:rsidRPr="00314E3D" w:rsidRDefault="009134FF">
            <w:pPr>
              <w:rPr>
                <w:rFonts w:ascii="Garamond" w:hAnsi="Garamond"/>
                <w:sz w:val="22"/>
                <w:szCs w:val="22"/>
              </w:rPr>
            </w:pPr>
            <w:r w:rsidRPr="00314E3D">
              <w:rPr>
                <w:rFonts w:ascii="Garamond" w:hAnsi="Garamond"/>
                <w:sz w:val="22"/>
                <w:szCs w:val="22"/>
              </w:rPr>
              <w:t xml:space="preserve">Wszystkie krążki od jednego producenta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FF" w:rsidRPr="00314E3D" w:rsidRDefault="009134F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34FF" w:rsidRPr="00314E3D" w:rsidTr="00314E3D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FF" w:rsidRPr="00314E3D" w:rsidRDefault="009134F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14E3D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FF" w:rsidRPr="00314E3D" w:rsidRDefault="009134FF">
            <w:pPr>
              <w:pStyle w:val="Adresodbiorcywlicie"/>
              <w:rPr>
                <w:rFonts w:ascii="Garamond" w:hAnsi="Garamond"/>
                <w:bCs/>
                <w:sz w:val="22"/>
                <w:szCs w:val="22"/>
              </w:rPr>
            </w:pPr>
            <w:r w:rsidRPr="00314E3D">
              <w:rPr>
                <w:rFonts w:ascii="Garamond" w:hAnsi="Garamond"/>
                <w:bCs/>
                <w:sz w:val="22"/>
                <w:szCs w:val="22"/>
              </w:rPr>
              <w:t xml:space="preserve">Na każdym pojedynczym krążku stały, wyraźny symbol  nazwy antybiotyku po obu stronach krążka (skrót nazwy międzynarodowej) oraz  stężenie leku w </w:t>
            </w:r>
            <w:proofErr w:type="spellStart"/>
            <w:r w:rsidRPr="00314E3D">
              <w:rPr>
                <w:rFonts w:ascii="Garamond" w:hAnsi="Garamond"/>
                <w:bCs/>
                <w:sz w:val="22"/>
                <w:szCs w:val="22"/>
              </w:rPr>
              <w:t>μg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FF" w:rsidRPr="00314E3D" w:rsidRDefault="009134F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34FF" w:rsidRPr="00314E3D" w:rsidTr="00314E3D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FF" w:rsidRPr="00314E3D" w:rsidRDefault="009134F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14E3D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FF" w:rsidRPr="00314E3D" w:rsidRDefault="009134FF">
            <w:pPr>
              <w:rPr>
                <w:rFonts w:ascii="Garamond" w:hAnsi="Garamond"/>
                <w:sz w:val="22"/>
                <w:szCs w:val="22"/>
              </w:rPr>
            </w:pPr>
            <w:r w:rsidRPr="00314E3D">
              <w:rPr>
                <w:rFonts w:ascii="Garamond" w:hAnsi="Garamond"/>
                <w:sz w:val="22"/>
                <w:szCs w:val="22"/>
              </w:rPr>
              <w:t xml:space="preserve">Na każdej fiolce data ważności i numer serii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FF" w:rsidRPr="00314E3D" w:rsidRDefault="009134F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34FF" w:rsidRPr="00314E3D" w:rsidTr="00314E3D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FF" w:rsidRPr="00314E3D" w:rsidRDefault="009134F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14E3D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FF" w:rsidRPr="00314E3D" w:rsidRDefault="009134FF" w:rsidP="009D30AA">
            <w:pPr>
              <w:rPr>
                <w:rFonts w:ascii="Garamond" w:hAnsi="Garamond"/>
                <w:sz w:val="22"/>
                <w:szCs w:val="22"/>
              </w:rPr>
            </w:pPr>
            <w:r w:rsidRPr="00314E3D">
              <w:rPr>
                <w:rFonts w:ascii="Garamond" w:hAnsi="Garamond"/>
                <w:sz w:val="22"/>
                <w:szCs w:val="22"/>
              </w:rPr>
              <w:t>Termin ważności krążków minimum 12 miesięcy licząc od daty dosta</w:t>
            </w:r>
            <w:r w:rsidR="009D30AA">
              <w:rPr>
                <w:rFonts w:ascii="Garamond" w:hAnsi="Garamond"/>
                <w:sz w:val="22"/>
                <w:szCs w:val="22"/>
              </w:rPr>
              <w:t>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FF" w:rsidRPr="00314E3D" w:rsidRDefault="009134F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34FF" w:rsidRPr="00314E3D" w:rsidTr="00314E3D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FF" w:rsidRPr="00314E3D" w:rsidRDefault="009134F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14E3D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4FF" w:rsidRPr="00314E3D" w:rsidRDefault="009134FF">
            <w:pPr>
              <w:rPr>
                <w:rFonts w:ascii="Garamond" w:hAnsi="Garamond"/>
                <w:sz w:val="22"/>
                <w:szCs w:val="22"/>
              </w:rPr>
            </w:pPr>
            <w:r w:rsidRPr="00314E3D">
              <w:rPr>
                <w:rFonts w:ascii="Garamond" w:hAnsi="Garamond"/>
                <w:sz w:val="22"/>
                <w:szCs w:val="22"/>
              </w:rPr>
              <w:t>Certyfikat Kontroli Jakości dla każdej serii zamawianych krążków zawierający:</w:t>
            </w:r>
          </w:p>
          <w:p w:rsidR="009134FF" w:rsidRPr="00314E3D" w:rsidRDefault="009134FF" w:rsidP="00314E3D">
            <w:pPr>
              <w:numPr>
                <w:ilvl w:val="0"/>
                <w:numId w:val="1"/>
              </w:numPr>
              <w:ind w:left="282" w:hanging="284"/>
              <w:rPr>
                <w:rFonts w:ascii="Garamond" w:hAnsi="Garamond"/>
                <w:sz w:val="22"/>
                <w:szCs w:val="22"/>
              </w:rPr>
            </w:pPr>
            <w:r w:rsidRPr="00314E3D">
              <w:rPr>
                <w:rFonts w:ascii="Garamond" w:hAnsi="Garamond"/>
                <w:sz w:val="22"/>
                <w:szCs w:val="22"/>
              </w:rPr>
              <w:t>Nazwę producenta i produktu</w:t>
            </w:r>
          </w:p>
          <w:p w:rsidR="009134FF" w:rsidRPr="00314E3D" w:rsidRDefault="009134FF" w:rsidP="00314E3D">
            <w:pPr>
              <w:numPr>
                <w:ilvl w:val="0"/>
                <w:numId w:val="1"/>
              </w:numPr>
              <w:ind w:left="282" w:hanging="284"/>
              <w:rPr>
                <w:rFonts w:ascii="Garamond" w:hAnsi="Garamond"/>
                <w:sz w:val="22"/>
                <w:szCs w:val="22"/>
              </w:rPr>
            </w:pPr>
            <w:r w:rsidRPr="00314E3D">
              <w:rPr>
                <w:rFonts w:ascii="Garamond" w:hAnsi="Garamond"/>
                <w:sz w:val="22"/>
                <w:szCs w:val="22"/>
              </w:rPr>
              <w:t>Nr serii</w:t>
            </w:r>
          </w:p>
          <w:p w:rsidR="009134FF" w:rsidRPr="00314E3D" w:rsidRDefault="009134FF" w:rsidP="00314E3D">
            <w:pPr>
              <w:numPr>
                <w:ilvl w:val="0"/>
                <w:numId w:val="1"/>
              </w:numPr>
              <w:ind w:left="282" w:hanging="284"/>
              <w:rPr>
                <w:rFonts w:ascii="Garamond" w:hAnsi="Garamond"/>
                <w:sz w:val="22"/>
                <w:szCs w:val="22"/>
              </w:rPr>
            </w:pPr>
            <w:r w:rsidRPr="00314E3D">
              <w:rPr>
                <w:rFonts w:ascii="Garamond" w:hAnsi="Garamond"/>
                <w:sz w:val="22"/>
                <w:szCs w:val="22"/>
              </w:rPr>
              <w:t>Datę produkcji krążka</w:t>
            </w:r>
          </w:p>
          <w:p w:rsidR="009134FF" w:rsidRPr="00314E3D" w:rsidRDefault="009134FF" w:rsidP="00314E3D">
            <w:pPr>
              <w:numPr>
                <w:ilvl w:val="0"/>
                <w:numId w:val="1"/>
              </w:numPr>
              <w:ind w:left="282" w:hanging="284"/>
              <w:rPr>
                <w:rFonts w:ascii="Garamond" w:hAnsi="Garamond"/>
                <w:sz w:val="22"/>
                <w:szCs w:val="22"/>
              </w:rPr>
            </w:pPr>
            <w:r w:rsidRPr="00314E3D">
              <w:rPr>
                <w:rFonts w:ascii="Garamond" w:hAnsi="Garamond"/>
                <w:sz w:val="22"/>
                <w:szCs w:val="22"/>
              </w:rPr>
              <w:t>Datę ważności krążka</w:t>
            </w:r>
          </w:p>
          <w:p w:rsidR="009134FF" w:rsidRPr="00314E3D" w:rsidRDefault="009134FF" w:rsidP="00314E3D">
            <w:pPr>
              <w:numPr>
                <w:ilvl w:val="0"/>
                <w:numId w:val="1"/>
              </w:numPr>
              <w:ind w:left="282" w:hanging="284"/>
              <w:rPr>
                <w:rFonts w:ascii="Garamond" w:hAnsi="Garamond"/>
                <w:sz w:val="22"/>
                <w:szCs w:val="22"/>
              </w:rPr>
            </w:pPr>
            <w:r w:rsidRPr="00314E3D">
              <w:rPr>
                <w:rFonts w:ascii="Garamond" w:hAnsi="Garamond"/>
                <w:sz w:val="22"/>
                <w:szCs w:val="22"/>
              </w:rPr>
              <w:t>Kontrolę jakości krążka z antybiotykiem przeprowadzona z zastosowaniem szczepów wzorcowych z kolekcji ATCC wyszczególnionych w Certyfikacie</w:t>
            </w:r>
          </w:p>
          <w:p w:rsidR="009134FF" w:rsidRPr="00314E3D" w:rsidRDefault="009134FF" w:rsidP="00314E3D">
            <w:pPr>
              <w:numPr>
                <w:ilvl w:val="0"/>
                <w:numId w:val="1"/>
              </w:numPr>
              <w:ind w:left="282" w:hanging="284"/>
              <w:rPr>
                <w:rFonts w:ascii="Garamond" w:hAnsi="Garamond"/>
                <w:sz w:val="22"/>
                <w:szCs w:val="22"/>
              </w:rPr>
            </w:pPr>
            <w:r w:rsidRPr="00314E3D">
              <w:rPr>
                <w:rFonts w:ascii="Garamond" w:hAnsi="Garamond"/>
                <w:sz w:val="22"/>
                <w:szCs w:val="22"/>
              </w:rPr>
              <w:t>Szczegółowy opis wyników z podaniem wielkości strefy zahamowania wzrostu uzyskanej wokół krążka oraz obowiązujących wartości granicznych (mm)</w:t>
            </w:r>
          </w:p>
          <w:p w:rsidR="009134FF" w:rsidRPr="00314E3D" w:rsidRDefault="009134FF" w:rsidP="00314E3D">
            <w:pPr>
              <w:numPr>
                <w:ilvl w:val="0"/>
                <w:numId w:val="1"/>
              </w:numPr>
              <w:ind w:left="282" w:hanging="284"/>
              <w:rPr>
                <w:rFonts w:ascii="Garamond" w:hAnsi="Garamond"/>
                <w:sz w:val="22"/>
                <w:szCs w:val="22"/>
              </w:rPr>
            </w:pPr>
            <w:r w:rsidRPr="00314E3D">
              <w:rPr>
                <w:rFonts w:ascii="Garamond" w:hAnsi="Garamond"/>
                <w:sz w:val="22"/>
                <w:szCs w:val="22"/>
              </w:rPr>
              <w:t>Określenie normy lub międzynarodowych wytycznych zgodnie z którymi zweryfikowano jakość oferowanego produktu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3D" w:rsidRDefault="00314E3D">
            <w:pPr>
              <w:rPr>
                <w:rFonts w:ascii="Garamond" w:hAnsi="Garamond"/>
                <w:sz w:val="22"/>
                <w:szCs w:val="22"/>
              </w:rPr>
            </w:pPr>
          </w:p>
          <w:p w:rsidR="009134FF" w:rsidRPr="00314E3D" w:rsidRDefault="009134FF" w:rsidP="00314E3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314E3D" w:rsidRPr="00314E3D" w:rsidRDefault="00314E3D" w:rsidP="00314E3D">
      <w:pPr>
        <w:keepNext/>
        <w:outlineLvl w:val="3"/>
        <w:rPr>
          <w:rFonts w:ascii="Garamond" w:hAnsi="Garamond"/>
          <w:sz w:val="22"/>
          <w:szCs w:val="22"/>
        </w:rPr>
      </w:pPr>
    </w:p>
    <w:p w:rsidR="00314E3D" w:rsidRPr="00314E3D" w:rsidRDefault="00314E3D" w:rsidP="00314E3D">
      <w:pPr>
        <w:keepNext/>
        <w:outlineLvl w:val="3"/>
        <w:rPr>
          <w:rFonts w:ascii="Garamond" w:hAnsi="Garamond"/>
          <w:sz w:val="22"/>
          <w:szCs w:val="22"/>
        </w:rPr>
      </w:pPr>
      <w:r w:rsidRPr="00314E3D">
        <w:rPr>
          <w:rFonts w:ascii="Garamond" w:hAnsi="Garamond"/>
          <w:sz w:val="22"/>
          <w:szCs w:val="22"/>
        </w:rPr>
        <w:t>*Uwaga, nie spełnienie któregokolwiek z wymagań granicznych przedstawionych w tabeli powyżej spowoduje odrzucenie oferty.</w:t>
      </w:r>
    </w:p>
    <w:p w:rsidR="009134FF" w:rsidRDefault="009134FF" w:rsidP="009134FF">
      <w:pPr>
        <w:rPr>
          <w:rFonts w:ascii="Garamond" w:eastAsia="Arial Unicode MS" w:hAnsi="Garamond"/>
          <w:sz w:val="20"/>
          <w:szCs w:val="20"/>
        </w:rPr>
      </w:pPr>
    </w:p>
    <w:p w:rsidR="002747FF" w:rsidRDefault="002747FF"/>
    <w:sectPr w:rsidR="002747FF" w:rsidSect="00314E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0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13B" w:rsidRDefault="00F3713B" w:rsidP="00314E3D">
      <w:r>
        <w:separator/>
      </w:r>
    </w:p>
  </w:endnote>
  <w:endnote w:type="continuationSeparator" w:id="0">
    <w:p w:rsidR="00F3713B" w:rsidRDefault="00F3713B" w:rsidP="0031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577" w:rsidRDefault="002E45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577" w:rsidRDefault="002E4577" w:rsidP="002E4577">
    <w:pPr>
      <w:rPr>
        <w:rFonts w:ascii="Garamond" w:hAnsi="Garamond"/>
      </w:rPr>
    </w:pPr>
  </w:p>
  <w:p w:rsidR="002E4577" w:rsidRDefault="002E4577" w:rsidP="002E4577">
    <w:pPr>
      <w:tabs>
        <w:tab w:val="left" w:pos="9639"/>
      </w:tabs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.........................................................................................................................................</w:t>
    </w:r>
  </w:p>
  <w:p w:rsidR="002E4577" w:rsidRPr="00067D30" w:rsidRDefault="002E4577" w:rsidP="002E4577">
    <w:pPr>
      <w:tabs>
        <w:tab w:val="left" w:pos="9214"/>
        <w:tab w:val="left" w:pos="9639"/>
      </w:tabs>
      <w:jc w:val="right"/>
      <w:rPr>
        <w:rFonts w:ascii="Garamond" w:hAnsi="Garamond"/>
        <w:i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podpis i pieczęć osoby (osób) </w:t>
    </w:r>
    <w:r w:rsidRPr="00067D30">
      <w:rPr>
        <w:rFonts w:ascii="Garamond" w:hAnsi="Garamond"/>
        <w:sz w:val="20"/>
        <w:szCs w:val="20"/>
      </w:rPr>
      <w:t xml:space="preserve">upoważnionej do reprezentowania </w:t>
    </w:r>
    <w:r w:rsidRPr="00067D30">
      <w:rPr>
        <w:rFonts w:ascii="Garamond" w:hAnsi="Garamond"/>
        <w:i/>
        <w:sz w:val="20"/>
        <w:szCs w:val="20"/>
      </w:rPr>
      <w:t>Wykonawcy</w:t>
    </w:r>
  </w:p>
  <w:p w:rsidR="002E4577" w:rsidRDefault="002E4577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577" w:rsidRDefault="002E45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13B" w:rsidRDefault="00F3713B" w:rsidP="00314E3D">
      <w:r>
        <w:separator/>
      </w:r>
    </w:p>
  </w:footnote>
  <w:footnote w:type="continuationSeparator" w:id="0">
    <w:p w:rsidR="00F3713B" w:rsidRDefault="00F3713B" w:rsidP="00314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577" w:rsidRDefault="002E45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3D" w:rsidRDefault="00314E3D" w:rsidP="00314E3D">
    <w:pPr>
      <w:rPr>
        <w:rFonts w:ascii="Garamond" w:hAnsi="Garamond"/>
        <w:sz w:val="22"/>
      </w:rPr>
    </w:pPr>
    <w:r w:rsidRPr="00C434F4">
      <w:rPr>
        <w:rFonts w:ascii="Garamond" w:hAnsi="Garamond"/>
        <w:sz w:val="22"/>
      </w:rPr>
      <w:t>DFP.271.54.2018.AB</w:t>
    </w:r>
  </w:p>
  <w:p w:rsidR="00314E3D" w:rsidRDefault="00314E3D" w:rsidP="00314E3D">
    <w:pPr>
      <w:jc w:val="right"/>
      <w:rPr>
        <w:sz w:val="22"/>
        <w:szCs w:val="22"/>
      </w:rPr>
    </w:pPr>
    <w:r w:rsidRPr="00C434F4">
      <w:rPr>
        <w:sz w:val="22"/>
        <w:szCs w:val="22"/>
      </w:rPr>
      <w:t>załącznik nr 1</w:t>
    </w:r>
    <w:r>
      <w:rPr>
        <w:sz w:val="22"/>
        <w:szCs w:val="22"/>
      </w:rPr>
      <w:t>b</w:t>
    </w:r>
    <w:r w:rsidRPr="00C434F4">
      <w:rPr>
        <w:sz w:val="22"/>
        <w:szCs w:val="22"/>
      </w:rPr>
      <w:t xml:space="preserve"> do specyfikacji</w:t>
    </w:r>
  </w:p>
  <w:p w:rsidR="00314E3D" w:rsidRDefault="00314E3D" w:rsidP="00314E3D">
    <w:pPr>
      <w:jc w:val="right"/>
      <w:rPr>
        <w:sz w:val="22"/>
        <w:szCs w:val="22"/>
      </w:rPr>
    </w:pPr>
  </w:p>
  <w:p w:rsidR="00314E3D" w:rsidRDefault="00314E3D" w:rsidP="00314E3D">
    <w:pPr>
      <w:jc w:val="right"/>
      <w:rPr>
        <w:rFonts w:ascii="Garamond" w:hAnsi="Garamond"/>
        <w:sz w:val="22"/>
      </w:rPr>
    </w:pPr>
    <w:r w:rsidRPr="00C434F4">
      <w:rPr>
        <w:sz w:val="22"/>
        <w:szCs w:val="22"/>
      </w:rPr>
      <w:t>załącznik nr ….. do umowy</w:t>
    </w:r>
  </w:p>
  <w:p w:rsidR="00314E3D" w:rsidRDefault="00314E3D" w:rsidP="00314E3D">
    <w:pPr>
      <w:pStyle w:val="Nagwek"/>
    </w:pPr>
    <w:r>
      <w:rPr>
        <w:rFonts w:ascii="Garamond" w:hAnsi="Garamond"/>
        <w:sz w:val="22"/>
      </w:rPr>
      <w:t xml:space="preserve">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577" w:rsidRDefault="002E45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B60DB"/>
    <w:multiLevelType w:val="hybridMultilevel"/>
    <w:tmpl w:val="5DC81B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8F"/>
    <w:rsid w:val="00182867"/>
    <w:rsid w:val="002747FF"/>
    <w:rsid w:val="002E4577"/>
    <w:rsid w:val="00314E3D"/>
    <w:rsid w:val="00552568"/>
    <w:rsid w:val="00647B53"/>
    <w:rsid w:val="00835155"/>
    <w:rsid w:val="009134FF"/>
    <w:rsid w:val="009D30AA"/>
    <w:rsid w:val="00EC0353"/>
    <w:rsid w:val="00F3713B"/>
    <w:rsid w:val="00F8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1B6EC4-28BB-47DE-B0C3-F3394350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14E3D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34FF"/>
    <w:pPr>
      <w:keepNext/>
      <w:outlineLvl w:val="3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134F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Adresodbiorcywlicie">
    <w:name w:val="Adres odbiorcy w liście"/>
    <w:basedOn w:val="Normalny"/>
    <w:rsid w:val="009134FF"/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314E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4E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E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14E3D"/>
    <w:rPr>
      <w:rFonts w:ascii="Arial" w:eastAsia="Calibri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ANIAK</dc:creator>
  <cp:keywords/>
  <dc:description/>
  <cp:lastModifiedBy>Anna Bęben</cp:lastModifiedBy>
  <cp:revision>7</cp:revision>
  <dcterms:created xsi:type="dcterms:W3CDTF">2018-01-24T19:33:00Z</dcterms:created>
  <dcterms:modified xsi:type="dcterms:W3CDTF">2018-03-20T13:44:00Z</dcterms:modified>
</cp:coreProperties>
</file>