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3278" w14:textId="63787715" w:rsidR="005D55A1" w:rsidRPr="005D55A1" w:rsidRDefault="005D55A1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>Część 6</w:t>
      </w:r>
    </w:p>
    <w:p w14:paraId="23C185FE" w14:textId="2C816004" w:rsidR="000D1BF4" w:rsidRPr="005D55A1" w:rsidRDefault="000D1BF4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14:paraId="3515FFBF" w14:textId="77777777" w:rsidR="000D1BF4" w:rsidRPr="00AE1C56" w:rsidRDefault="000D1BF4" w:rsidP="000D1BF4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8011C3A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DA4AEBE" w14:textId="77777777" w:rsidR="000D1BF4" w:rsidRPr="005B2902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1D0886A" w14:textId="77777777" w:rsidR="000D1BF4" w:rsidRPr="00AE1C56" w:rsidRDefault="000D1BF4" w:rsidP="000D1B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80E18BB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FD7B00C" w14:textId="77777777" w:rsidR="000D1BF4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089AEC7" w14:textId="77777777" w:rsidR="000D1BF4" w:rsidRPr="00AE1C56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0D1BF4" w:rsidRPr="00AE1C56" w14:paraId="6004C51A" w14:textId="77777777" w:rsidTr="008C57A8">
        <w:trPr>
          <w:trHeight w:val="364"/>
        </w:trPr>
        <w:tc>
          <w:tcPr>
            <w:tcW w:w="5211" w:type="dxa"/>
            <w:vAlign w:val="bottom"/>
          </w:tcPr>
          <w:p w14:paraId="5D02C9C7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F03CE0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026155E4" w14:textId="77777777" w:rsidTr="008C57A8">
        <w:trPr>
          <w:trHeight w:val="274"/>
        </w:trPr>
        <w:tc>
          <w:tcPr>
            <w:tcW w:w="5211" w:type="dxa"/>
            <w:vAlign w:val="bottom"/>
          </w:tcPr>
          <w:p w14:paraId="320A645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3B92F8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298A0684" w14:textId="77777777" w:rsidTr="008C57A8">
        <w:trPr>
          <w:trHeight w:val="278"/>
        </w:trPr>
        <w:tc>
          <w:tcPr>
            <w:tcW w:w="5211" w:type="dxa"/>
            <w:vAlign w:val="bottom"/>
          </w:tcPr>
          <w:p w14:paraId="6B28CB5D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170EB031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506A9A67" w14:textId="77777777" w:rsidTr="008C57A8">
        <w:trPr>
          <w:trHeight w:val="406"/>
        </w:trPr>
        <w:tc>
          <w:tcPr>
            <w:tcW w:w="5211" w:type="dxa"/>
            <w:vAlign w:val="bottom"/>
          </w:tcPr>
          <w:p w14:paraId="2F28D111" w14:textId="7BB2EFEC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</w:t>
            </w:r>
            <w:r w:rsidR="005B2902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(min. 2019 r.)</w:t>
            </w: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8217" w:type="dxa"/>
            <w:vAlign w:val="bottom"/>
          </w:tcPr>
          <w:p w14:paraId="4BE94E3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1481D95A" w14:textId="77777777" w:rsidTr="008C57A8">
        <w:trPr>
          <w:trHeight w:val="160"/>
        </w:trPr>
        <w:tc>
          <w:tcPr>
            <w:tcW w:w="5211" w:type="dxa"/>
            <w:vAlign w:val="bottom"/>
          </w:tcPr>
          <w:p w14:paraId="24B23604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63CEEDB3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47C05B2" w14:textId="77777777" w:rsidR="000D1BF4" w:rsidRPr="00AE1C56" w:rsidRDefault="000D1BF4" w:rsidP="000D1B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6C6FDA7" w14:textId="32F84246" w:rsidR="000D1BF4" w:rsidRPr="00AE1C56" w:rsidRDefault="000D1BF4" w:rsidP="000D1B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1818"/>
        <w:gridCol w:w="3633"/>
        <w:gridCol w:w="5224"/>
      </w:tblGrid>
      <w:tr w:rsidR="000D1BF4" w:rsidRPr="000B2010" w14:paraId="406F38AE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DE6E1" w14:textId="77777777" w:rsidR="000D1BF4" w:rsidRPr="000B2010" w:rsidRDefault="000D1B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F1F48" w14:textId="77777777" w:rsidR="000D1BF4" w:rsidRPr="000B2010" w:rsidRDefault="000D1B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C2F4" w14:textId="63D6D499" w:rsidR="000D1BF4" w:rsidRPr="000B2010" w:rsidRDefault="000D1BF4" w:rsidP="005B29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6F484" w14:textId="7CF32907" w:rsidR="000D1BF4" w:rsidRPr="000B2010" w:rsidRDefault="000D1BF4" w:rsidP="005B2902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0D1BF4" w:rsidRPr="000B2010" w14:paraId="38B2E950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450E" w14:textId="77777777" w:rsidR="000D1BF4" w:rsidRPr="000114FC" w:rsidRDefault="000D1BF4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Płyta grzewcza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BD565" w14:textId="77777777" w:rsidR="000D1BF4" w:rsidRPr="000B2010" w:rsidRDefault="000D1BF4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D1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CD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AD6E0A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D1BF4" w:rsidRPr="000B2010" w14:paraId="0B10F42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63568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A7A" w14:textId="77777777" w:rsidR="000D1BF4" w:rsidRPr="000B2010" w:rsidRDefault="000D1B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C299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4C406" w14:textId="3A11945A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Cena brutto </w:t>
            </w:r>
            <w:r w:rsidR="005B2902">
              <w:rPr>
                <w:rFonts w:ascii="Garamond" w:hAnsi="Garamond"/>
                <w:sz w:val="22"/>
                <w:szCs w:val="22"/>
              </w:rPr>
              <w:t xml:space="preserve">dostawy, </w:t>
            </w:r>
            <w:r w:rsidRPr="000B2010">
              <w:rPr>
                <w:rFonts w:ascii="Garamond" w:hAnsi="Garamond"/>
                <w:sz w:val="22"/>
                <w:szCs w:val="22"/>
              </w:rPr>
              <w:t>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3BB3886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473F53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3A996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2EDD881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0740F72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D1BF4" w:rsidRPr="000B2010" w14:paraId="634116A9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16D0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AF70C12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30F3F2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96D1E6" w14:textId="77777777" w:rsidR="000D1BF4" w:rsidRPr="000B2010" w:rsidRDefault="000D1BF4" w:rsidP="000D1BF4">
      <w:pPr>
        <w:rPr>
          <w:rFonts w:ascii="Garamond" w:hAnsi="Garamond"/>
        </w:rPr>
      </w:pPr>
    </w:p>
    <w:p w14:paraId="2EFF49B6" w14:textId="77777777" w:rsidR="000D1BF4" w:rsidRPr="000B2010" w:rsidRDefault="000D1BF4" w:rsidP="000D1B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D1BF4" w:rsidRPr="000B2010" w14:paraId="452AAA3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B86D7" w14:textId="77777777" w:rsidR="000D1BF4" w:rsidRPr="000B2010" w:rsidRDefault="000D1B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90AA" w14:textId="77777777" w:rsidR="000D1BF4" w:rsidRPr="000B2010" w:rsidRDefault="000D1B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0CFEAE0" w14:textId="77777777" w:rsidR="000D1BF4" w:rsidRPr="000B2010" w:rsidRDefault="000D1BF4" w:rsidP="000D1B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3725B62" w14:textId="77777777" w:rsidR="006A35EA" w:rsidRDefault="000D1BF4" w:rsidP="000D1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1EE07615" w14:textId="77777777" w:rsidR="0045668D" w:rsidRPr="000D1BF4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29C58448" w14:textId="77777777" w:rsidR="005D55A1" w:rsidRPr="005D55A1" w:rsidRDefault="005D55A1" w:rsidP="005D55A1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>Płyta grzewcza - 2 sztuki</w:t>
      </w:r>
    </w:p>
    <w:p w14:paraId="241EC56B" w14:textId="77777777" w:rsidR="0045668D" w:rsidRPr="000D1BF4" w:rsidRDefault="0045668D" w:rsidP="000024E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3034AD" w:rsidRPr="000D1BF4" w14:paraId="211B376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5FC7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413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BDDB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F45838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93822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0D1BF4" w14:paraId="7DE1B04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8BEF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7CB" w14:textId="77777777" w:rsidR="003034AD" w:rsidRPr="000D1BF4" w:rsidRDefault="00D65488" w:rsidP="00D654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Płyta grzewcza przeznaczona do suszenia szkiełek oraz odparowywania termicznego preparatów his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topatologicznych na szkiełkach.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C53AB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626E16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606D9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55724B89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D6E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35CE" w14:textId="77777777" w:rsidR="003034AD" w:rsidRPr="000D1BF4" w:rsidRDefault="007F0A14" w:rsidP="007F0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Zabezpieczeni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e termiczne przed przegrzaniem.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7DEE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E001B0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DA3D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8F41D7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B2F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92A8" w14:textId="77777777" w:rsidR="003034AD" w:rsidRPr="000D1BF4" w:rsidRDefault="007F0A14" w:rsidP="007F0A1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 xml:space="preserve">Cyfrowy wyświetlacz 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z przyciskami dotykowymi.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2A9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2F0052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C4F8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0050ADEA" w14:textId="77777777" w:rsidTr="00BE3A21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A715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B67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Płyta o grubości 10 mm wykonana z litego aluminium zapewnia stałość temperatury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C7AA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A0B7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DA4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239FC3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8E8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899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Anodowana czarna powierzchnia płyty dla lepszego kontrastu i zwiększenia wytrzymałości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137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DB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E1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FCE280E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4B6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99A5" w14:textId="3C3D1AEA" w:rsidR="003034AD" w:rsidRPr="000D1BF4" w:rsidRDefault="007F0A14" w:rsidP="0098581B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Powierzchnia suszenia pozwala na umieszczenie 40 standardowych szkiełek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CFFA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395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C240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7360FC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9E4A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6ACF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Płynna regulacja temperatury w zakresie 20 – 90°C z dokładnością do +/- 1°C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263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D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770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61E8A9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2D3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17ED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Moc: max. 300 W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6BFA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5538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B7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0D1BF4" w14:paraId="424CD5D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871B9" w14:textId="77777777" w:rsidR="00C31270" w:rsidRPr="000D1BF4" w:rsidRDefault="00C31270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1BE" w14:textId="77777777" w:rsidR="0047139F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Waga: max. 3 kg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B4DF4" w14:textId="77777777" w:rsidR="00C31270" w:rsidRPr="000D1BF4" w:rsidRDefault="002B3479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Tak,</w:t>
            </w:r>
            <w:r w:rsidR="00C31270" w:rsidRPr="000D1BF4">
              <w:rPr>
                <w:rFonts w:ascii="Garamond" w:hAnsi="Garamond" w:cs="Times New Roman"/>
              </w:rPr>
              <w:t xml:space="preserve">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1DD" w14:textId="77777777" w:rsidR="00C31270" w:rsidRPr="000D1BF4" w:rsidRDefault="00C31270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E9A" w14:textId="77777777" w:rsidR="00CF774C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Najmniejsza – 3 pkt</w:t>
            </w:r>
          </w:p>
          <w:p w14:paraId="2E95C254" w14:textId="77777777" w:rsidR="007F0A14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Inne proporcjonalnie</w:t>
            </w:r>
          </w:p>
        </w:tc>
      </w:tr>
      <w:tr w:rsidR="00332057" w:rsidRPr="000D1BF4" w14:paraId="46C56748" w14:textId="77777777" w:rsidTr="0031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A2B" w14:textId="77777777" w:rsidR="00332057" w:rsidRPr="000D1BF4" w:rsidRDefault="00332057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32057" w:rsidRPr="000D1BF4" w14:paraId="70BAF0EB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0FD2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BCE3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ryb niskiego poboru mocy [kW/h]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22E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0D0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66F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15BFB0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45B15846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76C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8469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nstrukcja obsługi zawierająca wskazówki zarządzania wydajnością i energooszczędnością urządzenia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261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E2F4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42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5CF1DA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73F796C1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4FA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B18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urządzenia(2 medyczne, 1 techniczna)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CC8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40F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DE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3C5526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9B624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9D4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139F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C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ertyfikaty producenta potwierdzające wprowadzenie systemu zarządzania  produkcji zgodnego z dyrektywami i/lub normami dotyczącymi ekologii, energooszczędności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B37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F46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7FD369C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F00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C1982A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15079D80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DD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F082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AAE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D8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1807701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5354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F23A1E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696C8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4FB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4D6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85E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125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4D3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26277B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192B7A3" w14:textId="77777777" w:rsidR="00332057" w:rsidRPr="000D1BF4" w:rsidRDefault="00332057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49BC61A" w14:textId="77777777" w:rsidR="00332057" w:rsidRPr="000D1BF4" w:rsidRDefault="0045668D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45668D" w:rsidRPr="000D1BF4" w14:paraId="28E7B7B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DC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95F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D2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CC34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C0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2620FBB7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84C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C70D" w14:textId="6F6966BF" w:rsidR="0045668D" w:rsidRPr="000B1394" w:rsidRDefault="0098581B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strike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79A80CFE" w14:textId="77777777" w:rsidR="00543121" w:rsidRPr="000D1BF4" w:rsidRDefault="00543121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0D1BF4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7338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0A6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E4B1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15BA4620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0D1BF4" w14:paraId="3B48F7AA" w14:textId="77777777" w:rsidTr="009858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6E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90F7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2B3479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44A5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63F4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64C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B90DA1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18A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03EC" w14:textId="77777777" w:rsidR="0045668D" w:rsidRPr="000D1BF4" w:rsidRDefault="0045668D" w:rsidP="002B3479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655A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7C2" w14:textId="77777777" w:rsidR="0045668D" w:rsidRPr="000D1BF4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840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C1DC000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59E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1AA7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38E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551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96B" w14:textId="77777777" w:rsidR="002B3479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36DECAFB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45668D" w:rsidRPr="000D1BF4" w14:paraId="68E83894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780C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391B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rzystania przez Zamawiającego z </w:t>
            </w:r>
            <w:r w:rsidRPr="000D1BF4">
              <w:rPr>
                <w:rFonts w:ascii="Garamond" w:eastAsia="Times New Roman" w:hAnsi="Garamond" w:cs="Times New Roman"/>
                <w:lang w:eastAsia="ar-SA"/>
              </w:rPr>
              <w:t>serwisu pogwarancyjnego Wykonawcy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84F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E95B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CC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1E1D663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2FCF80B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68A15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A73E03F" w14:textId="77777777" w:rsidR="0045668D" w:rsidRPr="000D1BF4" w:rsidRDefault="002B3479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362"/>
        <w:gridCol w:w="1843"/>
        <w:gridCol w:w="1982"/>
        <w:gridCol w:w="15"/>
        <w:gridCol w:w="1688"/>
      </w:tblGrid>
      <w:tr w:rsidR="0045668D" w:rsidRPr="000D1BF4" w14:paraId="0A686F8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AB41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925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D02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12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21" w14:textId="77777777" w:rsidR="0045668D" w:rsidRPr="000D1BF4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7142EA5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1590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2F00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C5E0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0907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258A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30D721D0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B359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34C6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 xml:space="preserve">Wszystkie czynności serwisowe, w tym przeglądy konserwacyjne, </w:t>
            </w:r>
            <w:r w:rsidR="002B3479">
              <w:rPr>
                <w:rFonts w:ascii="Garamond" w:hAnsi="Garamond" w:cs="Times New Roman"/>
                <w:color w:val="000000" w:themeColor="text1"/>
              </w:rPr>
              <w:t>w okresie gwarancji – w  </w:t>
            </w:r>
            <w:r w:rsidRPr="000D1BF4">
              <w:rPr>
                <w:rFonts w:ascii="Garamond" w:hAnsi="Garamond" w:cs="Times New Roman"/>
                <w:color w:val="000000" w:themeColor="text1"/>
              </w:rPr>
              <w:t>ramach wynagrodzenia umownego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68CC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1DEB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A8F9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28351982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1A21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4A90" w14:textId="773AE118" w:rsidR="007A0D57" w:rsidRPr="000D1BF4" w:rsidRDefault="007A0D57" w:rsidP="007A0D57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E76F2">
              <w:rPr>
                <w:rFonts w:ascii="Garamond" w:hAnsi="Garamond"/>
                <w:color w:val="00000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69B4" w14:textId="28DA455D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EDBD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337" w14:textId="58A3CD23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7A0D57" w:rsidRPr="000D1BF4" w14:paraId="355B8FD6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FBBC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2699" w14:textId="77777777" w:rsidR="007A0D57" w:rsidRPr="000D1BF4" w:rsidRDefault="007A0D57" w:rsidP="007A0D57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AA7B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DD90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5F2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7D7F5C4E" w14:textId="77777777" w:rsidTr="0098581B">
        <w:trPr>
          <w:trHeight w:val="3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E64D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DE7B" w14:textId="77777777" w:rsidR="007A0D57" w:rsidRPr="000D1BF4" w:rsidRDefault="007A0D57" w:rsidP="007A0D57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EB9A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4165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05A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7866156F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24B5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DB5" w14:textId="77777777" w:rsidR="007A0D57" w:rsidRPr="000D1BF4" w:rsidRDefault="007A0D57" w:rsidP="007A0D57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ED4E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C066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A9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04D54561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C72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B9F" w14:textId="77777777" w:rsidR="007A0D57" w:rsidRPr="000D1BF4" w:rsidRDefault="007A0D57" w:rsidP="007A0D57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B67E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D08C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D5C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3690573A" w14:textId="77777777" w:rsidTr="0098581B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04D33B23" w14:textId="77777777" w:rsidR="007A0D57" w:rsidRPr="000D1BF4" w:rsidRDefault="007A0D57" w:rsidP="007A0D5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5A6F17AC" w14:textId="77777777" w:rsidR="003034AD" w:rsidRPr="000D1BF4" w:rsidRDefault="003034AD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2EC05E3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63AABE9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45668D" w:rsidRPr="000D1BF4" w14:paraId="2E62E948" w14:textId="77777777" w:rsidTr="0098581B">
        <w:tc>
          <w:tcPr>
            <w:tcW w:w="534" w:type="dxa"/>
            <w:vAlign w:val="center"/>
          </w:tcPr>
          <w:p w14:paraId="285E7AB4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B9608AE" w14:textId="77777777" w:rsidR="0045668D" w:rsidRPr="000D1BF4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55D7EB61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576DBEDB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283FB080" w14:textId="77777777" w:rsidR="0045668D" w:rsidRPr="000D1BF4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532C19C5" w14:textId="77777777" w:rsidTr="0098581B">
        <w:tc>
          <w:tcPr>
            <w:tcW w:w="534" w:type="dxa"/>
          </w:tcPr>
          <w:p w14:paraId="239C2D4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981A029" w14:textId="77777777" w:rsidR="0045668D" w:rsidRPr="000D1BF4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0D1BF4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)</w:t>
            </w:r>
            <w:r w:rsidR="002B347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CEA148B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B22F58E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733395B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81315F9" w14:textId="77777777" w:rsidTr="0098581B">
        <w:tc>
          <w:tcPr>
            <w:tcW w:w="534" w:type="dxa"/>
          </w:tcPr>
          <w:p w14:paraId="5DE57FD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86757AB" w14:textId="77777777" w:rsidR="0045668D" w:rsidRPr="000D1BF4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2B3479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3F9B03C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8EDB0A8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9EE710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2F3EBE0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0D2B2D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53E10E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3034AD" w:rsidRPr="000D1BF4" w14:paraId="2941DD02" w14:textId="77777777" w:rsidTr="0098581B">
        <w:tc>
          <w:tcPr>
            <w:tcW w:w="534" w:type="dxa"/>
            <w:vAlign w:val="center"/>
          </w:tcPr>
          <w:p w14:paraId="291B2032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10AEF37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22BDB7ED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345C754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06FCBF41" w14:textId="77777777" w:rsidR="003034AD" w:rsidRPr="000D1BF4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6A31809C" w14:textId="77777777" w:rsidTr="0098581B">
        <w:tc>
          <w:tcPr>
            <w:tcW w:w="534" w:type="dxa"/>
          </w:tcPr>
          <w:p w14:paraId="5EC858A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6FD46EC" w14:textId="77777777" w:rsidR="0045668D" w:rsidRPr="000D1BF4" w:rsidRDefault="0045668D" w:rsidP="002B3479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znej i drukowanej (przekazane w </w:t>
            </w: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momencie dostawy dla każdego egzemplarza) – dotyczy także urządzeń peryferyjnych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D96A0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168BD363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D394C51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79E10CE2" w14:textId="77777777" w:rsidTr="0098581B">
        <w:tc>
          <w:tcPr>
            <w:tcW w:w="534" w:type="dxa"/>
          </w:tcPr>
          <w:p w14:paraId="081FE1ED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A2B013C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EDB473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6D4802D0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A0CCE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BD21A72" w14:textId="77777777" w:rsidTr="0098581B">
        <w:tc>
          <w:tcPr>
            <w:tcW w:w="534" w:type="dxa"/>
          </w:tcPr>
          <w:p w14:paraId="49B8340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AB01EF2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1A00B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3D967FB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676EF9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C85D522" w14:textId="77777777" w:rsidTr="0098581B">
        <w:tc>
          <w:tcPr>
            <w:tcW w:w="534" w:type="dxa"/>
          </w:tcPr>
          <w:p w14:paraId="664D4FCB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EFB0A6B" w14:textId="77777777" w:rsidR="0045668D" w:rsidRPr="000D1BF4" w:rsidRDefault="0045668D" w:rsidP="002B3479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3FCB856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DC8EA9F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FDDD6CA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54E3358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414A770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683F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64FD62" w14:textId="77777777" w:rsidR="00D15F1D" w:rsidRPr="000D1B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0D1BF4" w:rsidSect="003034AD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0217" w14:textId="77777777" w:rsidR="000C46B2" w:rsidRDefault="000C46B2" w:rsidP="002B10C5">
      <w:pPr>
        <w:spacing w:after="0" w:line="240" w:lineRule="auto"/>
      </w:pPr>
      <w:r>
        <w:separator/>
      </w:r>
    </w:p>
  </w:endnote>
  <w:endnote w:type="continuationSeparator" w:id="0">
    <w:p w14:paraId="3A14B7E3" w14:textId="77777777" w:rsidR="000C46B2" w:rsidRDefault="000C46B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65844990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2A2758" w14:textId="2F711D9F" w:rsidR="008C57A8" w:rsidRPr="00BE03FA" w:rsidRDefault="000D1BF4" w:rsidP="008C57A8">
            <w:pPr>
              <w:pStyle w:val="Stopka"/>
              <w:jc w:val="right"/>
              <w:rPr>
                <w:rFonts w:ascii="Garamond" w:hAnsi="Garamond"/>
              </w:rPr>
            </w:pPr>
            <w:r w:rsidRPr="000D1BF4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C57A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0D1BF4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C57A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8C57A8" w:rsidRPr="008C57A8">
              <w:rPr>
                <w:rFonts w:ascii="Garamond" w:hAnsi="Garamond"/>
              </w:rPr>
              <w:t xml:space="preserve"> </w:t>
            </w:r>
            <w:r w:rsidR="008C57A8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</w:t>
            </w:r>
            <w:r w:rsidR="008C57A8" w:rsidRPr="00BE03FA">
              <w:rPr>
                <w:rFonts w:ascii="Garamond" w:hAnsi="Garamond"/>
              </w:rPr>
              <w:t>podpis i pieczęć osoby (osób) upoważnionej do reprezentowania wykonawcy</w:t>
            </w:r>
          </w:p>
          <w:p w14:paraId="720B0263" w14:textId="01C5B7D5" w:rsidR="000D1BF4" w:rsidRPr="000D1BF4" w:rsidRDefault="000C46B2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</w:p>
        </w:sdtContent>
      </w:sdt>
    </w:sdtContent>
  </w:sdt>
  <w:p w14:paraId="2B677D36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F945" w14:textId="77777777" w:rsidR="000C46B2" w:rsidRDefault="000C46B2" w:rsidP="002B10C5">
      <w:pPr>
        <w:spacing w:after="0" w:line="240" w:lineRule="auto"/>
      </w:pPr>
      <w:r>
        <w:separator/>
      </w:r>
    </w:p>
  </w:footnote>
  <w:footnote w:type="continuationSeparator" w:id="0">
    <w:p w14:paraId="4F962CD4" w14:textId="77777777" w:rsidR="000C46B2" w:rsidRDefault="000C46B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7B00" w14:textId="77777777" w:rsidR="008C57A8" w:rsidRDefault="008C57A8" w:rsidP="008C57A8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NSSU.DFP.271</w:t>
    </w:r>
    <w:r>
      <w:rPr>
        <w:rFonts w:ascii="Garamond" w:eastAsia="Times New Roman" w:hAnsi="Garamond"/>
        <w:color w:val="000000"/>
        <w:lang w:eastAsia="pl-PL" w:bidi="hi-IN"/>
      </w:rPr>
      <w:t>.85.2019.BM</w:t>
    </w:r>
    <w:r w:rsidRPr="00CB4E4C">
      <w:rPr>
        <w:rFonts w:ascii="Garamond" w:eastAsia="Times New Roman" w:hAnsi="Garamond"/>
        <w:lang w:eastAsia="pl-PL"/>
      </w:rPr>
      <w:tab/>
    </w:r>
  </w:p>
  <w:p w14:paraId="357F7D14" w14:textId="77777777" w:rsidR="008C57A8" w:rsidRDefault="008C57A8" w:rsidP="008C57A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76EE2614" w14:textId="77777777" w:rsidR="008C57A8" w:rsidRPr="00CB4E4C" w:rsidRDefault="008C57A8" w:rsidP="008C57A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03D7635A" w14:textId="432A3C5C" w:rsidR="005D55A1" w:rsidRPr="008C57A8" w:rsidRDefault="008C57A8" w:rsidP="008C57A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6</w:t>
    </w:r>
    <w:r w:rsidR="000D1BF4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96734ED" wp14:editId="576616DA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B3242" w14:textId="4E9B2B36" w:rsidR="000D1BF4" w:rsidRPr="00B15D8E" w:rsidRDefault="000D1BF4" w:rsidP="00DE3E93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A34C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15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24E2"/>
    <w:rsid w:val="0001385B"/>
    <w:rsid w:val="0003473F"/>
    <w:rsid w:val="00041E4B"/>
    <w:rsid w:val="000439CB"/>
    <w:rsid w:val="00046A00"/>
    <w:rsid w:val="00062621"/>
    <w:rsid w:val="00063146"/>
    <w:rsid w:val="0006612C"/>
    <w:rsid w:val="00075BA5"/>
    <w:rsid w:val="000800FB"/>
    <w:rsid w:val="00082567"/>
    <w:rsid w:val="000872C6"/>
    <w:rsid w:val="000A01C5"/>
    <w:rsid w:val="000A42E2"/>
    <w:rsid w:val="000B1394"/>
    <w:rsid w:val="000B3F15"/>
    <w:rsid w:val="000C38A6"/>
    <w:rsid w:val="000C46B2"/>
    <w:rsid w:val="000C7F46"/>
    <w:rsid w:val="000D0B99"/>
    <w:rsid w:val="000D1BF4"/>
    <w:rsid w:val="000E296E"/>
    <w:rsid w:val="00103B6B"/>
    <w:rsid w:val="00106FA1"/>
    <w:rsid w:val="00107E9C"/>
    <w:rsid w:val="00126931"/>
    <w:rsid w:val="00127C35"/>
    <w:rsid w:val="00153000"/>
    <w:rsid w:val="001614D2"/>
    <w:rsid w:val="001703BB"/>
    <w:rsid w:val="00186665"/>
    <w:rsid w:val="001903D2"/>
    <w:rsid w:val="00195D24"/>
    <w:rsid w:val="001A1CE4"/>
    <w:rsid w:val="001A26B2"/>
    <w:rsid w:val="001C5AC0"/>
    <w:rsid w:val="001D7920"/>
    <w:rsid w:val="001D7E9A"/>
    <w:rsid w:val="001E6CE6"/>
    <w:rsid w:val="001F3BA4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B3479"/>
    <w:rsid w:val="002E6120"/>
    <w:rsid w:val="002E7641"/>
    <w:rsid w:val="003034AD"/>
    <w:rsid w:val="00307B0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816D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0202"/>
    <w:rsid w:val="003F25EF"/>
    <w:rsid w:val="00406602"/>
    <w:rsid w:val="00412DD4"/>
    <w:rsid w:val="00420195"/>
    <w:rsid w:val="00423FFC"/>
    <w:rsid w:val="00431206"/>
    <w:rsid w:val="00432BF2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C49B9"/>
    <w:rsid w:val="004D22FC"/>
    <w:rsid w:val="004D3253"/>
    <w:rsid w:val="004D4C72"/>
    <w:rsid w:val="004D6C65"/>
    <w:rsid w:val="00505CFB"/>
    <w:rsid w:val="00515F8D"/>
    <w:rsid w:val="005213F8"/>
    <w:rsid w:val="0054058A"/>
    <w:rsid w:val="00543121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2902"/>
    <w:rsid w:val="005C2DEE"/>
    <w:rsid w:val="005C6D9B"/>
    <w:rsid w:val="005D4B84"/>
    <w:rsid w:val="005D55A1"/>
    <w:rsid w:val="00602393"/>
    <w:rsid w:val="00604D5A"/>
    <w:rsid w:val="00617EC5"/>
    <w:rsid w:val="006257B4"/>
    <w:rsid w:val="006309BF"/>
    <w:rsid w:val="006359AC"/>
    <w:rsid w:val="00641AD0"/>
    <w:rsid w:val="00647553"/>
    <w:rsid w:val="00660D6E"/>
    <w:rsid w:val="00662669"/>
    <w:rsid w:val="00682BFE"/>
    <w:rsid w:val="00687F40"/>
    <w:rsid w:val="006A35EA"/>
    <w:rsid w:val="006B4EB8"/>
    <w:rsid w:val="006C132C"/>
    <w:rsid w:val="006D07F0"/>
    <w:rsid w:val="006E09BB"/>
    <w:rsid w:val="006F4B69"/>
    <w:rsid w:val="0070475A"/>
    <w:rsid w:val="00716F0E"/>
    <w:rsid w:val="00741D21"/>
    <w:rsid w:val="007475D7"/>
    <w:rsid w:val="00751EE5"/>
    <w:rsid w:val="00782D28"/>
    <w:rsid w:val="00795D24"/>
    <w:rsid w:val="007A0D57"/>
    <w:rsid w:val="007B4693"/>
    <w:rsid w:val="007B64B7"/>
    <w:rsid w:val="007C42CC"/>
    <w:rsid w:val="007D2398"/>
    <w:rsid w:val="007D5E92"/>
    <w:rsid w:val="007E41E1"/>
    <w:rsid w:val="007F0A14"/>
    <w:rsid w:val="008028E8"/>
    <w:rsid w:val="0082224E"/>
    <w:rsid w:val="00827157"/>
    <w:rsid w:val="008273A2"/>
    <w:rsid w:val="0084217E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C57A8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8581B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14A0C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A4EE4"/>
    <w:rsid w:val="00AD41B7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C771B"/>
    <w:rsid w:val="00BD6659"/>
    <w:rsid w:val="00BE3A21"/>
    <w:rsid w:val="00BE7B7B"/>
    <w:rsid w:val="00C0379C"/>
    <w:rsid w:val="00C10E44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3C5A"/>
    <w:rsid w:val="00D61D89"/>
    <w:rsid w:val="00D65488"/>
    <w:rsid w:val="00D73EB9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3E93"/>
    <w:rsid w:val="00DE6D97"/>
    <w:rsid w:val="00DF2B72"/>
    <w:rsid w:val="00DF3D22"/>
    <w:rsid w:val="00E27249"/>
    <w:rsid w:val="00E350B5"/>
    <w:rsid w:val="00E42DA8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000D0"/>
    <w:rsid w:val="00F2135D"/>
    <w:rsid w:val="00F31D8E"/>
    <w:rsid w:val="00F32718"/>
    <w:rsid w:val="00F33599"/>
    <w:rsid w:val="00F34EF1"/>
    <w:rsid w:val="00F4576E"/>
    <w:rsid w:val="00F61FA1"/>
    <w:rsid w:val="00F65B8E"/>
    <w:rsid w:val="00F85098"/>
    <w:rsid w:val="00F95A0E"/>
    <w:rsid w:val="00FA2BC1"/>
    <w:rsid w:val="00FA3DE1"/>
    <w:rsid w:val="00FA424E"/>
    <w:rsid w:val="00FA47B5"/>
    <w:rsid w:val="00FA72BE"/>
    <w:rsid w:val="00FD4474"/>
    <w:rsid w:val="00FE260C"/>
    <w:rsid w:val="00FF319F"/>
    <w:rsid w:val="00FF3B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0D77"/>
  <w15:docId w15:val="{8BF719EC-2BD9-4F4F-AA26-ED56390F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BC79-55F9-4044-A278-FEB076E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4</cp:revision>
  <cp:lastPrinted>2018-07-06T08:48:00Z</cp:lastPrinted>
  <dcterms:created xsi:type="dcterms:W3CDTF">2019-10-09T08:11:00Z</dcterms:created>
  <dcterms:modified xsi:type="dcterms:W3CDTF">2019-10-10T06:12:00Z</dcterms:modified>
</cp:coreProperties>
</file>