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D19F" w14:textId="77777777" w:rsidR="006A2EF4" w:rsidRPr="000114FC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OPIS PRZEDMIOTU ZAMÓWIENIA</w:t>
      </w:r>
    </w:p>
    <w:p w14:paraId="2343AD7C" w14:textId="1085FD05" w:rsidR="006A2EF4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Urządzenia chłodnicze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: zamrażarka laboratoryjna </w:t>
      </w:r>
      <w:r w:rsidR="00690EC8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20º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C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4 sztuki, l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odówka medyczna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3 sztuki</w:t>
      </w:r>
    </w:p>
    <w:p w14:paraId="76633706" w14:textId="77777777" w:rsidR="006A2EF4" w:rsidRPr="00AE1C56" w:rsidRDefault="006A2EF4" w:rsidP="006A2EF4">
      <w:pPr>
        <w:suppressAutoHyphens/>
        <w:spacing w:after="0"/>
        <w:rPr>
          <w:rFonts w:ascii="Garamond" w:hAnsi="Garamond"/>
          <w:b/>
          <w:u w:val="single"/>
        </w:rPr>
      </w:pPr>
      <w:r w:rsidRPr="00AE1C56">
        <w:rPr>
          <w:rFonts w:ascii="Garamond" w:hAnsi="Garamond"/>
          <w:b/>
          <w:u w:val="single"/>
        </w:rPr>
        <w:t>Uwagi i objaśnienia:</w:t>
      </w:r>
    </w:p>
    <w:p w14:paraId="5742DE3C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B5483C8" w14:textId="77777777" w:rsidR="006A2EF4" w:rsidRPr="00F97B62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4505D48" w14:textId="77777777" w:rsidR="006A2EF4" w:rsidRPr="00AE1C56" w:rsidRDefault="006A2EF4" w:rsidP="006A2E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A1773E4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0C5B869" w14:textId="77777777" w:rsidR="006A2EF4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C407207" w14:textId="77777777" w:rsidR="006A2EF4" w:rsidRPr="00AE1C56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90EC8" w:rsidRPr="00AE1C56" w14:paraId="4BF7A20B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0512E11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053051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08D553C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7610538A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6B61C346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53D5E47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690B9B9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D5BC91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DE09A19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E56A02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3C4C1579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B786449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3C84947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453F60F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8EA0CB0" w14:textId="77777777" w:rsidR="006A2EF4" w:rsidRPr="00AE1C56" w:rsidRDefault="006A2EF4" w:rsidP="006A2E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5F58B83" w14:textId="77777777" w:rsidR="006A2EF4" w:rsidRPr="00AE1C56" w:rsidRDefault="006A2EF4" w:rsidP="006A2EF4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47F5F6AF" w14:textId="77777777" w:rsidR="006A2EF4" w:rsidRPr="00AE1C56" w:rsidRDefault="006A2EF4" w:rsidP="006A2E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6A2EF4" w:rsidRPr="000B2010" w14:paraId="20C88385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6619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AB4B5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3659C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F40D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6A2EF4" w:rsidRPr="000B2010" w14:paraId="5555E446" w14:textId="77777777" w:rsidTr="00B35597">
        <w:trPr>
          <w:trHeight w:val="373"/>
        </w:trPr>
        <w:tc>
          <w:tcPr>
            <w:tcW w:w="1422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554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Urządzenia chłodnicze:</w:t>
            </w:r>
          </w:p>
        </w:tc>
      </w:tr>
      <w:tr w:rsidR="006A2EF4" w:rsidRPr="000B2010" w14:paraId="6B9E9EA2" w14:textId="77777777" w:rsidTr="006A2EF4">
        <w:trPr>
          <w:trHeight w:val="37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B2331B6" w14:textId="42007D71" w:rsidR="006A2EF4" w:rsidRPr="000114FC" w:rsidRDefault="006A2EF4" w:rsidP="006A2EF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Zamrażarka laboratoryjna </w:t>
            </w:r>
            <w:r w:rsidR="00690EC8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20º 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FC9D" w14:textId="77777777" w:rsidR="006A2EF4" w:rsidRPr="000B2010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9A6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D77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  <w:tr w:rsidR="006A2EF4" w:rsidRPr="000B2010" w14:paraId="46EA2E9C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893BA" w14:textId="77777777" w:rsidR="006A2EF4" w:rsidRPr="006A2EF4" w:rsidRDefault="006A2EF4" w:rsidP="006A2EF4">
            <w:pPr>
              <w:rPr>
                <w:rFonts w:ascii="Garamond" w:hAnsi="Garamond"/>
                <w:b/>
                <w:lang w:eastAsia="ar-SA"/>
              </w:rPr>
            </w:pPr>
            <w:r w:rsidRPr="00C072D4">
              <w:rPr>
                <w:rFonts w:ascii="Garamond" w:hAnsi="Garamond"/>
                <w:b/>
                <w:color w:val="000000"/>
                <w:sz w:val="22"/>
                <w:szCs w:val="22"/>
              </w:rPr>
              <w:t>Lodówka medyczna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2F8B" w14:textId="77777777" w:rsidR="006A2EF4" w:rsidRPr="00C072D4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072D4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3B2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23B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</w:tbl>
    <w:p w14:paraId="210AF3F6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6A2EF4" w:rsidRPr="000B2010" w14:paraId="3B86D80E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C3DDD50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21B4" w14:textId="77777777" w:rsidR="006A2EF4" w:rsidRPr="000B2010" w:rsidRDefault="006A2E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9AF7C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119F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A4421E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F1B5C0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5D182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F6329B7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2D48AC2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6A2EF4" w:rsidRPr="000B2010" w14:paraId="5860AAA7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BFC08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FB51973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0F7FAA4E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19E2393" w14:textId="77777777" w:rsidR="006A2EF4" w:rsidRPr="000B2010" w:rsidRDefault="006A2EF4" w:rsidP="006A2EF4">
      <w:pPr>
        <w:rPr>
          <w:rFonts w:ascii="Garamond" w:hAnsi="Garamond"/>
        </w:rPr>
      </w:pPr>
    </w:p>
    <w:p w14:paraId="3AC78D3A" w14:textId="77777777" w:rsidR="006A2EF4" w:rsidRPr="000B2010" w:rsidRDefault="006A2EF4" w:rsidP="006A2E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6A2EF4" w:rsidRPr="000B2010" w14:paraId="694B970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C736" w14:textId="77777777" w:rsidR="006A2EF4" w:rsidRPr="000B2010" w:rsidRDefault="006A2E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0DA0" w14:textId="77777777" w:rsidR="006A2EF4" w:rsidRPr="000B2010" w:rsidRDefault="006A2E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3ECE013" w14:textId="77777777" w:rsidR="006A2EF4" w:rsidRPr="000B2010" w:rsidRDefault="006A2EF4" w:rsidP="006A2E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015D0329" w14:textId="77777777" w:rsidR="006A2EF4" w:rsidRDefault="006A2EF4" w:rsidP="006A2EF4">
      <w:pPr>
        <w:rPr>
          <w:rFonts w:ascii="Garamond" w:eastAsia="Lucida Sans Unicode" w:hAnsi="Garamond" w:cs="Mangal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684EEF9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74A80CC" w14:textId="77777777" w:rsidR="00BC771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403BEA9A" w14:textId="77777777" w:rsidR="006A2EF4" w:rsidRPr="006A2EF4" w:rsidRDefault="006A2EF4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6A2EF4" w14:paraId="332C0032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DD47" w14:textId="77777777" w:rsidR="008A7E6F" w:rsidRPr="006A2EF4" w:rsidRDefault="00D269E1" w:rsidP="006A2EF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>
              <w:rPr>
                <w:rFonts w:ascii="Garamond" w:hAnsi="Garamond" w:cs="Times New Roman"/>
                <w:b/>
              </w:rPr>
              <w:t>L</w:t>
            </w:r>
            <w:r w:rsidR="008A7E6F"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C3A3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A0BB3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F9071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4A7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A2EF4" w:rsidRPr="006A2EF4" w14:paraId="20C207E4" w14:textId="77777777" w:rsidTr="006A2EF4">
        <w:trPr>
          <w:trHeight w:val="60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05CB9" w14:textId="04ACF8F0" w:rsidR="006A2EF4" w:rsidRPr="006A2EF4" w:rsidRDefault="006A2EF4" w:rsidP="006A2EF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ZAMRAŻARKA 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LABORATORYJNA - 20</w:t>
            </w:r>
            <w:r w:rsidR="00690EC8" w:rsidRPr="00C072D4">
              <w:rPr>
                <w:rFonts w:ascii="Garamond" w:hAnsi="Garamond"/>
                <w:b/>
              </w:rPr>
              <w:t xml:space="preserve"> º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C – 4 sztuki</w:t>
            </w:r>
          </w:p>
        </w:tc>
      </w:tr>
      <w:tr w:rsidR="00416DBD" w:rsidRPr="006A2EF4" w14:paraId="72C8995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71C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7865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Pojemność komory roboczej min. 620 l.</w:t>
            </w:r>
          </w:p>
          <w:p w14:paraId="55498EC3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6A10A" w14:textId="540CF40E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CBA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2A5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9D8F6DD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AF6A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FBB" w14:textId="4A3941B2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Zakres temperatury przechowywania</w:t>
            </w:r>
            <w:r w:rsidR="00D269E1">
              <w:rPr>
                <w:rFonts w:ascii="Garamond" w:eastAsia="Calibri" w:hAnsi="Garamond" w:cs="Times New Roman"/>
              </w:rPr>
              <w:t xml:space="preserve"> od</w:t>
            </w:r>
            <w:r w:rsidRPr="006A2EF4">
              <w:rPr>
                <w:rFonts w:ascii="Garamond" w:eastAsia="Calibri" w:hAnsi="Garamond" w:cs="Times New Roman"/>
              </w:rPr>
              <w:t xml:space="preserve"> -10 do – 20 st.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DD15CD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A56D5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D86F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E77418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3C47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27E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Zaawansowany, mikroprocesorowy regulator temperatury, wyposażony w:</w:t>
            </w:r>
          </w:p>
          <w:p w14:paraId="538417B8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alfanumeryczny wyświetlacz LCD,</w:t>
            </w:r>
          </w:p>
          <w:p w14:paraId="0D8ED44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zegar czasu rzeczywistego z podtrzymaniem bateryjnym,</w:t>
            </w:r>
          </w:p>
          <w:p w14:paraId="3B724085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nadmiernego wzrostu / spadku temperatury,</w:t>
            </w:r>
          </w:p>
          <w:p w14:paraId="292205E9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otwarcia drzwi,</w:t>
            </w:r>
          </w:p>
          <w:p w14:paraId="19497C1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blokadę nieautoryzowanego dostępu za pomocą hasła,</w:t>
            </w:r>
          </w:p>
          <w:p w14:paraId="332A1390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monitorowania stanu głównych elementów układu chłodzenia z rejestracją stanów nieprawidłowych,</w:t>
            </w:r>
          </w:p>
          <w:p w14:paraId="703D3E4C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automatycznego rozmrażania,</w:t>
            </w:r>
          </w:p>
          <w:p w14:paraId="788BD248" w14:textId="77777777" w:rsid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podtrzymania pracy urządzenia w przypadku awarii czujnika temperatury do czasu interwencji serwisu,</w:t>
            </w:r>
          </w:p>
          <w:p w14:paraId="270F0AEB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 możliwością wyposażenia w elektroniczny rejestrator temperatury pozwalający na rejestrację minimum 3 letniego okresu pracy</w:t>
            </w:r>
            <w:r w:rsidR="00D269E1" w:rsidRPr="007D4DF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2AF7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236C1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1BD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655BF64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4756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74AD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2E0C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6C4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277E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2F467C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ABAE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FA4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Skuteczny system chłodzenia z wymuszonym obiegiem powietrz</w:t>
            </w:r>
            <w:r w:rsidR="00D269E1">
              <w:rPr>
                <w:rFonts w:ascii="Garamond" w:eastAsia="Calibri" w:hAnsi="Garamond" w:cs="Times New Roman"/>
              </w:rPr>
              <w:t xml:space="preserve">a i automatycznym </w:t>
            </w:r>
            <w:proofErr w:type="spellStart"/>
            <w:r w:rsidR="00D269E1">
              <w:rPr>
                <w:rFonts w:ascii="Garamond" w:eastAsia="Calibri" w:hAnsi="Garamond" w:cs="Times New Roman"/>
              </w:rPr>
              <w:t>odszranianiem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7DF0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494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FAB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0B21283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086B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B847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Oświetlenie wnętrza LED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2599B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452AB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F46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3395968E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FC83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0E05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Możliwość zabudowy komory roboczej poprzez instalację:</w:t>
            </w:r>
          </w:p>
          <w:p w14:paraId="2F56CD41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półek,</w:t>
            </w:r>
          </w:p>
          <w:p w14:paraId="300CFE9F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szuflad,</w:t>
            </w:r>
          </w:p>
          <w:p w14:paraId="7D90E297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koszy.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1A9FA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9D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F74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3975C6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8F0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6697" w14:textId="289B04C5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zewnętrzne nie większ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e niż (szer. x gł. x wys.) </w:t>
            </w:r>
            <w:r w:rsidRPr="006A2EF4">
              <w:rPr>
                <w:rFonts w:ascii="Garamond" w:eastAsia="Times New Roman" w:hAnsi="Garamond" w:cs="Times New Roman"/>
              </w:rPr>
              <w:t xml:space="preserve"> cm72 x 86 x 205</w:t>
            </w:r>
            <w:r w:rsidR="00690EC8">
              <w:rPr>
                <w:rFonts w:ascii="Garamond" w:eastAsia="Times New Roman" w:hAnsi="Garamond" w:cs="Times New Roman"/>
              </w:rPr>
              <w:t xml:space="preserve">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09C67" w14:textId="4C835319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2E1CFF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CE45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3E1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6D161E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C811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0D2E" w14:textId="3900BDE4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wewnętrzne nie mniejsze ni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ż (szer. x gł. x wys.) cm </w:t>
            </w:r>
            <w:r w:rsidRPr="006A2EF4">
              <w:rPr>
                <w:rFonts w:ascii="Garamond" w:eastAsia="Times New Roman" w:hAnsi="Garamond" w:cs="Times New Roman"/>
              </w:rPr>
              <w:t xml:space="preserve"> 60 x 68,6 x 132</w:t>
            </w:r>
            <w:r w:rsidR="00690EC8">
              <w:rPr>
                <w:rFonts w:ascii="Garamond" w:eastAsia="Times New Roman" w:hAnsi="Garamond" w:cs="Times New Roman"/>
              </w:rPr>
              <w:t xml:space="preserve">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E8689" w14:textId="35F0EFE0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C1408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DB7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ED12B9C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E59D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73D4" w14:textId="77777777" w:rsidR="00416DBD" w:rsidRPr="006A2EF4" w:rsidRDefault="00416DBD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wolny od freonu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663E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9799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73AA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E8E5AD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B3E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669E" w14:textId="711A2CFD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, </w:t>
            </w:r>
            <w:r w:rsidR="00690EC8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niski pobór mocy: max 2,2 kW/24h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D8D5F" w14:textId="4D9F1B14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5446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43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2,2 kW/24h- 0 pkt.</w:t>
            </w:r>
          </w:p>
          <w:p w14:paraId="44B2E88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-3 pkt.</w:t>
            </w:r>
          </w:p>
        </w:tc>
      </w:tr>
      <w:tr w:rsidR="00FD0608" w:rsidRPr="006A2EF4" w14:paraId="6D7A2ED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592C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C4E0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Głośność  max.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29A1B0" w14:textId="371A93C5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CAE62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072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 – 0 pkt</w:t>
            </w:r>
          </w:p>
          <w:p w14:paraId="298BA6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– 3 pkt</w:t>
            </w:r>
          </w:p>
        </w:tc>
      </w:tr>
      <w:tr w:rsidR="00FD0608" w:rsidRPr="006A2EF4" w14:paraId="613206C0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3EB6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739B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 3 półki ażurowe powleczonych plastikiem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DD095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7C4B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92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62E0E560" w14:textId="77777777" w:rsidTr="00D269E1">
        <w:trPr>
          <w:trHeight w:val="48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9E3B1" w14:textId="77777777" w:rsidR="00D269E1" w:rsidRPr="006A2EF4" w:rsidRDefault="00D269E1" w:rsidP="00F97B62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</w:rPr>
              <w:t xml:space="preserve">LODÓWKA MEDYCZNA </w:t>
            </w:r>
            <w:r>
              <w:rPr>
                <w:rFonts w:ascii="Garamond" w:hAnsi="Garamond" w:cs="Times New Roman"/>
                <w:b/>
              </w:rPr>
              <w:t>– 3 sztuki</w:t>
            </w:r>
          </w:p>
        </w:tc>
      </w:tr>
      <w:tr w:rsidR="00FD0608" w:rsidRPr="006A2EF4" w14:paraId="646846BF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792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A35F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Łączna pojemność przechowywania min. 263 l</w:t>
            </w:r>
            <w:r w:rsidR="00E504BC" w:rsidRPr="006A2EF4">
              <w:rPr>
                <w:rFonts w:ascii="Garamond" w:eastAsia="Calibri" w:hAnsi="Garamond" w:cs="Times New Roman"/>
              </w:rPr>
              <w:t xml:space="preserve"> - dwusekcyjna</w:t>
            </w:r>
          </w:p>
          <w:p w14:paraId="61F515D4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53473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F398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E81B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E7BD133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FFA8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8395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pierwszej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+5</w:t>
            </w:r>
            <w:r w:rsidR="00D269E1" w:rsidRPr="006A2EF4">
              <w:rPr>
                <w:rFonts w:ascii="Garamond" w:eastAsia="Calibri" w:hAnsi="Garamond" w:cs="Times New Roman"/>
                <w:color w:val="000000"/>
              </w:rPr>
              <w:t>°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C z możliwością regulacji w zakresie min od +4°C do +5°C</w:t>
            </w:r>
            <w:r w:rsidR="00D269E1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EC3C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931D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D5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D0608" w:rsidRPr="006A2EF4" w14:paraId="2BB2FA3D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F4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4018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drugiej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- 20°C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59C1FF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0EF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7A1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31E9740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CC5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8803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Mikroprocesorowy regulator temperatury, wyposażony w:</w:t>
            </w:r>
          </w:p>
          <w:p w14:paraId="78F3983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Wyświetlacz cyfrowy</w:t>
            </w:r>
            <w:r w:rsidR="00D269E1">
              <w:rPr>
                <w:rFonts w:ascii="Garamond" w:hAnsi="Garamond"/>
              </w:rPr>
              <w:t>;</w:t>
            </w:r>
          </w:p>
          <w:p w14:paraId="3423F1A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Alarmy wysokiej i niskiej temperatury</w:t>
            </w:r>
            <w:r w:rsidR="00D269E1">
              <w:rPr>
                <w:rFonts w:ascii="Garamond" w:hAnsi="Garamond"/>
              </w:rPr>
              <w:t>;</w:t>
            </w:r>
          </w:p>
          <w:p w14:paraId="61FAE5B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 niedomknięcia drzwi</w:t>
            </w:r>
            <w:r w:rsidR="00D269E1">
              <w:rPr>
                <w:rFonts w:ascii="Garamond" w:hAnsi="Garamond"/>
              </w:rPr>
              <w:t>;</w:t>
            </w:r>
          </w:p>
          <w:p w14:paraId="714A9675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Styki alarmu zdalnego</w:t>
            </w:r>
            <w:r w:rsidR="00D269E1">
              <w:rPr>
                <w:rFonts w:ascii="Garamond" w:hAnsi="Garamond"/>
              </w:rPr>
              <w:t>;</w:t>
            </w:r>
          </w:p>
          <w:p w14:paraId="557AFA9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Standardowe zamki do drzwi</w:t>
            </w:r>
            <w:r w:rsidR="00D269E1">
              <w:rPr>
                <w:rFonts w:ascii="Garamond" w:hAnsi="Garamond"/>
              </w:rPr>
              <w:t>;</w:t>
            </w:r>
          </w:p>
          <w:p w14:paraId="69EB7473" w14:textId="77777777" w:rsidR="00FD0608" w:rsidRP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lastRenderedPageBreak/>
              <w:t>Znak CE</w:t>
            </w:r>
            <w:r w:rsidR="00D269E1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DF4F9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C6E2D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1E4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FCA46B9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298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BBA7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Porty dostępy – 2 sz</w:t>
            </w:r>
            <w:r w:rsidR="00E504BC" w:rsidRPr="006A2EF4">
              <w:rPr>
                <w:rFonts w:ascii="Garamond" w:eastAsia="Calibri" w:hAnsi="Garamond" w:cs="Times New Roman"/>
              </w:rPr>
              <w:t>t</w:t>
            </w:r>
            <w:r w:rsidRPr="006A2EF4">
              <w:rPr>
                <w:rFonts w:ascii="Garamond" w:eastAsia="Calibri" w:hAnsi="Garamond" w:cs="Times New Roman"/>
              </w:rPr>
              <w:t>. o średnicy nie mniejszej niż 16mm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DE9657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A4294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F0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2879F2E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1BB9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4D11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pełne, z możliwością prawostronnego zawieszenia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C55C3E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092E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CD0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4B5CEF2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5C6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100A" w14:textId="77777777" w:rsidR="00FD0608" w:rsidRPr="006A2EF4" w:rsidRDefault="00FD0608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miary zewnętrzne </w:t>
            </w:r>
            <w:r w:rsidRPr="006A2EF4">
              <w:rPr>
                <w:rFonts w:ascii="Garamond" w:eastAsia="Times New Roman" w:hAnsi="Garamond" w:cs="Times New Roman"/>
              </w:rPr>
              <w:t xml:space="preserve"> (szer. x gł. x wys.) cm 54 x 60 x 168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733D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B86C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6CA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1CCA671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F267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71E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węglowodorowy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E4FA61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622B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D19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A8829E5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032E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FC83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Izolacja nie zawierająca HCFC i CFC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FC10B9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A489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2A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5D8EBA3A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F342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63C" w14:textId="77777777" w:rsidR="00FD0608" w:rsidRPr="006A2EF4" w:rsidRDefault="00D269E1" w:rsidP="00C072D4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Zasilanie 230V/</w:t>
            </w:r>
            <w:r w:rsidR="00FD0608" w:rsidRPr="006A2EF4">
              <w:rPr>
                <w:rFonts w:ascii="Garamond" w:eastAsia="Calibri" w:hAnsi="Garamond" w:cs="Times New Roman"/>
              </w:rPr>
              <w:t xml:space="preserve">50 </w:t>
            </w:r>
            <w:proofErr w:type="spellStart"/>
            <w:r w:rsidR="00FD0608"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AC352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F7DF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6F6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446C2879" w14:textId="77777777" w:rsidTr="00D269E1">
        <w:trPr>
          <w:trHeight w:val="6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2DEB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6AF6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Minimum:  3 półki ażurowe oraz 2 kosze, 4 kosze drzwiowe, 2 szuflady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D2A0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0F22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0A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7AABC90F" w14:textId="77777777" w:rsidTr="00980CAC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98E11" w14:textId="77777777" w:rsidR="00D269E1" w:rsidRPr="006A2EF4" w:rsidRDefault="00D269E1" w:rsidP="00D269E1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  <w:color w:val="000000"/>
              </w:rPr>
              <w:t>Urządzenie do produkcji suchego lodu</w:t>
            </w:r>
          </w:p>
        </w:tc>
      </w:tr>
      <w:tr w:rsidR="00F97B62" w:rsidRPr="006A2EF4" w14:paraId="1F992A58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4F11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1A83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Przystawka do wytwarzania suchego lodu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08FD8A" w14:textId="28E61F74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36AD5" w14:textId="1F516B80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CBC" w14:textId="3C520360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2A464DC0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47D6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BCBB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Ciężar bryłki lodu: 50g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EF932" w14:textId="25793AAE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AD3E5" w14:textId="36CCE3B4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524" w14:textId="06636CFE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33C39FC3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9703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4D3F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Wymiary walca: średnica 50 mm,</w:t>
            </w:r>
            <w:r w:rsidRPr="006A2EF4">
              <w:rPr>
                <w:rFonts w:ascii="Garamond" w:eastAsia="Calibri" w:hAnsi="Garamond" w:cs="Times New Roman"/>
              </w:rPr>
              <w:t xml:space="preserve"> wysokość 30 mm.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F26BB" w14:textId="051BB1A2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D9A4B" w14:textId="127A3B31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83B" w14:textId="319C8F8A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AFF26E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DBBF" w14:textId="77777777" w:rsidR="00FD0608" w:rsidRPr="006A2EF4" w:rsidRDefault="00FD0608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FD0608" w:rsidRPr="006A2EF4" w14:paraId="0DFE3F51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5E5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7E79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BFD8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C42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87790E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008A1514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BAA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634C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312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7723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6F2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93710B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63AA4A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61C1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F983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F811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071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BA1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026D26F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1AA1025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BB09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4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rządzania  produkcji zgodnego z 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>dyrektywami i/lub normami dotyczącymi ekologii, energooszczędności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1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E7AA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3F7D527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02FC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E6C450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65CD659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E978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66B9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C80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D7DB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25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4F7142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D7C43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BD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15A5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178E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A0C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548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74546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5C8F8477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8D9A732" w14:textId="77777777" w:rsidR="00BC771B" w:rsidRPr="006A2EF4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6A2EF4" w14:paraId="5F679D50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D4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9FFF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B6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F3AF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84A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6A2EF4" w14:paraId="5CBBCC5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F64F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EBEC" w14:textId="77777777" w:rsidR="00966E35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42918D" w14:textId="77777777" w:rsidR="007D4DF7" w:rsidRPr="006A2EF4" w:rsidRDefault="007D4DF7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072D4">
              <w:rPr>
                <w:rFonts w:ascii="Garamond" w:hAnsi="Garamond" w:cs="Times New Roman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BFBD" w14:textId="77777777" w:rsidR="00966E35" w:rsidRPr="006A2EF4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969F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06E4" w14:textId="77777777" w:rsidR="00C83FFD" w:rsidRPr="006A2EF4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80E03FD" w14:textId="77777777" w:rsidR="00966E35" w:rsidRPr="006A2EF4" w:rsidRDefault="00C83FFD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6A2EF4" w14:paraId="32174757" w14:textId="77777777" w:rsidTr="00C072D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E241" w14:textId="2D3AE964" w:rsidR="00966E35" w:rsidRPr="006A2EF4" w:rsidRDefault="00E710F1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A29F" w14:textId="77777777" w:rsidR="00966E35" w:rsidRPr="006A2EF4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 xml:space="preserve">Gwarancja produkcji części zamiennych [liczba lat] – min. 8 lat 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A6B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9E9A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4AB8" w14:textId="77777777" w:rsidR="00966E35" w:rsidRPr="006A2EF4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3701583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ADE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FDFE" w14:textId="77777777" w:rsidR="00966E35" w:rsidRPr="006A2EF4" w:rsidRDefault="00966E35" w:rsidP="007D4DF7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C925" w14:textId="77777777" w:rsidR="00966E35" w:rsidRPr="006A2EF4" w:rsidRDefault="007D4DF7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8268" w14:textId="77777777" w:rsidR="00966E35" w:rsidRPr="006A2EF4" w:rsidRDefault="00966E35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B4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02092AEB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704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F04C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618A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9B03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9E8D" w14:textId="77777777" w:rsidR="007D4DF7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044C669C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6A2EF4" w14:paraId="2E8C6CB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2E59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CFEB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5511" w14:textId="77777777" w:rsidR="00966E35" w:rsidRPr="006A2EF4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60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0AC0" w14:textId="77777777" w:rsidR="00966E35" w:rsidRPr="006A2EF4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6A2EF4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05371E27" w14:textId="77777777" w:rsidR="005838E5" w:rsidRPr="006A2EF4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5C32E126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6F44BA5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506AE72" w14:textId="77777777" w:rsidR="00BC771B" w:rsidRPr="006A2EF4" w:rsidRDefault="007D4DF7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6A2EF4" w14:paraId="685812D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F30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16F0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A72B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D604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689" w14:textId="77777777" w:rsidR="00BC771B" w:rsidRPr="006A2EF4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6A2EF4" w14:paraId="07FAA62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941C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B843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9DC1" w14:textId="77777777" w:rsidR="00E42DA8" w:rsidRPr="006A2EF4" w:rsidRDefault="007D4DF7" w:rsidP="00C072D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F6E4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536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B443E1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E27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D794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0A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9066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B7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040EF194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B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1943" w14:textId="47391D52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</w:t>
            </w:r>
            <w:r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naprawa” =&lt; </w:t>
            </w:r>
            <w:r w:rsidR="00640673"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69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B463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2A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239D14D5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76B5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E395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9F3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39BA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520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642F8108" w14:textId="77777777" w:rsidTr="00C072D4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DC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AECD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D891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3AAB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609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9471C1F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00FA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2DF9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</w:t>
            </w:r>
            <w:bookmarkStart w:id="0" w:name="_GoBack"/>
            <w:bookmarkEnd w:id="0"/>
            <w:r w:rsidRPr="006A2EF4">
              <w:rPr>
                <w:rFonts w:ascii="Garamond" w:hAnsi="Garamond" w:cs="Times New Roman"/>
                <w:color w:val="000000" w:themeColor="text1"/>
              </w:rPr>
              <w:t>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50F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2331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E0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6D1F28A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B8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FA3" w14:textId="77777777" w:rsidR="00E42DA8" w:rsidRPr="006A2EF4" w:rsidRDefault="00E42DA8" w:rsidP="00C072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38E5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40488A6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39F14EE8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DF7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EA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4B04B718" w14:textId="77777777" w:rsidTr="00C072D4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6F527FFB" w14:textId="77777777" w:rsidR="00E42DA8" w:rsidRPr="006A2EF4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0EF0F7C0" w14:textId="77777777" w:rsidR="00041E4B" w:rsidRPr="006A2EF4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D5D4708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0E7AE649" w14:textId="77777777" w:rsidR="00BC771B" w:rsidRPr="006A2EF4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7511E7DC" w14:textId="77777777" w:rsidTr="00C072D4">
        <w:tc>
          <w:tcPr>
            <w:tcW w:w="534" w:type="dxa"/>
            <w:vAlign w:val="center"/>
          </w:tcPr>
          <w:p w14:paraId="1BE132F9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296D33A1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5D6271AA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24AF803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</w:tcPr>
          <w:p w14:paraId="7BD6A8AD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0E32859C" w14:textId="77777777" w:rsidTr="00C072D4">
        <w:tc>
          <w:tcPr>
            <w:tcW w:w="534" w:type="dxa"/>
          </w:tcPr>
          <w:p w14:paraId="4AF8DC3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4825A045" w14:textId="77777777" w:rsidR="00B866E3" w:rsidRPr="006A2EF4" w:rsidRDefault="00B14FD0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668252E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0B44276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E668615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3F306AB" w14:textId="77777777" w:rsidTr="00C072D4">
        <w:tc>
          <w:tcPr>
            <w:tcW w:w="534" w:type="dxa"/>
          </w:tcPr>
          <w:p w14:paraId="433C6B11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7FE44A42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6A2EF4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6A2EF4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7401B312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003FA55D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B7A2F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0D538D70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965C7D2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0AF9DBB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636F31B4" w14:textId="77777777" w:rsidTr="00C072D4">
        <w:tc>
          <w:tcPr>
            <w:tcW w:w="534" w:type="dxa"/>
            <w:vAlign w:val="center"/>
          </w:tcPr>
          <w:p w14:paraId="5C42CBA0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98A97EA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24F296DE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992989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7F4BFCE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3EDEF98D" w14:textId="77777777" w:rsidTr="00C072D4">
        <w:tc>
          <w:tcPr>
            <w:tcW w:w="534" w:type="dxa"/>
          </w:tcPr>
          <w:p w14:paraId="3BD2A78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B709C90" w14:textId="77777777" w:rsidR="00B866E3" w:rsidRPr="006A2EF4" w:rsidRDefault="00B866E3" w:rsidP="00C072D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701" w:type="dxa"/>
            <w:vAlign w:val="center"/>
          </w:tcPr>
          <w:p w14:paraId="4A33099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303D86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59276A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7C6BCA7" w14:textId="77777777" w:rsidTr="00C072D4">
        <w:tc>
          <w:tcPr>
            <w:tcW w:w="534" w:type="dxa"/>
          </w:tcPr>
          <w:p w14:paraId="0B186CFE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31A0CC9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701" w:type="dxa"/>
            <w:vAlign w:val="center"/>
          </w:tcPr>
          <w:p w14:paraId="596963EB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B2B139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E9BBDA1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49F6633E" w14:textId="77777777" w:rsidTr="00C072D4">
        <w:tc>
          <w:tcPr>
            <w:tcW w:w="534" w:type="dxa"/>
          </w:tcPr>
          <w:p w14:paraId="5E40338C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0067CBD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3EC5AAA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1" w:type="dxa"/>
            <w:vAlign w:val="center"/>
          </w:tcPr>
          <w:p w14:paraId="4D5F1D3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4F007A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762F24E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2584DBC" w14:textId="77777777" w:rsidTr="00C072D4">
        <w:tc>
          <w:tcPr>
            <w:tcW w:w="534" w:type="dxa"/>
          </w:tcPr>
          <w:p w14:paraId="0C4A114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08481EB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vAlign w:val="center"/>
          </w:tcPr>
          <w:p w14:paraId="4678DAA7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569210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257DCF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286A863C" w14:textId="77777777" w:rsidTr="00C072D4">
        <w:tc>
          <w:tcPr>
            <w:tcW w:w="534" w:type="dxa"/>
          </w:tcPr>
          <w:p w14:paraId="00AAEF7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8B1EE6B" w14:textId="77777777" w:rsidR="00B866E3" w:rsidRPr="006A2EF4" w:rsidRDefault="00B866E3" w:rsidP="00C072D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  <w:vAlign w:val="center"/>
          </w:tcPr>
          <w:p w14:paraId="1D144336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D63205F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EDDA75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9AC716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78772CF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24C225F" w14:textId="77777777" w:rsidR="00D15F1D" w:rsidRPr="006A2E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6A2EF4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36AB" w14:textId="77777777" w:rsidR="00EE62D8" w:rsidRDefault="00EE62D8" w:rsidP="002B10C5">
      <w:pPr>
        <w:spacing w:after="0" w:line="240" w:lineRule="auto"/>
      </w:pPr>
      <w:r>
        <w:separator/>
      </w:r>
    </w:p>
  </w:endnote>
  <w:endnote w:type="continuationSeparator" w:id="0">
    <w:p w14:paraId="3CE5EC3E" w14:textId="77777777" w:rsidR="00EE62D8" w:rsidRDefault="00EE62D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897958838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11BE3B" w14:textId="56488E89" w:rsidR="00926912" w:rsidRPr="00926912" w:rsidRDefault="00926912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926912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26912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36FCA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2BC3" w14:textId="77777777" w:rsidR="00EE62D8" w:rsidRDefault="00EE62D8" w:rsidP="002B10C5">
      <w:pPr>
        <w:spacing w:after="0" w:line="240" w:lineRule="auto"/>
      </w:pPr>
      <w:r>
        <w:separator/>
      </w:r>
    </w:p>
  </w:footnote>
  <w:footnote w:type="continuationSeparator" w:id="0">
    <w:p w14:paraId="64BFBBC4" w14:textId="77777777" w:rsidR="00EE62D8" w:rsidRDefault="00EE62D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E92D" w14:textId="75E090F4" w:rsidR="006A2EF4" w:rsidRDefault="006A2EF4" w:rsidP="00DC250A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5BD02BA" wp14:editId="7F1E7A99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5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6D263E15" w14:textId="77777777" w:rsidR="006A2EF4" w:rsidRPr="00B15D8E" w:rsidRDefault="006A2EF4" w:rsidP="00DC250A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C0C82"/>
    <w:multiLevelType w:val="hybridMultilevel"/>
    <w:tmpl w:val="214017EE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3F44"/>
    <w:multiLevelType w:val="hybridMultilevel"/>
    <w:tmpl w:val="C494EAF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50D3EEB"/>
    <w:multiLevelType w:val="hybridMultilevel"/>
    <w:tmpl w:val="02863560"/>
    <w:lvl w:ilvl="0" w:tplc="BDC0EA4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CD5473E"/>
    <w:multiLevelType w:val="hybridMultilevel"/>
    <w:tmpl w:val="C444E1E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5"/>
  </w:num>
  <w:num w:numId="9">
    <w:abstractNumId w:val="12"/>
  </w:num>
  <w:num w:numId="10">
    <w:abstractNumId w:val="29"/>
  </w:num>
  <w:num w:numId="11">
    <w:abstractNumId w:val="11"/>
  </w:num>
  <w:num w:numId="12">
    <w:abstractNumId w:val="23"/>
  </w:num>
  <w:num w:numId="13">
    <w:abstractNumId w:val="17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7"/>
  </w:num>
  <w:num w:numId="24">
    <w:abstractNumId w:val="21"/>
  </w:num>
  <w:num w:numId="25">
    <w:abstractNumId w:val="14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3"/>
  </w:num>
  <w:num w:numId="32">
    <w:abstractNumId w:val="36"/>
  </w:num>
  <w:num w:numId="33">
    <w:abstractNumId w:val="35"/>
  </w:num>
  <w:num w:numId="34">
    <w:abstractNumId w:val="9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2DA0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42E2"/>
    <w:rsid w:val="000B3F15"/>
    <w:rsid w:val="000C38A6"/>
    <w:rsid w:val="000D0B99"/>
    <w:rsid w:val="000E2502"/>
    <w:rsid w:val="000E296E"/>
    <w:rsid w:val="00106AFB"/>
    <w:rsid w:val="00106FA1"/>
    <w:rsid w:val="00107E9C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7434"/>
    <w:rsid w:val="00224229"/>
    <w:rsid w:val="00226290"/>
    <w:rsid w:val="00226C7E"/>
    <w:rsid w:val="00230493"/>
    <w:rsid w:val="002418CF"/>
    <w:rsid w:val="00243245"/>
    <w:rsid w:val="00252F4E"/>
    <w:rsid w:val="00264D89"/>
    <w:rsid w:val="00275E43"/>
    <w:rsid w:val="002764C3"/>
    <w:rsid w:val="00281C87"/>
    <w:rsid w:val="00287E12"/>
    <w:rsid w:val="00297630"/>
    <w:rsid w:val="002B1075"/>
    <w:rsid w:val="002B10C5"/>
    <w:rsid w:val="002E1CFF"/>
    <w:rsid w:val="002E6120"/>
    <w:rsid w:val="002E7641"/>
    <w:rsid w:val="00312092"/>
    <w:rsid w:val="00315266"/>
    <w:rsid w:val="0031723C"/>
    <w:rsid w:val="00330BAA"/>
    <w:rsid w:val="00336D33"/>
    <w:rsid w:val="003410EA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F25EF"/>
    <w:rsid w:val="004143FC"/>
    <w:rsid w:val="00416DBD"/>
    <w:rsid w:val="00420195"/>
    <w:rsid w:val="00431206"/>
    <w:rsid w:val="00444EC2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32D1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15FE"/>
    <w:rsid w:val="005C2DEE"/>
    <w:rsid w:val="005C6D9B"/>
    <w:rsid w:val="00600CEF"/>
    <w:rsid w:val="00602393"/>
    <w:rsid w:val="00604D5A"/>
    <w:rsid w:val="00617EC5"/>
    <w:rsid w:val="006309BF"/>
    <w:rsid w:val="006359AC"/>
    <w:rsid w:val="00640673"/>
    <w:rsid w:val="00647553"/>
    <w:rsid w:val="00660D6E"/>
    <w:rsid w:val="00662669"/>
    <w:rsid w:val="00681227"/>
    <w:rsid w:val="00682B64"/>
    <w:rsid w:val="00682BFE"/>
    <w:rsid w:val="00690EC8"/>
    <w:rsid w:val="006952B7"/>
    <w:rsid w:val="006A2EF4"/>
    <w:rsid w:val="006C132C"/>
    <w:rsid w:val="006C703C"/>
    <w:rsid w:val="006E09BB"/>
    <w:rsid w:val="006F4B69"/>
    <w:rsid w:val="00716F0E"/>
    <w:rsid w:val="00724B58"/>
    <w:rsid w:val="00741D21"/>
    <w:rsid w:val="007475D7"/>
    <w:rsid w:val="00751EE5"/>
    <w:rsid w:val="00782D28"/>
    <w:rsid w:val="00795D24"/>
    <w:rsid w:val="007A43C7"/>
    <w:rsid w:val="007B1FB1"/>
    <w:rsid w:val="007B4693"/>
    <w:rsid w:val="007B64B7"/>
    <w:rsid w:val="007C42CC"/>
    <w:rsid w:val="007D2398"/>
    <w:rsid w:val="007D4DF7"/>
    <w:rsid w:val="007D5E92"/>
    <w:rsid w:val="007E240F"/>
    <w:rsid w:val="007E41E1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4A8C"/>
    <w:rsid w:val="008A75B4"/>
    <w:rsid w:val="008A7E6F"/>
    <w:rsid w:val="008B0660"/>
    <w:rsid w:val="008B6348"/>
    <w:rsid w:val="008B79CC"/>
    <w:rsid w:val="008D4A4F"/>
    <w:rsid w:val="008E4B96"/>
    <w:rsid w:val="008E779E"/>
    <w:rsid w:val="0090018A"/>
    <w:rsid w:val="009029F8"/>
    <w:rsid w:val="00907DC8"/>
    <w:rsid w:val="00914129"/>
    <w:rsid w:val="00922BE9"/>
    <w:rsid w:val="00925ECB"/>
    <w:rsid w:val="00926912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52B1C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D6659"/>
    <w:rsid w:val="00BE7B7B"/>
    <w:rsid w:val="00C0379C"/>
    <w:rsid w:val="00C072D4"/>
    <w:rsid w:val="00C10E44"/>
    <w:rsid w:val="00C253BF"/>
    <w:rsid w:val="00C2669F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0DF0"/>
    <w:rsid w:val="00D1524D"/>
    <w:rsid w:val="00D15933"/>
    <w:rsid w:val="00D15F1D"/>
    <w:rsid w:val="00D269E1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250A"/>
    <w:rsid w:val="00DC7F16"/>
    <w:rsid w:val="00DF2B72"/>
    <w:rsid w:val="00DF3D22"/>
    <w:rsid w:val="00E27249"/>
    <w:rsid w:val="00E350B5"/>
    <w:rsid w:val="00E42DA8"/>
    <w:rsid w:val="00E504BC"/>
    <w:rsid w:val="00E50DAF"/>
    <w:rsid w:val="00E54929"/>
    <w:rsid w:val="00E710F1"/>
    <w:rsid w:val="00E72C94"/>
    <w:rsid w:val="00E85B21"/>
    <w:rsid w:val="00EA2BCD"/>
    <w:rsid w:val="00EA6DEC"/>
    <w:rsid w:val="00EB5E99"/>
    <w:rsid w:val="00EC18E8"/>
    <w:rsid w:val="00EC6DB9"/>
    <w:rsid w:val="00EC7C3F"/>
    <w:rsid w:val="00EE37A8"/>
    <w:rsid w:val="00EE4173"/>
    <w:rsid w:val="00EE62D8"/>
    <w:rsid w:val="00EF0AFB"/>
    <w:rsid w:val="00EF562F"/>
    <w:rsid w:val="00F32718"/>
    <w:rsid w:val="00F33599"/>
    <w:rsid w:val="00F34EF1"/>
    <w:rsid w:val="00F4576E"/>
    <w:rsid w:val="00F61FA1"/>
    <w:rsid w:val="00F65B8E"/>
    <w:rsid w:val="00F85098"/>
    <w:rsid w:val="00F95A0E"/>
    <w:rsid w:val="00F96703"/>
    <w:rsid w:val="00F97B62"/>
    <w:rsid w:val="00FA2BC1"/>
    <w:rsid w:val="00FA3DE1"/>
    <w:rsid w:val="00FA424E"/>
    <w:rsid w:val="00FA47B5"/>
    <w:rsid w:val="00FA72BE"/>
    <w:rsid w:val="00FC7448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5B11"/>
  <w15:docId w15:val="{799D954C-DAC3-480C-B1A6-33CCF46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694F-88E1-4273-AA71-11B064D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6</cp:revision>
  <cp:lastPrinted>2018-07-06T08:48:00Z</cp:lastPrinted>
  <dcterms:created xsi:type="dcterms:W3CDTF">2019-06-06T08:36:00Z</dcterms:created>
  <dcterms:modified xsi:type="dcterms:W3CDTF">2019-06-14T06:36:00Z</dcterms:modified>
</cp:coreProperties>
</file>