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C81E0" w14:textId="1C2782AA" w:rsidR="00744FB3" w:rsidRDefault="00CA7104" w:rsidP="00744FB3">
      <w:pPr>
        <w:spacing w:before="120" w:after="0" w:line="240" w:lineRule="auto"/>
        <w:jc w:val="right"/>
        <w:rPr>
          <w:rFonts w:ascii="Times New Roman" w:hAnsi="Times New Roman" w:cs="Times New Roman"/>
          <w:b/>
        </w:rPr>
      </w:pPr>
      <w:r w:rsidRPr="0080313F">
        <w:rPr>
          <w:rFonts w:ascii="Times New Roman" w:hAnsi="Times New Roman" w:cs="Times New Roman"/>
          <w:b/>
        </w:rPr>
        <w:t>Załącznik nr</w:t>
      </w:r>
      <w:r w:rsidR="00B65EF8" w:rsidRPr="0080313F">
        <w:rPr>
          <w:rFonts w:ascii="Times New Roman" w:hAnsi="Times New Roman" w:cs="Times New Roman"/>
          <w:b/>
        </w:rPr>
        <w:t xml:space="preserve"> 2 </w:t>
      </w:r>
      <w:r w:rsidRPr="0080313F">
        <w:rPr>
          <w:rFonts w:ascii="Times New Roman" w:hAnsi="Times New Roman" w:cs="Times New Roman"/>
          <w:b/>
        </w:rPr>
        <w:t xml:space="preserve">do </w:t>
      </w:r>
      <w:r w:rsidR="00C41DAB" w:rsidRPr="0080313F">
        <w:rPr>
          <w:rFonts w:ascii="Times New Roman" w:hAnsi="Times New Roman" w:cs="Times New Roman"/>
          <w:b/>
        </w:rPr>
        <w:t>U</w:t>
      </w:r>
      <w:r w:rsidRPr="0080313F">
        <w:rPr>
          <w:rFonts w:ascii="Times New Roman" w:hAnsi="Times New Roman" w:cs="Times New Roman"/>
          <w:b/>
        </w:rPr>
        <w:t>mowy</w:t>
      </w:r>
      <w:r w:rsidR="00C41DAB" w:rsidRPr="0080313F">
        <w:rPr>
          <w:rFonts w:ascii="Times New Roman" w:hAnsi="Times New Roman" w:cs="Times New Roman"/>
          <w:b/>
        </w:rPr>
        <w:t xml:space="preserve"> Powierzenia </w:t>
      </w:r>
    </w:p>
    <w:p w14:paraId="32CC8056" w14:textId="77777777" w:rsidR="00EE76F7" w:rsidRPr="0080313F" w:rsidRDefault="00EE76F7" w:rsidP="00744FB3">
      <w:pPr>
        <w:spacing w:before="120" w:after="0" w:line="240" w:lineRule="auto"/>
        <w:jc w:val="right"/>
        <w:rPr>
          <w:rFonts w:ascii="Times New Roman" w:hAnsi="Times New Roman" w:cs="Times New Roman"/>
          <w:b/>
        </w:rPr>
      </w:pPr>
    </w:p>
    <w:p w14:paraId="5CFF14F6" w14:textId="77777777" w:rsidR="007E09EA" w:rsidRPr="0080313F" w:rsidRDefault="007E09EA" w:rsidP="00744FB3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80313F">
        <w:rPr>
          <w:rFonts w:ascii="Times New Roman" w:hAnsi="Times New Roman" w:cs="Times New Roman"/>
          <w:b/>
        </w:rPr>
        <w:t>Charakter przetwarzania</w:t>
      </w:r>
    </w:p>
    <w:p w14:paraId="40D4101D" w14:textId="46FCA366" w:rsidR="007E09EA" w:rsidRPr="0080313F" w:rsidRDefault="007E09EA" w:rsidP="00ED5FF7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80313F">
        <w:rPr>
          <w:rFonts w:ascii="Times New Roman" w:hAnsi="Times New Roman" w:cs="Times New Roman"/>
        </w:rPr>
        <w:t xml:space="preserve">Podmiot przetwarzający będzie przetwarzać powierzone dane osobowe w sposób regularny w ramach wykonywania czynności przetwarzania wynikających z Umowy Głównej, </w:t>
      </w:r>
      <w:r w:rsidR="000F0287" w:rsidRPr="0080313F">
        <w:rPr>
          <w:rFonts w:ascii="Times New Roman" w:hAnsi="Times New Roman" w:cs="Times New Roman"/>
        </w:rPr>
        <w:t xml:space="preserve">tj. </w:t>
      </w:r>
      <w:r w:rsidR="00ED5FF7">
        <w:rPr>
          <w:rFonts w:ascii="Times New Roman" w:hAnsi="Times New Roman" w:cs="Times New Roman"/>
        </w:rPr>
        <w:t xml:space="preserve">wykonywanie usług polegających </w:t>
      </w:r>
      <w:r w:rsidR="00ED5FF7" w:rsidRPr="00ED5FF7">
        <w:rPr>
          <w:rFonts w:ascii="Times New Roman" w:hAnsi="Times New Roman" w:cs="Times New Roman"/>
        </w:rPr>
        <w:t>na przewożeniu pacjentów Szpitala Uniwersyteckiego w Krakowie</w:t>
      </w:r>
      <w:r w:rsidR="004E0E27" w:rsidRPr="0080313F">
        <w:rPr>
          <w:rFonts w:ascii="Times New Roman" w:eastAsia="Times New Roman" w:hAnsi="Times New Roman" w:cs="Times New Roman"/>
          <w:lang w:eastAsia="pl-PL"/>
        </w:rPr>
        <w:t>.</w:t>
      </w:r>
    </w:p>
    <w:p w14:paraId="227AEDD9" w14:textId="1023AACA" w:rsidR="007E09EA" w:rsidRPr="0080313F" w:rsidRDefault="007E09EA" w:rsidP="00744FB3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80313F">
        <w:rPr>
          <w:rFonts w:ascii="Times New Roman" w:hAnsi="Times New Roman" w:cs="Times New Roman"/>
        </w:rPr>
        <w:t>Powierzone do przetwarzania dane mogą być przetwarzane w postaci tradycyjnej (papierowej)</w:t>
      </w:r>
      <w:r w:rsidR="00EA448B">
        <w:rPr>
          <w:rFonts w:ascii="Times New Roman" w:hAnsi="Times New Roman" w:cs="Times New Roman"/>
        </w:rPr>
        <w:t>.</w:t>
      </w:r>
    </w:p>
    <w:p w14:paraId="610351FB" w14:textId="187F7008" w:rsidR="007E09EA" w:rsidRPr="0080313F" w:rsidRDefault="007E09EA" w:rsidP="00B52BB6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80313F">
        <w:rPr>
          <w:rFonts w:ascii="Times New Roman" w:hAnsi="Times New Roman" w:cs="Times New Roman"/>
        </w:rPr>
        <w:t xml:space="preserve">Powierzone do przetwarzania dane osobowe mogą podlegać następującym operacjom lub zestawom operacji przetwarzania: </w:t>
      </w:r>
      <w:r w:rsidR="00EA448B" w:rsidRPr="00EA448B">
        <w:rPr>
          <w:rFonts w:ascii="Times New Roman" w:hAnsi="Times New Roman" w:cs="Times New Roman"/>
        </w:rPr>
        <w:t>zbieranie, utrwalanie, przechowywanie, modyfikowanie, pobieranie, przeglądanie,</w:t>
      </w:r>
      <w:r w:rsidR="00B52BB6">
        <w:rPr>
          <w:rFonts w:ascii="Times New Roman" w:hAnsi="Times New Roman" w:cs="Times New Roman"/>
        </w:rPr>
        <w:t xml:space="preserve"> wykorzystywanie, </w:t>
      </w:r>
      <w:r w:rsidRPr="0080313F">
        <w:rPr>
          <w:rFonts w:ascii="Times New Roman" w:hAnsi="Times New Roman" w:cs="Times New Roman"/>
        </w:rPr>
        <w:t>udostępnianie</w:t>
      </w:r>
      <w:r w:rsidR="00145954" w:rsidRPr="00AA060A">
        <w:rPr>
          <w:rFonts w:ascii="Times New Roman" w:hAnsi="Times New Roman" w:cs="Times New Roman"/>
        </w:rPr>
        <w:t xml:space="preserve"> - w celu i zakresie adekwatnych dla prawidłowej realizacji Umowy Głównej</w:t>
      </w:r>
      <w:r w:rsidRPr="0080313F">
        <w:rPr>
          <w:rFonts w:ascii="Times New Roman" w:hAnsi="Times New Roman" w:cs="Times New Roman"/>
        </w:rPr>
        <w:t>.</w:t>
      </w:r>
      <w:r w:rsidR="00080D83">
        <w:rPr>
          <w:rFonts w:ascii="Times New Roman" w:hAnsi="Times New Roman" w:cs="Times New Roman"/>
        </w:rPr>
        <w:t xml:space="preserve"> </w:t>
      </w:r>
    </w:p>
    <w:p w14:paraId="576CF435" w14:textId="77777777" w:rsidR="00CA7104" w:rsidRPr="0080313F" w:rsidRDefault="00CA7104" w:rsidP="00744FB3">
      <w:pPr>
        <w:spacing w:before="120" w:after="0" w:line="240" w:lineRule="auto"/>
      </w:pPr>
      <w:bookmarkStart w:id="0" w:name="_GoBack"/>
      <w:bookmarkEnd w:id="0"/>
    </w:p>
    <w:p w14:paraId="09E16FEC" w14:textId="77777777" w:rsidR="00CA7104" w:rsidRPr="0080313F" w:rsidRDefault="00CA7104" w:rsidP="00744FB3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80313F">
        <w:rPr>
          <w:rFonts w:ascii="Times New Roman" w:hAnsi="Times New Roman" w:cs="Times New Roman"/>
          <w:b/>
        </w:rPr>
        <w:t>Kategorie osób, których dane dotyczą</w:t>
      </w:r>
    </w:p>
    <w:p w14:paraId="288F5BF8" w14:textId="77777777" w:rsidR="00CA7104" w:rsidRPr="0080313F" w:rsidRDefault="00CA7104" w:rsidP="00744FB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0313F">
        <w:rPr>
          <w:rFonts w:ascii="Times New Roman" w:hAnsi="Times New Roman" w:cs="Times New Roman"/>
        </w:rPr>
        <w:t xml:space="preserve">Osoby, których dotyczą </w:t>
      </w:r>
      <w:r w:rsidR="00EA5A99" w:rsidRPr="0080313F">
        <w:rPr>
          <w:rFonts w:ascii="Times New Roman" w:hAnsi="Times New Roman" w:cs="Times New Roman"/>
        </w:rPr>
        <w:t>powierzone</w:t>
      </w:r>
      <w:r w:rsidRPr="0080313F">
        <w:rPr>
          <w:rFonts w:ascii="Times New Roman" w:hAnsi="Times New Roman" w:cs="Times New Roman"/>
        </w:rPr>
        <w:t xml:space="preserve"> do przetwarzania dane osobowe, należą do następujących kategorii:</w:t>
      </w:r>
    </w:p>
    <w:p w14:paraId="1EC80B84" w14:textId="76D70CC0" w:rsidR="00CA7104" w:rsidRPr="0080313F" w:rsidRDefault="00CA7104" w:rsidP="00744FB3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80313F">
        <w:rPr>
          <w:rFonts w:ascii="Times New Roman" w:hAnsi="Times New Roman" w:cs="Times New Roman"/>
        </w:rPr>
        <w:t xml:space="preserve">Pacjenci </w:t>
      </w:r>
      <w:r w:rsidR="007B5B0F" w:rsidRPr="0080313F">
        <w:rPr>
          <w:rFonts w:ascii="Times New Roman" w:hAnsi="Times New Roman" w:cs="Times New Roman"/>
        </w:rPr>
        <w:t>–</w:t>
      </w:r>
      <w:r w:rsidR="002C7D0A" w:rsidRPr="0080313F">
        <w:rPr>
          <w:rFonts w:ascii="Times New Roman" w:hAnsi="Times New Roman" w:cs="Times New Roman"/>
        </w:rPr>
        <w:t xml:space="preserve"> </w:t>
      </w:r>
      <w:r w:rsidR="00FB0AD2" w:rsidRPr="0080313F">
        <w:rPr>
          <w:rFonts w:ascii="Times New Roman" w:hAnsi="Times New Roman" w:cs="Times New Roman"/>
        </w:rPr>
        <w:t xml:space="preserve">osoby zwracające się o udzielenie świadczeń zdrowotnych lub korzystające ze świadczeń zdrowotnych udzielanych przez </w:t>
      </w:r>
      <w:r w:rsidR="007B5B0F" w:rsidRPr="0080313F">
        <w:rPr>
          <w:rFonts w:ascii="Times New Roman" w:hAnsi="Times New Roman" w:cs="Times New Roman"/>
        </w:rPr>
        <w:t>Administratora Danych</w:t>
      </w:r>
      <w:r w:rsidR="009071DF">
        <w:rPr>
          <w:rFonts w:ascii="Times New Roman" w:hAnsi="Times New Roman" w:cs="Times New Roman"/>
        </w:rPr>
        <w:t xml:space="preserve"> – dla których lub na rzecz których wykonywane są usługi transportu</w:t>
      </w:r>
      <w:r w:rsidR="007B5B0F" w:rsidRPr="0080313F">
        <w:rPr>
          <w:rFonts w:ascii="Times New Roman" w:hAnsi="Times New Roman" w:cs="Times New Roman"/>
        </w:rPr>
        <w:t>;</w:t>
      </w:r>
    </w:p>
    <w:p w14:paraId="442E5E53" w14:textId="67AEA1FC" w:rsidR="00B265B4" w:rsidRPr="0080313F" w:rsidRDefault="007D3E7F" w:rsidP="00B265B4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265B4" w:rsidRPr="0080313F">
        <w:rPr>
          <w:rFonts w:ascii="Times New Roman" w:hAnsi="Times New Roman" w:cs="Times New Roman"/>
        </w:rPr>
        <w:t>soby upoważnione przez pacjenta do uzyskiwania informacji o jego stanie zdrowia i udzielonych świadczeniach zdrowotnych lub do uzyskiwania jego dokumentacji medycznej, przedstawiciele ustawowi oraz opiekunowie faktyczni pacjenta.</w:t>
      </w:r>
    </w:p>
    <w:p w14:paraId="7B6E994C" w14:textId="67A2CF5D" w:rsidR="00A84D85" w:rsidRPr="0080313F" w:rsidRDefault="00A84D85" w:rsidP="00744FB3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80313F">
        <w:rPr>
          <w:rFonts w:ascii="Times New Roman" w:hAnsi="Times New Roman" w:cs="Times New Roman"/>
        </w:rPr>
        <w:t xml:space="preserve">Personel medyczny </w:t>
      </w:r>
      <w:r w:rsidR="007B5B0F" w:rsidRPr="0080313F">
        <w:rPr>
          <w:rFonts w:ascii="Times New Roman" w:hAnsi="Times New Roman" w:cs="Times New Roman"/>
        </w:rPr>
        <w:t>Administratora Danych</w:t>
      </w:r>
      <w:r w:rsidRPr="0080313F">
        <w:rPr>
          <w:rFonts w:ascii="Times New Roman" w:hAnsi="Times New Roman" w:cs="Times New Roman"/>
        </w:rPr>
        <w:t xml:space="preserve"> – osoby wykonujące zawód medyczny, które udzielają świadczeń opieki zdrowotnej lub świadczą usługi farmaceutyczne w ramach stosunku pracy lub umowy cywilnoprawnej z </w:t>
      </w:r>
      <w:r w:rsidR="007B5B0F" w:rsidRPr="0080313F">
        <w:rPr>
          <w:rFonts w:ascii="Times New Roman" w:hAnsi="Times New Roman" w:cs="Times New Roman"/>
        </w:rPr>
        <w:t>Administratorem Danych</w:t>
      </w:r>
      <w:r w:rsidR="00885D23">
        <w:rPr>
          <w:rFonts w:ascii="Times New Roman" w:hAnsi="Times New Roman" w:cs="Times New Roman"/>
        </w:rPr>
        <w:t>, w szczególności zlecając</w:t>
      </w:r>
      <w:r w:rsidR="009071DF">
        <w:rPr>
          <w:rFonts w:ascii="Times New Roman" w:hAnsi="Times New Roman" w:cs="Times New Roman"/>
        </w:rPr>
        <w:t>e</w:t>
      </w:r>
      <w:r w:rsidR="00885D23">
        <w:rPr>
          <w:rFonts w:ascii="Times New Roman" w:hAnsi="Times New Roman" w:cs="Times New Roman"/>
        </w:rPr>
        <w:t xml:space="preserve"> transport, potwierdzając</w:t>
      </w:r>
      <w:r w:rsidR="009071DF">
        <w:rPr>
          <w:rFonts w:ascii="Times New Roman" w:hAnsi="Times New Roman" w:cs="Times New Roman"/>
        </w:rPr>
        <w:t>e</w:t>
      </w:r>
      <w:r w:rsidR="00885D23">
        <w:rPr>
          <w:rFonts w:ascii="Times New Roman" w:hAnsi="Times New Roman" w:cs="Times New Roman"/>
        </w:rPr>
        <w:t xml:space="preserve"> przekazanie lub przejęcie pacjenta</w:t>
      </w:r>
      <w:r w:rsidRPr="0080313F">
        <w:rPr>
          <w:rFonts w:ascii="Times New Roman" w:hAnsi="Times New Roman" w:cs="Times New Roman"/>
        </w:rPr>
        <w:t>.</w:t>
      </w:r>
    </w:p>
    <w:p w14:paraId="5CFBEA59" w14:textId="4E5ADE1D" w:rsidR="00C86CF8" w:rsidRPr="0080313F" w:rsidRDefault="00A84D85" w:rsidP="00145954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80313F">
        <w:rPr>
          <w:rFonts w:ascii="Times New Roman" w:hAnsi="Times New Roman" w:cs="Times New Roman"/>
        </w:rPr>
        <w:t xml:space="preserve">Personel medyczny </w:t>
      </w:r>
      <w:r w:rsidR="00145954" w:rsidRPr="0080313F">
        <w:rPr>
          <w:rFonts w:ascii="Times New Roman" w:hAnsi="Times New Roman" w:cs="Times New Roman"/>
        </w:rPr>
        <w:t>zewnętrzny</w:t>
      </w:r>
      <w:r w:rsidRPr="0080313F">
        <w:rPr>
          <w:rFonts w:ascii="Times New Roman" w:hAnsi="Times New Roman" w:cs="Times New Roman"/>
        </w:rPr>
        <w:t xml:space="preserve"> – osoby wykonujące zawód medyczny, które udzielają świadczeń opieki zdrowotnej lub świadczą usługi farmaceutyczne w ramach stosunku pracy lub umowy cywilnoprawnej z </w:t>
      </w:r>
      <w:r w:rsidR="00145954" w:rsidRPr="0080313F">
        <w:rPr>
          <w:rFonts w:ascii="Times New Roman" w:hAnsi="Times New Roman" w:cs="Times New Roman"/>
        </w:rPr>
        <w:t xml:space="preserve">innym </w:t>
      </w:r>
      <w:r w:rsidRPr="0080313F">
        <w:rPr>
          <w:rFonts w:ascii="Times New Roman" w:hAnsi="Times New Roman" w:cs="Times New Roman"/>
        </w:rPr>
        <w:t xml:space="preserve">podmiotem </w:t>
      </w:r>
      <w:r w:rsidR="00145954" w:rsidRPr="0080313F">
        <w:rPr>
          <w:rFonts w:ascii="Times New Roman" w:hAnsi="Times New Roman" w:cs="Times New Roman"/>
        </w:rPr>
        <w:t xml:space="preserve">leczniczym lub w formie praktyk zawodowych </w:t>
      </w:r>
      <w:r w:rsidR="00E066CA" w:rsidRPr="0080313F">
        <w:rPr>
          <w:rFonts w:ascii="Times New Roman" w:hAnsi="Times New Roman" w:cs="Times New Roman"/>
        </w:rPr>
        <w:t>poza</w:t>
      </w:r>
      <w:r w:rsidR="00145954" w:rsidRPr="0080313F">
        <w:rPr>
          <w:rFonts w:ascii="Times New Roman" w:hAnsi="Times New Roman" w:cs="Times New Roman"/>
        </w:rPr>
        <w:t xml:space="preserve"> Szpitalem</w:t>
      </w:r>
      <w:r w:rsidRPr="0080313F">
        <w:rPr>
          <w:rFonts w:ascii="Times New Roman" w:hAnsi="Times New Roman" w:cs="Times New Roman"/>
        </w:rPr>
        <w:t>.</w:t>
      </w:r>
      <w:r w:rsidR="00FA16EA" w:rsidRPr="0080313F">
        <w:rPr>
          <w:rFonts w:ascii="Times New Roman" w:hAnsi="Times New Roman" w:cs="Times New Roman"/>
        </w:rPr>
        <w:t xml:space="preserve"> </w:t>
      </w:r>
    </w:p>
    <w:p w14:paraId="475A4E58" w14:textId="77777777" w:rsidR="00FB0AD2" w:rsidRPr="0080313F" w:rsidRDefault="00FB0AD2" w:rsidP="00744FB3">
      <w:pPr>
        <w:pStyle w:val="Akapitzlist"/>
        <w:spacing w:before="120" w:after="0" w:line="240" w:lineRule="auto"/>
        <w:ind w:left="1080"/>
        <w:contextualSpacing w:val="0"/>
        <w:rPr>
          <w:rFonts w:ascii="Times New Roman" w:hAnsi="Times New Roman" w:cs="Times New Roman"/>
        </w:rPr>
      </w:pPr>
    </w:p>
    <w:p w14:paraId="6E7C6307" w14:textId="77777777" w:rsidR="00FB0AD2" w:rsidRPr="0080313F" w:rsidRDefault="00FB0AD2" w:rsidP="00744FB3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80313F">
        <w:rPr>
          <w:rFonts w:ascii="Times New Roman" w:hAnsi="Times New Roman" w:cs="Times New Roman"/>
          <w:b/>
        </w:rPr>
        <w:t>Rodzaj danych osobowych</w:t>
      </w:r>
    </w:p>
    <w:p w14:paraId="34EFF450" w14:textId="0A6FC1CA" w:rsidR="00FB0AD2" w:rsidRPr="0080313F" w:rsidRDefault="00FB0AD2" w:rsidP="00744FB3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80313F">
        <w:rPr>
          <w:rFonts w:ascii="Times New Roman" w:hAnsi="Times New Roman" w:cs="Times New Roman"/>
        </w:rPr>
        <w:t xml:space="preserve">Powierzone do przetwarzania dane osobowe </w:t>
      </w:r>
      <w:r w:rsidR="00C949BD" w:rsidRPr="0080313F">
        <w:rPr>
          <w:rFonts w:ascii="Times New Roman" w:hAnsi="Times New Roman" w:cs="Times New Roman"/>
        </w:rPr>
        <w:t>obejmują dane zawarte w dokumentacji</w:t>
      </w:r>
      <w:r w:rsidR="00EE76F7">
        <w:rPr>
          <w:rFonts w:ascii="Times New Roman" w:hAnsi="Times New Roman" w:cs="Times New Roman"/>
        </w:rPr>
        <w:t xml:space="preserve"> </w:t>
      </w:r>
      <w:r w:rsidR="00057116">
        <w:rPr>
          <w:rFonts w:ascii="Times New Roman" w:hAnsi="Times New Roman" w:cs="Times New Roman"/>
        </w:rPr>
        <w:t>wykonywanych usług transportu medycznego oraz w przewożon</w:t>
      </w:r>
      <w:r w:rsidR="00ED5FF7">
        <w:rPr>
          <w:rFonts w:ascii="Times New Roman" w:hAnsi="Times New Roman" w:cs="Times New Roman"/>
        </w:rPr>
        <w:t xml:space="preserve">ej </w:t>
      </w:r>
      <w:r w:rsidR="00057116">
        <w:rPr>
          <w:rFonts w:ascii="Times New Roman" w:hAnsi="Times New Roman" w:cs="Times New Roman"/>
        </w:rPr>
        <w:t>dokumentacji medycznej</w:t>
      </w:r>
      <w:r w:rsidR="00C949BD" w:rsidRPr="0080313F">
        <w:rPr>
          <w:rFonts w:ascii="Times New Roman" w:hAnsi="Times New Roman" w:cs="Times New Roman"/>
        </w:rPr>
        <w:t xml:space="preserve"> </w:t>
      </w:r>
      <w:r w:rsidR="00A84D85" w:rsidRPr="0080313F">
        <w:rPr>
          <w:rFonts w:ascii="Times New Roman" w:hAnsi="Times New Roman" w:cs="Times New Roman"/>
        </w:rPr>
        <w:t>zgodnie z postanowieniami</w:t>
      </w:r>
      <w:r w:rsidR="00C949BD" w:rsidRPr="0080313F">
        <w:rPr>
          <w:rFonts w:ascii="Times New Roman" w:hAnsi="Times New Roman" w:cs="Times New Roman"/>
        </w:rPr>
        <w:t xml:space="preserve"> Umowy Głównej i </w:t>
      </w:r>
      <w:r w:rsidRPr="0080313F">
        <w:rPr>
          <w:rFonts w:ascii="Times New Roman" w:hAnsi="Times New Roman" w:cs="Times New Roman"/>
        </w:rPr>
        <w:t>należą do następujących kategorii danych:</w:t>
      </w:r>
    </w:p>
    <w:p w14:paraId="747C62C6" w14:textId="77777777" w:rsidR="00FB0AD2" w:rsidRPr="0080313F" w:rsidRDefault="00FB0AD2" w:rsidP="00744FB3">
      <w:pPr>
        <w:pStyle w:val="Akapitzlist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0313F">
        <w:rPr>
          <w:rFonts w:ascii="Times New Roman" w:hAnsi="Times New Roman" w:cs="Times New Roman"/>
        </w:rPr>
        <w:t>dane osobowe pacjentów:</w:t>
      </w:r>
    </w:p>
    <w:p w14:paraId="62E62B3B" w14:textId="77777777" w:rsidR="00FB0AD2" w:rsidRDefault="00FB0AD2" w:rsidP="00744FB3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80313F">
        <w:rPr>
          <w:rFonts w:ascii="Times New Roman" w:hAnsi="Times New Roman" w:cs="Times New Roman"/>
        </w:rPr>
        <w:t>dane zwykłe: oznaczenie pacjenta pozwalające na ustalenie jego tożsamości: nazwisko i imię (imiona), data urodzenia, oznaczenie płci, adres miejsca zamieszkania, numer PESEL, jeżeli został nadany, w przypadku noworodka - numer PESEL matki, a w przypadku osób, które nie mają nadanego numeru PESEL - rodzaj i numer dokumentu potwierdzającego tożsamość, oraz inne dane osobowe, zgodnie z art. 25 ust. 1 UPP,</w:t>
      </w:r>
    </w:p>
    <w:p w14:paraId="33156674" w14:textId="72AC0524" w:rsidR="00FB0AD2" w:rsidRPr="0080313F" w:rsidRDefault="00FB0AD2" w:rsidP="00744FB3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80313F">
        <w:rPr>
          <w:rFonts w:ascii="Times New Roman" w:hAnsi="Times New Roman" w:cs="Times New Roman"/>
        </w:rPr>
        <w:t>szczególne kategorie danych: dane dotycząc</w:t>
      </w:r>
      <w:r w:rsidR="007B5B0F" w:rsidRPr="0080313F">
        <w:rPr>
          <w:rFonts w:ascii="Times New Roman" w:hAnsi="Times New Roman" w:cs="Times New Roman"/>
        </w:rPr>
        <w:t>e</w:t>
      </w:r>
      <w:r w:rsidRPr="0080313F">
        <w:rPr>
          <w:rFonts w:ascii="Times New Roman" w:hAnsi="Times New Roman" w:cs="Times New Roman"/>
        </w:rPr>
        <w:t xml:space="preserve"> zdrowia, tj. opis stanu zdrowia pacjenta lub udzielonych mu świadczeń zdrowotnych, zgodnie z art. 25 ust. 1 pkt 3 UPP oraz § 10 ust. 1 pkt. 3 rozporządzenia Ministra Zdrowia z dnia 9 listopada 2015 r. w sprawie rodzajów, </w:t>
      </w:r>
      <w:r w:rsidRPr="0080313F">
        <w:rPr>
          <w:rFonts w:ascii="Times New Roman" w:hAnsi="Times New Roman" w:cs="Times New Roman"/>
        </w:rPr>
        <w:lastRenderedPageBreak/>
        <w:t xml:space="preserve">zakresu i wzorów dokumentacji medycznej oraz sposobu jej przetwarzania, </w:t>
      </w:r>
      <w:r w:rsidR="007A7E9C">
        <w:rPr>
          <w:rFonts w:ascii="Times New Roman" w:hAnsi="Times New Roman" w:cs="Times New Roman"/>
        </w:rPr>
        <w:t>w szczególności dane dotyczące przewozu: data, trasa realizacji, zalecenia dotyczące sposobu przewozu</w:t>
      </w:r>
      <w:r w:rsidR="00885D23">
        <w:rPr>
          <w:rFonts w:ascii="Times New Roman" w:hAnsi="Times New Roman" w:cs="Times New Roman"/>
        </w:rPr>
        <w:t>, forma odpłatności.</w:t>
      </w:r>
    </w:p>
    <w:p w14:paraId="266470AD" w14:textId="7E6CC75A" w:rsidR="00B265B4" w:rsidRPr="0080313F" w:rsidRDefault="00B265B4" w:rsidP="00EE76F7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80313F">
        <w:rPr>
          <w:rFonts w:ascii="Times New Roman" w:hAnsi="Times New Roman" w:cs="Times New Roman"/>
        </w:rPr>
        <w:t>dane zwykłe osób upoważnionych przez pacjenta</w:t>
      </w:r>
      <w:r w:rsidR="00EE76F7">
        <w:rPr>
          <w:rFonts w:ascii="Times New Roman" w:hAnsi="Times New Roman" w:cs="Times New Roman"/>
        </w:rPr>
        <w:t xml:space="preserve">, </w:t>
      </w:r>
      <w:r w:rsidR="00EE76F7" w:rsidRPr="00EE76F7">
        <w:rPr>
          <w:rFonts w:ascii="Times New Roman" w:hAnsi="Times New Roman" w:cs="Times New Roman"/>
        </w:rPr>
        <w:t>przedstawicieli ustawowych lub opiekunów faktycznych pacjenta</w:t>
      </w:r>
      <w:r w:rsidRPr="0080313F">
        <w:rPr>
          <w:rFonts w:ascii="Times New Roman" w:hAnsi="Times New Roman" w:cs="Times New Roman"/>
        </w:rPr>
        <w:t>: dane identyfikujące</w:t>
      </w:r>
      <w:r w:rsidR="0004207B">
        <w:rPr>
          <w:rFonts w:ascii="Times New Roman" w:hAnsi="Times New Roman" w:cs="Times New Roman"/>
        </w:rPr>
        <w:t xml:space="preserve"> (</w:t>
      </w:r>
      <w:r w:rsidR="007A7E9C">
        <w:rPr>
          <w:rFonts w:ascii="Times New Roman" w:hAnsi="Times New Roman" w:cs="Times New Roman"/>
        </w:rPr>
        <w:t>imię</w:t>
      </w:r>
      <w:r w:rsidR="0004207B">
        <w:rPr>
          <w:rFonts w:ascii="Times New Roman" w:hAnsi="Times New Roman" w:cs="Times New Roman"/>
        </w:rPr>
        <w:t xml:space="preserve"> i nazwisko)</w:t>
      </w:r>
      <w:r w:rsidRPr="0080313F">
        <w:rPr>
          <w:rFonts w:ascii="Times New Roman" w:hAnsi="Times New Roman" w:cs="Times New Roman"/>
        </w:rPr>
        <w:t>.</w:t>
      </w:r>
    </w:p>
    <w:p w14:paraId="46D52A74" w14:textId="2DE2FA2F" w:rsidR="00145954" w:rsidRPr="0080313F" w:rsidRDefault="00FB0AD2" w:rsidP="00744FB3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80313F">
        <w:rPr>
          <w:rFonts w:ascii="Times New Roman" w:hAnsi="Times New Roman" w:cs="Times New Roman"/>
        </w:rPr>
        <w:t>dane zwykłe personelu</w:t>
      </w:r>
      <w:r w:rsidR="00A84D85" w:rsidRPr="0080313F">
        <w:rPr>
          <w:rFonts w:ascii="Times New Roman" w:hAnsi="Times New Roman" w:cs="Times New Roman"/>
        </w:rPr>
        <w:t xml:space="preserve"> medycznego </w:t>
      </w:r>
      <w:r w:rsidR="007B5B0F" w:rsidRPr="0080313F">
        <w:rPr>
          <w:rFonts w:ascii="Times New Roman" w:hAnsi="Times New Roman" w:cs="Times New Roman"/>
        </w:rPr>
        <w:t>Administratora</w:t>
      </w:r>
      <w:r w:rsidR="003F01A4" w:rsidRPr="0080313F">
        <w:rPr>
          <w:rFonts w:ascii="Times New Roman" w:hAnsi="Times New Roman" w:cs="Times New Roman"/>
        </w:rPr>
        <w:t xml:space="preserve"> </w:t>
      </w:r>
      <w:r w:rsidR="007B5B0F" w:rsidRPr="0080313F">
        <w:rPr>
          <w:rFonts w:ascii="Times New Roman" w:hAnsi="Times New Roman" w:cs="Times New Roman"/>
        </w:rPr>
        <w:t>D</w:t>
      </w:r>
      <w:r w:rsidR="003F01A4" w:rsidRPr="0080313F">
        <w:rPr>
          <w:rFonts w:ascii="Times New Roman" w:hAnsi="Times New Roman" w:cs="Times New Roman"/>
        </w:rPr>
        <w:t>a</w:t>
      </w:r>
      <w:r w:rsidR="007B5B0F" w:rsidRPr="0080313F">
        <w:rPr>
          <w:rFonts w:ascii="Times New Roman" w:hAnsi="Times New Roman" w:cs="Times New Roman"/>
        </w:rPr>
        <w:t>nych</w:t>
      </w:r>
      <w:r w:rsidR="00A84D85" w:rsidRPr="0080313F">
        <w:rPr>
          <w:rFonts w:ascii="Times New Roman" w:hAnsi="Times New Roman" w:cs="Times New Roman"/>
        </w:rPr>
        <w:t xml:space="preserve"> i </w:t>
      </w:r>
      <w:r w:rsidR="00145954" w:rsidRPr="0080313F">
        <w:rPr>
          <w:rFonts w:ascii="Times New Roman" w:hAnsi="Times New Roman" w:cs="Times New Roman"/>
        </w:rPr>
        <w:t>personelu medycznego zewnętrznego</w:t>
      </w:r>
      <w:r w:rsidRPr="0080313F">
        <w:rPr>
          <w:rFonts w:ascii="Times New Roman" w:hAnsi="Times New Roman" w:cs="Times New Roman"/>
        </w:rPr>
        <w:t>, tj.</w:t>
      </w:r>
      <w:r w:rsidR="00145954" w:rsidRPr="0080313F">
        <w:rPr>
          <w:rFonts w:ascii="Times New Roman" w:hAnsi="Times New Roman" w:cs="Times New Roman"/>
        </w:rPr>
        <w:t>:</w:t>
      </w:r>
    </w:p>
    <w:p w14:paraId="570838D2" w14:textId="746DCCA5" w:rsidR="004E28A1" w:rsidRPr="0080313F" w:rsidRDefault="00FB0AD2" w:rsidP="00AA060A">
      <w:pPr>
        <w:pStyle w:val="Akapitzlist"/>
        <w:numPr>
          <w:ilvl w:val="0"/>
          <w:numId w:val="9"/>
        </w:numPr>
        <w:spacing w:before="120" w:after="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  <w:r w:rsidRPr="0080313F">
        <w:rPr>
          <w:rFonts w:ascii="Times New Roman" w:hAnsi="Times New Roman" w:cs="Times New Roman"/>
        </w:rPr>
        <w:t>oznaczenie osoby udzielającej świadczeń zdrowotnych oraz osoby kierującej na badanie diagnostyczne, konsultacje lub leczenie, nazwisko i imię, tytuł zawodowy, uzyskane specjalizacje, numer prawa wykonywania zawodu oraz inne dane osobowe, zgodnie z § 10 ust. 1 pkt. 5 rozporządzenia Ministra Zdrowia z dnia 9 listopada 2015 r. w sprawie rodzajów, zakresu i wzorów dokumentacji medycznej oraz sposobu jej przetwarzania.</w:t>
      </w:r>
    </w:p>
    <w:p w14:paraId="443ECF9B" w14:textId="533B80B0" w:rsidR="00145954" w:rsidRPr="0080313F" w:rsidRDefault="00145954" w:rsidP="00AA060A">
      <w:pPr>
        <w:pStyle w:val="Akapitzlist"/>
        <w:numPr>
          <w:ilvl w:val="0"/>
          <w:numId w:val="9"/>
        </w:numPr>
        <w:spacing w:before="120" w:after="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  <w:r w:rsidRPr="0080313F">
        <w:rPr>
          <w:rFonts w:ascii="Times New Roman" w:hAnsi="Times New Roman" w:cs="Times New Roman"/>
        </w:rPr>
        <w:t>oznaczenie podmiotu udzielającego świadczeń zdrowotnych (w przypadku zewnętrznej praktyki zawodowej): nazwa podmiotu, kod resortowy, adres miejsca udzielania świadczeń zdrowotnych.</w:t>
      </w:r>
    </w:p>
    <w:p w14:paraId="7178B178" w14:textId="2956275A" w:rsidR="00FA16EA" w:rsidRPr="0080313F" w:rsidRDefault="00FA16EA" w:rsidP="00AA060A">
      <w:pPr>
        <w:pStyle w:val="Akapitzlist"/>
        <w:spacing w:before="120" w:after="0" w:line="240" w:lineRule="auto"/>
        <w:ind w:left="644"/>
        <w:contextualSpacing w:val="0"/>
        <w:jc w:val="both"/>
        <w:rPr>
          <w:rFonts w:ascii="Times New Roman" w:hAnsi="Times New Roman" w:cs="Times New Roman"/>
        </w:rPr>
      </w:pPr>
    </w:p>
    <w:sectPr w:rsidR="00FA16EA" w:rsidRPr="0080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632E"/>
    <w:multiLevelType w:val="hybridMultilevel"/>
    <w:tmpl w:val="4992C780"/>
    <w:lvl w:ilvl="0" w:tplc="0415000F">
      <w:start w:val="1"/>
      <w:numFmt w:val="decimal"/>
      <w:lvlText w:val="%1."/>
      <w:lvlJc w:val="left"/>
      <w:pPr>
        <w:ind w:left="4020" w:hanging="360"/>
      </w:p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 w15:restartNumberingAfterBreak="0">
    <w:nsid w:val="2603685A"/>
    <w:multiLevelType w:val="hybridMultilevel"/>
    <w:tmpl w:val="609A8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30A9F"/>
    <w:multiLevelType w:val="hybridMultilevel"/>
    <w:tmpl w:val="DB027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7307A"/>
    <w:multiLevelType w:val="hybridMultilevel"/>
    <w:tmpl w:val="B7F6E528"/>
    <w:lvl w:ilvl="0" w:tplc="1B2E0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2A6289"/>
    <w:multiLevelType w:val="hybridMultilevel"/>
    <w:tmpl w:val="CDD62A9A"/>
    <w:lvl w:ilvl="0" w:tplc="65A4A8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B61459"/>
    <w:multiLevelType w:val="hybridMultilevel"/>
    <w:tmpl w:val="A9A23430"/>
    <w:lvl w:ilvl="0" w:tplc="753285C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CA0FF7"/>
    <w:multiLevelType w:val="hybridMultilevel"/>
    <w:tmpl w:val="8BFA7730"/>
    <w:lvl w:ilvl="0" w:tplc="2534B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82B49"/>
    <w:multiLevelType w:val="hybridMultilevel"/>
    <w:tmpl w:val="B0BA80C4"/>
    <w:lvl w:ilvl="0" w:tplc="65A4A8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CC2851"/>
    <w:multiLevelType w:val="hybridMultilevel"/>
    <w:tmpl w:val="F4AABD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04"/>
    <w:rsid w:val="00016F84"/>
    <w:rsid w:val="0004207B"/>
    <w:rsid w:val="00057116"/>
    <w:rsid w:val="00070C8D"/>
    <w:rsid w:val="00076165"/>
    <w:rsid w:val="00080D83"/>
    <w:rsid w:val="000A0E74"/>
    <w:rsid w:val="000F0287"/>
    <w:rsid w:val="001041E1"/>
    <w:rsid w:val="00145954"/>
    <w:rsid w:val="001A08BA"/>
    <w:rsid w:val="001A4E9B"/>
    <w:rsid w:val="001C641E"/>
    <w:rsid w:val="002C7D0A"/>
    <w:rsid w:val="002D373A"/>
    <w:rsid w:val="00394089"/>
    <w:rsid w:val="003F01A4"/>
    <w:rsid w:val="00446279"/>
    <w:rsid w:val="00456FF3"/>
    <w:rsid w:val="004E0E27"/>
    <w:rsid w:val="004E28A1"/>
    <w:rsid w:val="004F7623"/>
    <w:rsid w:val="00556DA5"/>
    <w:rsid w:val="005640FA"/>
    <w:rsid w:val="005C59C6"/>
    <w:rsid w:val="006F2E39"/>
    <w:rsid w:val="006F3062"/>
    <w:rsid w:val="00713D50"/>
    <w:rsid w:val="00724E05"/>
    <w:rsid w:val="00744FB3"/>
    <w:rsid w:val="00750399"/>
    <w:rsid w:val="00761C66"/>
    <w:rsid w:val="007A7E9C"/>
    <w:rsid w:val="007B5B0F"/>
    <w:rsid w:val="007B6D8B"/>
    <w:rsid w:val="007D3E7F"/>
    <w:rsid w:val="007E09EA"/>
    <w:rsid w:val="007F01D7"/>
    <w:rsid w:val="0080313F"/>
    <w:rsid w:val="00885D23"/>
    <w:rsid w:val="009071DF"/>
    <w:rsid w:val="0094480E"/>
    <w:rsid w:val="00A017A4"/>
    <w:rsid w:val="00A46E30"/>
    <w:rsid w:val="00A71676"/>
    <w:rsid w:val="00A84D85"/>
    <w:rsid w:val="00AA060A"/>
    <w:rsid w:val="00AA48A1"/>
    <w:rsid w:val="00AC14BB"/>
    <w:rsid w:val="00B265B4"/>
    <w:rsid w:val="00B52BB6"/>
    <w:rsid w:val="00B554D6"/>
    <w:rsid w:val="00B65EF8"/>
    <w:rsid w:val="00C04782"/>
    <w:rsid w:val="00C35827"/>
    <w:rsid w:val="00C41DAB"/>
    <w:rsid w:val="00C53F56"/>
    <w:rsid w:val="00C86CF8"/>
    <w:rsid w:val="00C949BD"/>
    <w:rsid w:val="00CA3A40"/>
    <w:rsid w:val="00CA7104"/>
    <w:rsid w:val="00CA7C3D"/>
    <w:rsid w:val="00DA6DDE"/>
    <w:rsid w:val="00E066CA"/>
    <w:rsid w:val="00E34ACD"/>
    <w:rsid w:val="00E8759C"/>
    <w:rsid w:val="00EA448B"/>
    <w:rsid w:val="00EA5A99"/>
    <w:rsid w:val="00ED26D1"/>
    <w:rsid w:val="00ED5FF7"/>
    <w:rsid w:val="00EE76F7"/>
    <w:rsid w:val="00F1532A"/>
    <w:rsid w:val="00F15CE2"/>
    <w:rsid w:val="00FA16EA"/>
    <w:rsid w:val="00FB0AD2"/>
    <w:rsid w:val="00F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FC9F"/>
  <w15:docId w15:val="{21F33A57-9AB8-4FF4-92CA-5DB39585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9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F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F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F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F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F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F940-EB93-4388-8727-E685111E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Jastrzębska</dc:creator>
  <cp:lastModifiedBy>Marek Augustyn</cp:lastModifiedBy>
  <cp:revision>4</cp:revision>
  <cp:lastPrinted>2018-04-17T08:23:00Z</cp:lastPrinted>
  <dcterms:created xsi:type="dcterms:W3CDTF">2018-08-28T12:30:00Z</dcterms:created>
  <dcterms:modified xsi:type="dcterms:W3CDTF">2018-08-29T09:32:00Z</dcterms:modified>
</cp:coreProperties>
</file>