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5B6A8D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DFP.271.14</w:t>
      </w:r>
      <w:r w:rsidR="006031D7">
        <w:rPr>
          <w:rFonts w:ascii="Garamond" w:eastAsia="Times New Roman" w:hAnsi="Garamond" w:cs="Times New Roman"/>
          <w:lang w:eastAsia="pl-PL"/>
        </w:rPr>
        <w:t>.2021</w:t>
      </w:r>
      <w:r>
        <w:rPr>
          <w:rFonts w:ascii="Garamond" w:eastAsia="Times New Roman" w:hAnsi="Garamond" w:cs="Times New Roman"/>
          <w:lang w:eastAsia="pl-PL"/>
        </w:rPr>
        <w:t>.BM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6225E8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6225E8" w:rsidRPr="006225E8">
        <w:rPr>
          <w:rFonts w:ascii="Garamond" w:eastAsia="Calibri" w:hAnsi="Garamond" w:cs="Times New Roman"/>
          <w:bCs/>
          <w:sz w:val="20"/>
          <w:szCs w:val="20"/>
        </w:rPr>
        <w:t xml:space="preserve"> </w:t>
      </w:r>
      <w:r w:rsidR="00C10AFE">
        <w:rPr>
          <w:rFonts w:ascii="Garamond" w:eastAsia="Calibri" w:hAnsi="Garamond" w:cs="Times New Roman"/>
          <w:bCs/>
          <w:sz w:val="20"/>
          <w:szCs w:val="20"/>
        </w:rPr>
        <w:t>różnych materiałów medycznych.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A61B1" w:rsidRDefault="00CA61B1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3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1"/>
        <w:gridCol w:w="2471"/>
      </w:tblGrid>
      <w:tr w:rsidR="00CA61B1" w:rsidRPr="00747A85" w:rsidTr="00747A85">
        <w:trPr>
          <w:trHeight w:val="96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Nr części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Kwota przeznaczona na sfinansowanie zamówienia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CA61B1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11</w:t>
            </w:r>
            <w:r w:rsidR="00065D81">
              <w:rPr>
                <w:rFonts w:ascii="Garamond" w:hAnsi="Garamond" w:cs="Calibri"/>
                <w:color w:val="000000"/>
                <w:sz w:val="20"/>
                <w:szCs w:val="20"/>
              </w:rPr>
              <w:t> </w:t>
            </w: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988</w:t>
            </w:r>
            <w:r w:rsidR="00065D81">
              <w:rPr>
                <w:rFonts w:ascii="Garamond" w:hAnsi="Garamond" w:cs="Calibri"/>
                <w:color w:val="000000"/>
                <w:sz w:val="20"/>
                <w:szCs w:val="20"/>
              </w:rPr>
              <w:t>,00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CA61B1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870</w:t>
            </w:r>
            <w:r w:rsidR="00065D81">
              <w:rPr>
                <w:rFonts w:ascii="Garamond" w:hAnsi="Garamond" w:cs="Calibri"/>
                <w:color w:val="000000"/>
                <w:sz w:val="20"/>
                <w:szCs w:val="20"/>
              </w:rPr>
              <w:t> </w:t>
            </w: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480</w:t>
            </w:r>
            <w:r w:rsidR="00065D81">
              <w:rPr>
                <w:rFonts w:ascii="Garamond" w:hAnsi="Garamond" w:cs="Calibri"/>
                <w:color w:val="000000"/>
                <w:sz w:val="20"/>
                <w:szCs w:val="20"/>
              </w:rPr>
              <w:t>,00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CA61B1" w:rsidP="00C963F6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sz w:val="20"/>
                <w:szCs w:val="20"/>
              </w:rPr>
              <w:t>45</w:t>
            </w:r>
            <w:r w:rsidR="00065D81">
              <w:rPr>
                <w:rFonts w:ascii="Garamond" w:hAnsi="Garamond" w:cs="Calibri"/>
                <w:sz w:val="20"/>
                <w:szCs w:val="20"/>
              </w:rPr>
              <w:t> </w:t>
            </w:r>
            <w:r w:rsidRPr="00747A85">
              <w:rPr>
                <w:rFonts w:ascii="Garamond" w:hAnsi="Garamond" w:cs="Calibri"/>
                <w:sz w:val="20"/>
                <w:szCs w:val="20"/>
              </w:rPr>
              <w:t>360</w:t>
            </w:r>
            <w:r w:rsidR="00065D81">
              <w:rPr>
                <w:rFonts w:ascii="Garamond" w:hAnsi="Garamond" w:cs="Calibri"/>
                <w:sz w:val="20"/>
                <w:szCs w:val="20"/>
              </w:rPr>
              <w:t>,00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8622FB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56 </w:t>
            </w:r>
            <w:r w:rsidR="000B3D09">
              <w:rPr>
                <w:rFonts w:ascii="Garamond" w:hAnsi="Garamond" w:cs="Calibri"/>
                <w:color w:val="000000"/>
                <w:sz w:val="20"/>
                <w:szCs w:val="20"/>
              </w:rPr>
              <w:t>004,34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8622FB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305 486,92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8622FB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21 203,72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8622FB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146 </w:t>
            </w:r>
            <w:r w:rsidR="000B3D09">
              <w:rPr>
                <w:rFonts w:ascii="Garamond" w:hAnsi="Garamond" w:cs="Calibri"/>
                <w:color w:val="000000"/>
                <w:sz w:val="20"/>
                <w:szCs w:val="20"/>
              </w:rPr>
              <w:t>555,49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CA61B1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163</w:t>
            </w:r>
            <w:r w:rsidR="008622FB">
              <w:rPr>
                <w:rFonts w:ascii="Garamond" w:hAnsi="Garamond" w:cs="Calibri"/>
                <w:color w:val="000000"/>
                <w:sz w:val="20"/>
                <w:szCs w:val="20"/>
              </w:rPr>
              <w:t> </w:t>
            </w: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080</w:t>
            </w:r>
            <w:r w:rsidR="008622FB">
              <w:rPr>
                <w:rFonts w:ascii="Garamond" w:hAnsi="Garamond" w:cs="Calibri"/>
                <w:color w:val="000000"/>
                <w:sz w:val="20"/>
                <w:szCs w:val="20"/>
              </w:rPr>
              <w:t>,00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8622FB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203 </w:t>
            </w:r>
            <w:r w:rsidR="000B3D09">
              <w:rPr>
                <w:rFonts w:ascii="Garamond" w:hAnsi="Garamond" w:cs="Calibri"/>
                <w:color w:val="000000"/>
                <w:sz w:val="20"/>
                <w:szCs w:val="20"/>
              </w:rPr>
              <w:t>565,54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B1" w:rsidRPr="00747A85" w:rsidRDefault="00100A4D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15 895,38</w:t>
            </w:r>
            <w:r w:rsidR="008622FB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zł</w:t>
            </w:r>
            <w:bookmarkEnd w:id="0"/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B1" w:rsidRPr="00747A85" w:rsidRDefault="00CA61B1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55</w:t>
            </w:r>
            <w:r w:rsidR="000B3D0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683,94</w:t>
            </w:r>
            <w:r w:rsidR="008622FB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B1" w:rsidRPr="00747A85" w:rsidRDefault="008622FB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24 </w:t>
            </w:r>
            <w:r w:rsidR="000B3D09">
              <w:rPr>
                <w:rFonts w:ascii="Garamond" w:hAnsi="Garamond" w:cs="Calibri"/>
                <w:color w:val="000000"/>
                <w:sz w:val="20"/>
                <w:szCs w:val="20"/>
              </w:rPr>
              <w:t>129,71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B1" w:rsidRPr="00747A85" w:rsidRDefault="008622FB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135 306,06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B1" w:rsidRPr="00747A85" w:rsidRDefault="008622FB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62 </w:t>
            </w:r>
            <w:r w:rsidR="000B3D09">
              <w:rPr>
                <w:rFonts w:ascii="Garamond" w:hAnsi="Garamond" w:cs="Calibri"/>
                <w:color w:val="000000"/>
                <w:sz w:val="20"/>
                <w:szCs w:val="20"/>
              </w:rPr>
              <w:t>999,86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CA61B1" w:rsidRPr="00747A85" w:rsidTr="00CA61B1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1B1" w:rsidRPr="00747A85" w:rsidRDefault="00CA61B1" w:rsidP="00C963F6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B1" w:rsidRPr="00747A85" w:rsidRDefault="00CA61B1" w:rsidP="00C963F6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  <w:r w:rsidR="008622FB">
              <w:rPr>
                <w:rFonts w:ascii="Garamond" w:hAnsi="Garamond" w:cs="Calibri"/>
                <w:color w:val="000000"/>
                <w:sz w:val="20"/>
                <w:szCs w:val="20"/>
              </w:rPr>
              <w:t> </w:t>
            </w: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296</w:t>
            </w:r>
            <w:r w:rsidR="008622FB">
              <w:rPr>
                <w:rFonts w:ascii="Garamond" w:hAnsi="Garamond" w:cs="Calibri"/>
                <w:color w:val="000000"/>
                <w:sz w:val="20"/>
                <w:szCs w:val="20"/>
              </w:rPr>
              <w:t> </w:t>
            </w:r>
            <w:r w:rsidRPr="00747A85">
              <w:rPr>
                <w:rFonts w:ascii="Garamond" w:hAnsi="Garamond" w:cs="Calibri"/>
                <w:color w:val="000000"/>
                <w:sz w:val="20"/>
                <w:szCs w:val="20"/>
              </w:rPr>
              <w:t>000</w:t>
            </w:r>
            <w:r w:rsidR="008622FB">
              <w:rPr>
                <w:rFonts w:ascii="Garamond" w:hAnsi="Garamond" w:cs="Calibri"/>
                <w:color w:val="000000"/>
                <w:sz w:val="20"/>
                <w:szCs w:val="20"/>
              </w:rPr>
              <w:t>,00 zł</w:t>
            </w:r>
          </w:p>
        </w:tc>
      </w:tr>
    </w:tbl>
    <w:p w:rsidR="00CA61B1" w:rsidRDefault="00CA61B1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A61B1" w:rsidRDefault="00CA61B1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A61B1" w:rsidRDefault="00CA61B1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A61B1" w:rsidRDefault="00CA61B1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CA61B1" w:rsidRPr="006031D7" w:rsidRDefault="00CA61B1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sectPr w:rsidR="00CA61B1" w:rsidRPr="006031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71" w:rsidRDefault="00CC0C71" w:rsidP="00E22E7B">
      <w:pPr>
        <w:spacing w:after="0" w:line="240" w:lineRule="auto"/>
      </w:pPr>
      <w:r>
        <w:separator/>
      </w:r>
    </w:p>
  </w:endnote>
  <w:endnote w:type="continuationSeparator" w:id="0">
    <w:p w:rsidR="00CC0C71" w:rsidRDefault="00CC0C7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71" w:rsidRDefault="00CC0C71" w:rsidP="00E22E7B">
      <w:pPr>
        <w:spacing w:after="0" w:line="240" w:lineRule="auto"/>
      </w:pPr>
      <w:r>
        <w:separator/>
      </w:r>
    </w:p>
  </w:footnote>
  <w:footnote w:type="continuationSeparator" w:id="0">
    <w:p w:rsidR="00CC0C71" w:rsidRDefault="00CC0C71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65D81"/>
    <w:rsid w:val="00074020"/>
    <w:rsid w:val="000B2E90"/>
    <w:rsid w:val="000B3D09"/>
    <w:rsid w:val="00100A4D"/>
    <w:rsid w:val="00115A26"/>
    <w:rsid w:val="00217BF4"/>
    <w:rsid w:val="00264323"/>
    <w:rsid w:val="00271D25"/>
    <w:rsid w:val="00284FD2"/>
    <w:rsid w:val="00300344"/>
    <w:rsid w:val="003B6BF5"/>
    <w:rsid w:val="003F447D"/>
    <w:rsid w:val="00421030"/>
    <w:rsid w:val="00457884"/>
    <w:rsid w:val="005648AF"/>
    <w:rsid w:val="005811D8"/>
    <w:rsid w:val="005B6A8D"/>
    <w:rsid w:val="005E3880"/>
    <w:rsid w:val="00600795"/>
    <w:rsid w:val="006031D7"/>
    <w:rsid w:val="006225E8"/>
    <w:rsid w:val="00637B86"/>
    <w:rsid w:val="006639EB"/>
    <w:rsid w:val="00666806"/>
    <w:rsid w:val="00666E58"/>
    <w:rsid w:val="006A1E0D"/>
    <w:rsid w:val="006E0B19"/>
    <w:rsid w:val="00747A85"/>
    <w:rsid w:val="007710AA"/>
    <w:rsid w:val="00855998"/>
    <w:rsid w:val="008622FB"/>
    <w:rsid w:val="008E7BC1"/>
    <w:rsid w:val="00957E08"/>
    <w:rsid w:val="00990DB3"/>
    <w:rsid w:val="009A5839"/>
    <w:rsid w:val="009B3680"/>
    <w:rsid w:val="00A523E4"/>
    <w:rsid w:val="00A55A78"/>
    <w:rsid w:val="00AA2535"/>
    <w:rsid w:val="00AB7290"/>
    <w:rsid w:val="00AE2B3E"/>
    <w:rsid w:val="00B44B9C"/>
    <w:rsid w:val="00B760A1"/>
    <w:rsid w:val="00BA67BB"/>
    <w:rsid w:val="00BD1D86"/>
    <w:rsid w:val="00C03926"/>
    <w:rsid w:val="00C10AFE"/>
    <w:rsid w:val="00CA61B1"/>
    <w:rsid w:val="00CC0C71"/>
    <w:rsid w:val="00CF3356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49B75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10</cp:revision>
  <cp:lastPrinted>2020-03-18T06:28:00Z</cp:lastPrinted>
  <dcterms:created xsi:type="dcterms:W3CDTF">2021-02-24T09:35:00Z</dcterms:created>
  <dcterms:modified xsi:type="dcterms:W3CDTF">2021-04-19T10:47:00Z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