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46CE9" w:rsidRDefault="00A667D7" w:rsidP="002831E0">
      <w:pPr>
        <w:rPr>
          <w:rFonts w:ascii="Garamond" w:hAnsi="Garamond"/>
        </w:rPr>
      </w:pPr>
    </w:p>
    <w:p w14:paraId="5D378DB7" w14:textId="1EB2B4EF" w:rsidR="00427D95" w:rsidRPr="00946CE9" w:rsidRDefault="00427D95" w:rsidP="00427D95">
      <w:pPr>
        <w:jc w:val="right"/>
        <w:rPr>
          <w:rFonts w:ascii="Garamond" w:hAnsi="Garamond"/>
          <w:lang w:val="pl-PL"/>
        </w:rPr>
      </w:pPr>
      <w:r w:rsidRPr="00946CE9">
        <w:rPr>
          <w:rFonts w:ascii="Garamond" w:hAnsi="Garamond"/>
          <w:lang w:val="pl-PL"/>
        </w:rPr>
        <w:t>Kraków, dnia</w:t>
      </w:r>
      <w:r w:rsidR="00152173">
        <w:rPr>
          <w:rFonts w:ascii="Garamond" w:hAnsi="Garamond"/>
          <w:lang w:val="pl-PL"/>
        </w:rPr>
        <w:t xml:space="preserve"> 01.07</w:t>
      </w:r>
      <w:r w:rsidRPr="00946CE9">
        <w:rPr>
          <w:rFonts w:ascii="Garamond" w:hAnsi="Garamond"/>
          <w:lang w:val="pl-PL"/>
        </w:rPr>
        <w:t>.2020 r.</w:t>
      </w:r>
    </w:p>
    <w:p w14:paraId="374496DA" w14:textId="77777777" w:rsidR="00427D95" w:rsidRPr="00946CE9" w:rsidRDefault="00427D95" w:rsidP="00427D95">
      <w:pPr>
        <w:rPr>
          <w:rFonts w:ascii="Garamond" w:hAnsi="Garamond"/>
          <w:lang w:val="pl-PL"/>
        </w:rPr>
      </w:pPr>
    </w:p>
    <w:p w14:paraId="5D5BECDB" w14:textId="5217DD45" w:rsidR="00427D95" w:rsidRPr="00946CE9" w:rsidRDefault="00C82ADD" w:rsidP="00427D95">
      <w:p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DFP.271.13</w:t>
      </w:r>
      <w:r w:rsidR="006B7775" w:rsidRPr="00946CE9">
        <w:rPr>
          <w:rFonts w:ascii="Garamond" w:hAnsi="Garamond"/>
          <w:lang w:val="pl-PL"/>
        </w:rPr>
        <w:t>.2020</w:t>
      </w:r>
      <w:r w:rsidR="00427D95" w:rsidRPr="00946CE9">
        <w:rPr>
          <w:rFonts w:ascii="Garamond" w:hAnsi="Garamond"/>
          <w:lang w:val="pl-PL"/>
        </w:rPr>
        <w:t xml:space="preserve">.EP                                                         </w:t>
      </w:r>
    </w:p>
    <w:p w14:paraId="2A9A6839" w14:textId="77777777" w:rsidR="00427D95" w:rsidRPr="00946CE9" w:rsidRDefault="00427D95" w:rsidP="00427D95">
      <w:pPr>
        <w:rPr>
          <w:rFonts w:ascii="Garamond" w:hAnsi="Garamond"/>
          <w:lang w:val="pl-PL"/>
        </w:rPr>
      </w:pPr>
    </w:p>
    <w:p w14:paraId="009D244F" w14:textId="77777777" w:rsidR="00427D95" w:rsidRPr="00946CE9" w:rsidRDefault="00427D95" w:rsidP="00427D95">
      <w:pPr>
        <w:rPr>
          <w:rFonts w:ascii="Garamond" w:hAnsi="Garamond"/>
          <w:lang w:val="pl-PL"/>
        </w:rPr>
      </w:pPr>
      <w:r w:rsidRPr="00946CE9">
        <w:rPr>
          <w:rFonts w:ascii="Garamond" w:hAnsi="Garamond"/>
          <w:lang w:val="pl-PL"/>
        </w:rPr>
        <w:tab/>
      </w:r>
      <w:r w:rsidRPr="00946CE9">
        <w:rPr>
          <w:rFonts w:ascii="Garamond" w:hAnsi="Garamond"/>
          <w:lang w:val="pl-PL"/>
        </w:rPr>
        <w:tab/>
      </w:r>
      <w:r w:rsidRPr="00946CE9">
        <w:rPr>
          <w:rFonts w:ascii="Garamond" w:hAnsi="Garamond"/>
          <w:lang w:val="pl-PL"/>
        </w:rPr>
        <w:tab/>
      </w:r>
      <w:r w:rsidRPr="00946CE9">
        <w:rPr>
          <w:rFonts w:ascii="Garamond" w:hAnsi="Garamond"/>
          <w:color w:val="FF0000"/>
          <w:lang w:val="pl-PL"/>
        </w:rPr>
        <w:t xml:space="preserve"> </w:t>
      </w:r>
      <w:r w:rsidRPr="00946CE9">
        <w:rPr>
          <w:rFonts w:ascii="Garamond" w:hAnsi="Garamond"/>
          <w:lang w:val="pl-PL"/>
        </w:rPr>
        <w:t xml:space="preserve">      </w:t>
      </w:r>
    </w:p>
    <w:p w14:paraId="51BF57EE" w14:textId="20D595C8" w:rsidR="0042030A" w:rsidRPr="00946CE9" w:rsidRDefault="00427D95" w:rsidP="0042030A">
      <w:pPr>
        <w:keepNext/>
        <w:jc w:val="center"/>
        <w:outlineLvl w:val="1"/>
        <w:rPr>
          <w:rFonts w:ascii="Garamond" w:hAnsi="Garamond"/>
          <w:b/>
          <w:lang w:val="pl-PL"/>
        </w:rPr>
      </w:pPr>
      <w:r w:rsidRPr="00946CE9">
        <w:rPr>
          <w:rFonts w:ascii="Garamond" w:hAnsi="Garamond"/>
          <w:b/>
          <w:lang w:val="pl-PL"/>
        </w:rPr>
        <w:t xml:space="preserve">ZAWIADOMIENIE </w:t>
      </w:r>
      <w:r w:rsidR="0042030A" w:rsidRPr="00946CE9">
        <w:rPr>
          <w:rFonts w:ascii="Garamond" w:hAnsi="Garamond"/>
          <w:b/>
          <w:lang w:val="pl-PL"/>
        </w:rPr>
        <w:t xml:space="preserve">O WYBORZE NAJKORZYSTNIEJSZYCH OFERT  ORAZ </w:t>
      </w:r>
    </w:p>
    <w:p w14:paraId="278696C2" w14:textId="4EC7FF71" w:rsidR="00427D95" w:rsidRPr="00946CE9" w:rsidRDefault="00427D95" w:rsidP="00427D95">
      <w:pPr>
        <w:keepNext/>
        <w:jc w:val="center"/>
        <w:outlineLvl w:val="1"/>
        <w:rPr>
          <w:rFonts w:ascii="Garamond" w:hAnsi="Garamond"/>
          <w:b/>
          <w:lang w:val="pl-PL"/>
        </w:rPr>
      </w:pPr>
      <w:r w:rsidRPr="00946CE9">
        <w:rPr>
          <w:rFonts w:ascii="Garamond" w:hAnsi="Garamond"/>
          <w:b/>
          <w:lang w:val="pl-PL"/>
        </w:rPr>
        <w:t>UNIEWAŻNIENIU POSTĘPOWANIA</w:t>
      </w:r>
      <w:r w:rsidR="00C82ADD">
        <w:rPr>
          <w:rFonts w:ascii="Garamond" w:hAnsi="Garamond"/>
          <w:b/>
          <w:lang w:val="pl-PL"/>
        </w:rPr>
        <w:t xml:space="preserve"> (dotyczy części: 1 </w:t>
      </w:r>
      <w:r w:rsidR="006B490F" w:rsidRPr="00946CE9">
        <w:rPr>
          <w:rFonts w:ascii="Garamond" w:hAnsi="Garamond"/>
          <w:b/>
          <w:lang w:val="pl-PL"/>
        </w:rPr>
        <w:t>– 15, 18 – 22)</w:t>
      </w:r>
    </w:p>
    <w:p w14:paraId="715262D2" w14:textId="77777777" w:rsidR="00427D95" w:rsidRPr="00946CE9" w:rsidRDefault="00427D95" w:rsidP="00427D95">
      <w:pPr>
        <w:jc w:val="both"/>
        <w:rPr>
          <w:rFonts w:ascii="Garamond" w:hAnsi="Garamond"/>
          <w:lang w:val="pl-PL"/>
        </w:rPr>
      </w:pPr>
    </w:p>
    <w:p w14:paraId="00A60F89" w14:textId="5BF6D118" w:rsidR="00427D95" w:rsidRPr="00946CE9" w:rsidRDefault="00427D95" w:rsidP="00427D95">
      <w:pPr>
        <w:jc w:val="both"/>
        <w:rPr>
          <w:rFonts w:ascii="Garamond" w:hAnsi="Garamond"/>
          <w:b/>
          <w:lang w:val="pl-PL"/>
        </w:rPr>
      </w:pPr>
      <w:r w:rsidRPr="00946CE9">
        <w:rPr>
          <w:rFonts w:ascii="Garamond" w:hAnsi="Garamond"/>
          <w:lang w:val="pl-PL"/>
        </w:rPr>
        <w:t xml:space="preserve">Na podstawie art. 92 ust. 1 i 2 ustawy Prawo zamówień publicznych przedstawiam informację o wyniku postępowania o udzielenie zamówienia publicznego na </w:t>
      </w:r>
      <w:r w:rsidRPr="00946CE9">
        <w:rPr>
          <w:rFonts w:ascii="Garamond" w:hAnsi="Garamond"/>
          <w:b/>
          <w:lang w:val="pl-PL"/>
        </w:rPr>
        <w:t xml:space="preserve">dostawę </w:t>
      </w:r>
      <w:r w:rsidR="006B7775" w:rsidRPr="00946CE9">
        <w:rPr>
          <w:rFonts w:ascii="Garamond" w:hAnsi="Garamond"/>
          <w:b/>
          <w:lang w:val="pl-PL"/>
        </w:rPr>
        <w:t>materiałów medycznych do dializ oraz materiałów nefrologicznych.</w:t>
      </w:r>
    </w:p>
    <w:p w14:paraId="7DAEB296" w14:textId="77777777" w:rsidR="00427D95" w:rsidRPr="00946CE9" w:rsidRDefault="00427D95" w:rsidP="00427D95">
      <w:pPr>
        <w:jc w:val="both"/>
        <w:rPr>
          <w:rFonts w:ascii="Garamond" w:hAnsi="Garamond"/>
          <w:color w:val="FF0000"/>
          <w:lang w:val="pl-PL"/>
        </w:rPr>
      </w:pPr>
    </w:p>
    <w:p w14:paraId="21D4D839" w14:textId="28399908" w:rsidR="0019518C" w:rsidRPr="00946CE9" w:rsidRDefault="00427D95" w:rsidP="00427D95">
      <w:pPr>
        <w:rPr>
          <w:rFonts w:ascii="Garamond" w:hAnsi="Garamond"/>
          <w:lang w:val="pl-PL"/>
        </w:rPr>
      </w:pPr>
      <w:r w:rsidRPr="00946CE9">
        <w:rPr>
          <w:rFonts w:ascii="Garamond" w:hAnsi="Garamond"/>
          <w:lang w:val="pl-PL"/>
        </w:rPr>
        <w:t>1. </w:t>
      </w:r>
      <w:r w:rsidR="0019518C" w:rsidRPr="00946CE9">
        <w:rPr>
          <w:rFonts w:ascii="Garamond" w:hAnsi="Garamond"/>
          <w:lang w:val="pl-PL"/>
        </w:rPr>
        <w:t>Wybrano następujące oferty:</w:t>
      </w:r>
    </w:p>
    <w:p w14:paraId="44B093CF" w14:textId="2406E3E8" w:rsidR="0019518C" w:rsidRPr="00946CE9" w:rsidRDefault="0019518C" w:rsidP="00427D95">
      <w:pPr>
        <w:rPr>
          <w:rFonts w:ascii="Garamond" w:hAnsi="Garamond"/>
          <w:lang w:val="pl-PL"/>
        </w:rPr>
      </w:pPr>
    </w:p>
    <w:tbl>
      <w:tblPr>
        <w:tblW w:w="84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12"/>
        <w:gridCol w:w="5175"/>
        <w:gridCol w:w="1684"/>
      </w:tblGrid>
      <w:tr w:rsidR="0019518C" w:rsidRPr="00946CE9" w14:paraId="7E0A1E43" w14:textId="77777777" w:rsidTr="00C030E6">
        <w:trPr>
          <w:trHeight w:val="32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CC3D" w14:textId="77777777" w:rsidR="0019518C" w:rsidRPr="00946CE9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b/>
                <w:lang w:val="pl-PL" w:eastAsia="pl-PL"/>
              </w:rPr>
              <w:t>Numer części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11460" w14:textId="77777777" w:rsidR="0019518C" w:rsidRPr="00946CE9" w:rsidRDefault="0019518C" w:rsidP="00FF6C8A">
            <w:pPr>
              <w:widowControl/>
              <w:jc w:val="center"/>
              <w:rPr>
                <w:rFonts w:ascii="Garamond" w:hAnsi="Garamond" w:cs="Arial"/>
                <w:b/>
                <w:lang w:val="pl-PL"/>
              </w:rPr>
            </w:pPr>
            <w:r w:rsidRPr="00946CE9">
              <w:rPr>
                <w:rFonts w:ascii="Garamond" w:hAnsi="Garamond" w:cs="Arial"/>
                <w:b/>
                <w:lang w:val="pl-PL"/>
              </w:rPr>
              <w:t>Numer oferty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AD5F" w14:textId="77777777" w:rsidR="0019518C" w:rsidRPr="00946CE9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946CE9">
              <w:rPr>
                <w:rFonts w:ascii="Garamond" w:hAnsi="Garamond" w:cs="Arial"/>
                <w:b/>
                <w:lang w:val="pl-PL"/>
              </w:rPr>
              <w:t>Nazwa (firma) i adres wykonawcy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2F126" w14:textId="77777777" w:rsidR="0019518C" w:rsidRPr="00946CE9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b/>
                <w:lang w:val="pl-PL" w:eastAsia="pl-PL"/>
              </w:rPr>
              <w:t>Cena brutto</w:t>
            </w:r>
          </w:p>
        </w:tc>
      </w:tr>
      <w:tr w:rsidR="009A0ABF" w:rsidRPr="00946CE9" w14:paraId="7B63EE58" w14:textId="77777777" w:rsidTr="00C030E6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B6463" w14:textId="0E45C60F" w:rsidR="009A0ABF" w:rsidRPr="00946CE9" w:rsidRDefault="006B7775" w:rsidP="0019518C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lang w:val="pl-PL" w:eastAsia="pl-PL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6EC0D" w14:textId="18E110B6" w:rsidR="009A0ABF" w:rsidRPr="00946CE9" w:rsidRDefault="006B7775" w:rsidP="0019518C">
            <w:pPr>
              <w:jc w:val="center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10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A8802" w14:textId="77777777" w:rsidR="006B7775" w:rsidRPr="00946CE9" w:rsidRDefault="006B7775" w:rsidP="006B7775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proofErr w:type="spellStart"/>
            <w:r w:rsidRPr="00946CE9">
              <w:rPr>
                <w:rFonts w:ascii="Garamond" w:hAnsi="Garamond"/>
                <w:lang w:val="pl-PL"/>
              </w:rPr>
              <w:t>Fresenius</w:t>
            </w:r>
            <w:proofErr w:type="spellEnd"/>
            <w:r w:rsidRPr="00946CE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946CE9">
              <w:rPr>
                <w:rFonts w:ascii="Garamond" w:hAnsi="Garamond"/>
                <w:lang w:val="pl-PL"/>
              </w:rPr>
              <w:t>Medical</w:t>
            </w:r>
            <w:proofErr w:type="spellEnd"/>
            <w:r w:rsidRPr="00946CE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946CE9">
              <w:rPr>
                <w:rFonts w:ascii="Garamond" w:hAnsi="Garamond"/>
                <w:lang w:val="pl-PL"/>
              </w:rPr>
              <w:t>Care</w:t>
            </w:r>
            <w:proofErr w:type="spellEnd"/>
            <w:r w:rsidRPr="00946CE9">
              <w:rPr>
                <w:rFonts w:ascii="Garamond" w:hAnsi="Garamond"/>
                <w:lang w:val="pl-PL"/>
              </w:rPr>
              <w:t xml:space="preserve"> Polska SA</w:t>
            </w:r>
          </w:p>
          <w:p w14:paraId="1AEA9082" w14:textId="4D309CA7" w:rsidR="009A0ABF" w:rsidRPr="001E65A5" w:rsidRDefault="006B7775" w:rsidP="006B7775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hAnsi="Garamond"/>
                <w:lang w:val="pl-PL"/>
              </w:rPr>
              <w:t>ul. Krzywa 13, 60-118 Poznań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68047" w14:textId="1B059401" w:rsidR="009A0ABF" w:rsidRPr="00946CE9" w:rsidRDefault="006B7775" w:rsidP="0019518C">
            <w:pPr>
              <w:jc w:val="center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420 950,00 zł</w:t>
            </w:r>
          </w:p>
        </w:tc>
      </w:tr>
      <w:tr w:rsidR="006B7775" w:rsidRPr="00946CE9" w14:paraId="62680B79" w14:textId="77777777" w:rsidTr="00C030E6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9BE8" w14:textId="5D879D59" w:rsidR="006B7775" w:rsidRPr="00946CE9" w:rsidRDefault="006B7775" w:rsidP="006B7775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lang w:val="pl-PL" w:eastAsia="pl-PL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8E987" w14:textId="6EE542A3" w:rsidR="006B7775" w:rsidRPr="00946CE9" w:rsidRDefault="006B7775" w:rsidP="006B7775">
            <w:pPr>
              <w:jc w:val="center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4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690B0" w14:textId="77777777" w:rsidR="006B7775" w:rsidRPr="001E65A5" w:rsidRDefault="006B7775" w:rsidP="006B7775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1E65A5">
              <w:rPr>
                <w:rFonts w:ascii="Garamond" w:eastAsia="Times New Roman" w:hAnsi="Garamond"/>
                <w:lang w:val="pl-PL" w:eastAsia="pl-PL"/>
              </w:rPr>
              <w:t>Baxter Polska Sp. z o. o.</w:t>
            </w:r>
          </w:p>
          <w:p w14:paraId="61039624" w14:textId="449980C9" w:rsidR="006B7775" w:rsidRPr="00946CE9" w:rsidRDefault="006B7775" w:rsidP="006B7775">
            <w:pPr>
              <w:jc w:val="both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946CE9">
              <w:rPr>
                <w:rFonts w:ascii="Garamond" w:eastAsia="Times New Roman" w:hAnsi="Garamond"/>
                <w:lang w:eastAsia="pl-PL"/>
              </w:rPr>
              <w:t>ul</w:t>
            </w:r>
            <w:proofErr w:type="spellEnd"/>
            <w:r w:rsidRPr="00946CE9">
              <w:rPr>
                <w:rFonts w:ascii="Garamond" w:eastAsia="Times New Roman" w:hAnsi="Garamond"/>
                <w:lang w:eastAsia="pl-PL"/>
              </w:rPr>
              <w:t xml:space="preserve">. </w:t>
            </w:r>
            <w:proofErr w:type="spellStart"/>
            <w:r w:rsidRPr="00946CE9">
              <w:rPr>
                <w:rFonts w:ascii="Garamond" w:eastAsia="Times New Roman" w:hAnsi="Garamond"/>
                <w:lang w:eastAsia="pl-PL"/>
              </w:rPr>
              <w:t>Kruczkowskiego</w:t>
            </w:r>
            <w:proofErr w:type="spellEnd"/>
            <w:r w:rsidRPr="00946CE9">
              <w:rPr>
                <w:rFonts w:ascii="Garamond" w:eastAsia="Times New Roman" w:hAnsi="Garamond"/>
                <w:lang w:eastAsia="pl-PL"/>
              </w:rPr>
              <w:t xml:space="preserve"> 8, 00-380 Warszawa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3C276" w14:textId="780FCC27" w:rsidR="006B7775" w:rsidRPr="00946CE9" w:rsidRDefault="006B7775" w:rsidP="006B7775">
            <w:pPr>
              <w:jc w:val="center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259 200,00 zł</w:t>
            </w:r>
          </w:p>
        </w:tc>
      </w:tr>
      <w:tr w:rsidR="006B7775" w:rsidRPr="00946CE9" w14:paraId="209154B7" w14:textId="77777777" w:rsidTr="00C030E6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C5C7" w14:textId="36AC56C5" w:rsidR="006B7775" w:rsidRPr="00946CE9" w:rsidRDefault="006B7775" w:rsidP="006B7775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lang w:val="pl-PL" w:eastAsia="pl-PL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52E26" w14:textId="5D7A3ED9" w:rsidR="006B7775" w:rsidRPr="00946CE9" w:rsidRDefault="006B7775" w:rsidP="006B7775">
            <w:pPr>
              <w:jc w:val="center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7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9EB0A" w14:textId="77777777" w:rsidR="006B7775" w:rsidRPr="001E65A5" w:rsidRDefault="006B7775" w:rsidP="006B7775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1E65A5">
              <w:rPr>
                <w:rFonts w:ascii="Garamond" w:eastAsia="Times New Roman" w:hAnsi="Garamond"/>
                <w:lang w:val="pl-PL" w:eastAsia="pl-PL"/>
              </w:rPr>
              <w:t>Nipro</w:t>
            </w:r>
            <w:proofErr w:type="spellEnd"/>
            <w:r w:rsidRPr="001E65A5">
              <w:rPr>
                <w:rFonts w:ascii="Garamond" w:eastAsia="Times New Roman" w:hAnsi="Garamond"/>
                <w:lang w:val="pl-PL" w:eastAsia="pl-PL"/>
              </w:rPr>
              <w:t xml:space="preserve"> </w:t>
            </w:r>
            <w:proofErr w:type="spellStart"/>
            <w:r w:rsidRPr="001E65A5">
              <w:rPr>
                <w:rFonts w:ascii="Garamond" w:eastAsia="Times New Roman" w:hAnsi="Garamond"/>
                <w:lang w:val="pl-PL" w:eastAsia="pl-PL"/>
              </w:rPr>
              <w:t>Medical</w:t>
            </w:r>
            <w:proofErr w:type="spellEnd"/>
            <w:r w:rsidRPr="001E65A5">
              <w:rPr>
                <w:rFonts w:ascii="Garamond" w:eastAsia="Times New Roman" w:hAnsi="Garamond"/>
                <w:lang w:val="pl-PL" w:eastAsia="pl-PL"/>
              </w:rPr>
              <w:t xml:space="preserve"> Poland Sp. z o. o.</w:t>
            </w:r>
          </w:p>
          <w:p w14:paraId="63E82CE3" w14:textId="1E4AC12A" w:rsidR="006B7775" w:rsidRPr="00946CE9" w:rsidRDefault="006B7775" w:rsidP="006B7775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946CE9">
              <w:rPr>
                <w:rFonts w:ascii="Garamond" w:eastAsia="Times New Roman" w:hAnsi="Garamond"/>
                <w:lang w:eastAsia="pl-PL"/>
              </w:rPr>
              <w:t>ul</w:t>
            </w:r>
            <w:proofErr w:type="spellEnd"/>
            <w:r w:rsidRPr="00946CE9">
              <w:rPr>
                <w:rFonts w:ascii="Garamond" w:eastAsia="Times New Roman" w:hAnsi="Garamond"/>
                <w:lang w:eastAsia="pl-PL"/>
              </w:rPr>
              <w:t xml:space="preserve">. </w:t>
            </w:r>
            <w:proofErr w:type="spellStart"/>
            <w:r w:rsidRPr="00946CE9">
              <w:rPr>
                <w:rFonts w:ascii="Garamond" w:eastAsia="Times New Roman" w:hAnsi="Garamond"/>
                <w:lang w:eastAsia="pl-PL"/>
              </w:rPr>
              <w:t>Pańska</w:t>
            </w:r>
            <w:proofErr w:type="spellEnd"/>
            <w:r w:rsidRPr="00946CE9">
              <w:rPr>
                <w:rFonts w:ascii="Garamond" w:eastAsia="Times New Roman" w:hAnsi="Garamond"/>
                <w:lang w:eastAsia="pl-PL"/>
              </w:rPr>
              <w:t xml:space="preserve"> 73, 00-834 Warszawa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EEC6F" w14:textId="0410B57D" w:rsidR="006B7775" w:rsidRPr="00946CE9" w:rsidRDefault="006B7775" w:rsidP="006B7775">
            <w:pPr>
              <w:jc w:val="center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32 832,00 zł</w:t>
            </w:r>
          </w:p>
        </w:tc>
      </w:tr>
      <w:tr w:rsidR="00C030E6" w:rsidRPr="00946CE9" w14:paraId="433BD78A" w14:textId="77777777" w:rsidTr="00C030E6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BA3A9" w14:textId="0C898B93" w:rsidR="00C030E6" w:rsidRPr="00946CE9" w:rsidRDefault="00C030E6" w:rsidP="00C030E6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lang w:val="pl-PL" w:eastAsia="pl-PL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24031" w14:textId="11480D95" w:rsidR="00C030E6" w:rsidRPr="00946CE9" w:rsidRDefault="00C030E6" w:rsidP="00C030E6">
            <w:pPr>
              <w:jc w:val="center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10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DCCF9" w14:textId="77777777" w:rsidR="00C030E6" w:rsidRPr="00946CE9" w:rsidRDefault="00C030E6" w:rsidP="00C030E6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proofErr w:type="spellStart"/>
            <w:r w:rsidRPr="00946CE9">
              <w:rPr>
                <w:rFonts w:ascii="Garamond" w:hAnsi="Garamond"/>
                <w:lang w:val="pl-PL"/>
              </w:rPr>
              <w:t>Fresenius</w:t>
            </w:r>
            <w:proofErr w:type="spellEnd"/>
            <w:r w:rsidRPr="00946CE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946CE9">
              <w:rPr>
                <w:rFonts w:ascii="Garamond" w:hAnsi="Garamond"/>
                <w:lang w:val="pl-PL"/>
              </w:rPr>
              <w:t>Medical</w:t>
            </w:r>
            <w:proofErr w:type="spellEnd"/>
            <w:r w:rsidRPr="00946CE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946CE9">
              <w:rPr>
                <w:rFonts w:ascii="Garamond" w:hAnsi="Garamond"/>
                <w:lang w:val="pl-PL"/>
              </w:rPr>
              <w:t>Care</w:t>
            </w:r>
            <w:proofErr w:type="spellEnd"/>
            <w:r w:rsidRPr="00946CE9">
              <w:rPr>
                <w:rFonts w:ascii="Garamond" w:hAnsi="Garamond"/>
                <w:lang w:val="pl-PL"/>
              </w:rPr>
              <w:t xml:space="preserve"> Polska SA</w:t>
            </w:r>
          </w:p>
          <w:p w14:paraId="181581AE" w14:textId="21ED16A5" w:rsidR="00C030E6" w:rsidRPr="00946CE9" w:rsidRDefault="00C030E6" w:rsidP="00C030E6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hAnsi="Garamond"/>
                <w:lang w:val="pl-PL"/>
              </w:rPr>
              <w:t>ul. Krzywa 13, 60-118 Poznań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CAD95" w14:textId="1DCBC816" w:rsidR="00C030E6" w:rsidRPr="00946CE9" w:rsidRDefault="00C030E6" w:rsidP="00C030E6">
            <w:pPr>
              <w:jc w:val="center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1 142 100,00 zł</w:t>
            </w:r>
          </w:p>
        </w:tc>
      </w:tr>
      <w:tr w:rsidR="00C82ADD" w:rsidRPr="00946CE9" w14:paraId="1A6DC922" w14:textId="77777777" w:rsidTr="00C030E6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79BCF" w14:textId="00C9E42A" w:rsidR="00C82ADD" w:rsidRPr="00946CE9" w:rsidRDefault="00C82ADD" w:rsidP="00C82ADD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C82ADD">
              <w:rPr>
                <w:rFonts w:ascii="Garamond" w:eastAsia="Times New Roman" w:hAnsi="Garamond"/>
                <w:lang w:val="pl-PL" w:eastAsia="pl-PL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0FB89" w14:textId="195E9320" w:rsidR="00C82ADD" w:rsidRPr="00946CE9" w:rsidRDefault="00C82ADD" w:rsidP="00C82ADD">
            <w:pPr>
              <w:jc w:val="center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4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EE4D3" w14:textId="77777777" w:rsidR="00C82ADD" w:rsidRPr="001E65A5" w:rsidRDefault="00C82ADD" w:rsidP="00C82ADD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1E65A5">
              <w:rPr>
                <w:rFonts w:ascii="Garamond" w:eastAsia="Times New Roman" w:hAnsi="Garamond"/>
                <w:lang w:val="pl-PL" w:eastAsia="pl-PL"/>
              </w:rPr>
              <w:t>Baxter Polska Sp. z o. o.</w:t>
            </w:r>
          </w:p>
          <w:p w14:paraId="2E2E9E79" w14:textId="73DD6750" w:rsidR="00C82ADD" w:rsidRPr="00946CE9" w:rsidRDefault="00C82ADD" w:rsidP="00C82ADD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proofErr w:type="spellStart"/>
            <w:r w:rsidRPr="00946CE9">
              <w:rPr>
                <w:rFonts w:ascii="Garamond" w:eastAsia="Times New Roman" w:hAnsi="Garamond"/>
                <w:lang w:eastAsia="pl-PL"/>
              </w:rPr>
              <w:t>ul</w:t>
            </w:r>
            <w:proofErr w:type="spellEnd"/>
            <w:r w:rsidRPr="00946CE9">
              <w:rPr>
                <w:rFonts w:ascii="Garamond" w:eastAsia="Times New Roman" w:hAnsi="Garamond"/>
                <w:lang w:eastAsia="pl-PL"/>
              </w:rPr>
              <w:t xml:space="preserve">. </w:t>
            </w:r>
            <w:proofErr w:type="spellStart"/>
            <w:r w:rsidRPr="00946CE9">
              <w:rPr>
                <w:rFonts w:ascii="Garamond" w:eastAsia="Times New Roman" w:hAnsi="Garamond"/>
                <w:lang w:eastAsia="pl-PL"/>
              </w:rPr>
              <w:t>Kruczkowskiego</w:t>
            </w:r>
            <w:proofErr w:type="spellEnd"/>
            <w:r w:rsidRPr="00946CE9">
              <w:rPr>
                <w:rFonts w:ascii="Garamond" w:eastAsia="Times New Roman" w:hAnsi="Garamond"/>
                <w:lang w:eastAsia="pl-PL"/>
              </w:rPr>
              <w:t xml:space="preserve"> 8, 00-380 Warszawa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24A6B" w14:textId="0E725537" w:rsidR="00C82ADD" w:rsidRPr="00946CE9" w:rsidRDefault="00C82ADD" w:rsidP="00C82ADD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204 000,00 zł</w:t>
            </w:r>
          </w:p>
        </w:tc>
      </w:tr>
      <w:tr w:rsidR="006B7775" w:rsidRPr="00946CE9" w14:paraId="4B11D54D" w14:textId="77777777" w:rsidTr="00C030E6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83AC" w14:textId="4595392A" w:rsidR="006B7775" w:rsidRPr="00946CE9" w:rsidRDefault="00C030E6" w:rsidP="006B7775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lang w:val="pl-PL" w:eastAsia="pl-PL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21A2C" w14:textId="08BED3A8" w:rsidR="006B7775" w:rsidRPr="00946CE9" w:rsidRDefault="00C030E6" w:rsidP="006B7775">
            <w:pPr>
              <w:jc w:val="center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7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A8DE1" w14:textId="77777777" w:rsidR="00C030E6" w:rsidRPr="001E65A5" w:rsidRDefault="00C030E6" w:rsidP="00C030E6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1E65A5">
              <w:rPr>
                <w:rFonts w:ascii="Garamond" w:eastAsia="Times New Roman" w:hAnsi="Garamond"/>
                <w:lang w:val="pl-PL" w:eastAsia="pl-PL"/>
              </w:rPr>
              <w:t>Nipro</w:t>
            </w:r>
            <w:proofErr w:type="spellEnd"/>
            <w:r w:rsidRPr="001E65A5">
              <w:rPr>
                <w:rFonts w:ascii="Garamond" w:eastAsia="Times New Roman" w:hAnsi="Garamond"/>
                <w:lang w:val="pl-PL" w:eastAsia="pl-PL"/>
              </w:rPr>
              <w:t xml:space="preserve"> </w:t>
            </w:r>
            <w:proofErr w:type="spellStart"/>
            <w:r w:rsidRPr="001E65A5">
              <w:rPr>
                <w:rFonts w:ascii="Garamond" w:eastAsia="Times New Roman" w:hAnsi="Garamond"/>
                <w:lang w:val="pl-PL" w:eastAsia="pl-PL"/>
              </w:rPr>
              <w:t>Medical</w:t>
            </w:r>
            <w:proofErr w:type="spellEnd"/>
            <w:r w:rsidRPr="001E65A5">
              <w:rPr>
                <w:rFonts w:ascii="Garamond" w:eastAsia="Times New Roman" w:hAnsi="Garamond"/>
                <w:lang w:val="pl-PL" w:eastAsia="pl-PL"/>
              </w:rPr>
              <w:t xml:space="preserve"> Poland Sp. z o. o.</w:t>
            </w:r>
          </w:p>
          <w:p w14:paraId="35A30F22" w14:textId="44B1ACE8" w:rsidR="006B7775" w:rsidRPr="00946CE9" w:rsidRDefault="00C030E6" w:rsidP="00C030E6">
            <w:pPr>
              <w:rPr>
                <w:rFonts w:ascii="Garamond" w:hAnsi="Garamond"/>
                <w:lang w:val="pl-PL"/>
              </w:rPr>
            </w:pPr>
            <w:proofErr w:type="spellStart"/>
            <w:r w:rsidRPr="00946CE9">
              <w:rPr>
                <w:rFonts w:ascii="Garamond" w:eastAsia="Times New Roman" w:hAnsi="Garamond"/>
                <w:lang w:eastAsia="pl-PL"/>
              </w:rPr>
              <w:t>ul</w:t>
            </w:r>
            <w:proofErr w:type="spellEnd"/>
            <w:r w:rsidRPr="00946CE9">
              <w:rPr>
                <w:rFonts w:ascii="Garamond" w:eastAsia="Times New Roman" w:hAnsi="Garamond"/>
                <w:lang w:eastAsia="pl-PL"/>
              </w:rPr>
              <w:t xml:space="preserve">. </w:t>
            </w:r>
            <w:proofErr w:type="spellStart"/>
            <w:r w:rsidRPr="00946CE9">
              <w:rPr>
                <w:rFonts w:ascii="Garamond" w:eastAsia="Times New Roman" w:hAnsi="Garamond"/>
                <w:lang w:eastAsia="pl-PL"/>
              </w:rPr>
              <w:t>Pańska</w:t>
            </w:r>
            <w:proofErr w:type="spellEnd"/>
            <w:r w:rsidRPr="00946CE9">
              <w:rPr>
                <w:rFonts w:ascii="Garamond" w:eastAsia="Times New Roman" w:hAnsi="Garamond"/>
                <w:lang w:eastAsia="pl-PL"/>
              </w:rPr>
              <w:t xml:space="preserve"> 73, 00-834 Warszawa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86830" w14:textId="61D9C045" w:rsidR="006B7775" w:rsidRPr="00946CE9" w:rsidRDefault="00C030E6" w:rsidP="006B7775">
            <w:pPr>
              <w:jc w:val="center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96 000,00 zł</w:t>
            </w:r>
          </w:p>
        </w:tc>
      </w:tr>
      <w:tr w:rsidR="009A0ABF" w:rsidRPr="00946CE9" w14:paraId="04DA23A3" w14:textId="77777777" w:rsidTr="00C030E6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D0A14" w14:textId="5F80D0B9" w:rsidR="009A0ABF" w:rsidRPr="00946CE9" w:rsidRDefault="00C030E6" w:rsidP="009A0AB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lang w:val="pl-PL" w:eastAsia="pl-PL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88F2F" w14:textId="4822A90F" w:rsidR="009A0ABF" w:rsidRPr="00946CE9" w:rsidRDefault="00C030E6" w:rsidP="009A0ABF">
            <w:pPr>
              <w:jc w:val="center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11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C9045" w14:textId="77777777" w:rsidR="00C030E6" w:rsidRPr="00946CE9" w:rsidRDefault="00C030E6" w:rsidP="00C030E6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SKAMEX Sp. z o. o. SK</w:t>
            </w:r>
          </w:p>
          <w:p w14:paraId="4D8BFEC5" w14:textId="00F78F85" w:rsidR="009A0ABF" w:rsidRPr="00946CE9" w:rsidRDefault="00C030E6" w:rsidP="00C030E6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ul. Częstochowska 38/52, 93-121 Łódź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9B179" w14:textId="369DF6F4" w:rsidR="009A0ABF" w:rsidRPr="00946CE9" w:rsidRDefault="00C030E6" w:rsidP="009A0ABF">
            <w:pPr>
              <w:jc w:val="center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74 320,00 zł</w:t>
            </w:r>
          </w:p>
        </w:tc>
      </w:tr>
      <w:tr w:rsidR="00C030E6" w:rsidRPr="00946CE9" w14:paraId="4A3E4878" w14:textId="77777777" w:rsidTr="00C030E6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BF0CB" w14:textId="074826F7" w:rsidR="00C030E6" w:rsidRPr="00946CE9" w:rsidRDefault="00C030E6" w:rsidP="00C030E6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lang w:val="pl-PL" w:eastAsia="pl-PL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15E48" w14:textId="2EF16F92" w:rsidR="00C030E6" w:rsidRPr="00946CE9" w:rsidRDefault="00C030E6" w:rsidP="00C030E6">
            <w:pPr>
              <w:jc w:val="center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4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EFFA" w14:textId="77777777" w:rsidR="00C030E6" w:rsidRPr="001E65A5" w:rsidRDefault="00C030E6" w:rsidP="00C030E6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1E65A5">
              <w:rPr>
                <w:rFonts w:ascii="Garamond" w:eastAsia="Times New Roman" w:hAnsi="Garamond"/>
                <w:lang w:val="pl-PL" w:eastAsia="pl-PL"/>
              </w:rPr>
              <w:t>Baxter Polska Sp. z o. o.</w:t>
            </w:r>
          </w:p>
          <w:p w14:paraId="54CAD562" w14:textId="05705604" w:rsidR="00C030E6" w:rsidRPr="00946CE9" w:rsidRDefault="00C030E6" w:rsidP="00C030E6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proofErr w:type="spellStart"/>
            <w:r w:rsidRPr="00946CE9">
              <w:rPr>
                <w:rFonts w:ascii="Garamond" w:eastAsia="Times New Roman" w:hAnsi="Garamond"/>
                <w:lang w:eastAsia="pl-PL"/>
              </w:rPr>
              <w:t>ul</w:t>
            </w:r>
            <w:proofErr w:type="spellEnd"/>
            <w:r w:rsidRPr="00946CE9">
              <w:rPr>
                <w:rFonts w:ascii="Garamond" w:eastAsia="Times New Roman" w:hAnsi="Garamond"/>
                <w:lang w:eastAsia="pl-PL"/>
              </w:rPr>
              <w:t xml:space="preserve">. </w:t>
            </w:r>
            <w:proofErr w:type="spellStart"/>
            <w:r w:rsidRPr="00946CE9">
              <w:rPr>
                <w:rFonts w:ascii="Garamond" w:eastAsia="Times New Roman" w:hAnsi="Garamond"/>
                <w:lang w:eastAsia="pl-PL"/>
              </w:rPr>
              <w:t>Kruczkowskiego</w:t>
            </w:r>
            <w:proofErr w:type="spellEnd"/>
            <w:r w:rsidRPr="00946CE9">
              <w:rPr>
                <w:rFonts w:ascii="Garamond" w:eastAsia="Times New Roman" w:hAnsi="Garamond"/>
                <w:lang w:eastAsia="pl-PL"/>
              </w:rPr>
              <w:t xml:space="preserve"> 8, 00-380 Warszawa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8F9A8" w14:textId="462427F6" w:rsidR="00C030E6" w:rsidRPr="00946CE9" w:rsidRDefault="00C030E6" w:rsidP="00C030E6">
            <w:pPr>
              <w:jc w:val="center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388 800,00 zł</w:t>
            </w:r>
          </w:p>
        </w:tc>
      </w:tr>
      <w:tr w:rsidR="00C030E6" w:rsidRPr="00946CE9" w14:paraId="4AB71CA3" w14:textId="77777777" w:rsidTr="00C030E6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F0466" w14:textId="3A5C12D7" w:rsidR="00C030E6" w:rsidRPr="00946CE9" w:rsidRDefault="00C030E6" w:rsidP="009A0AB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lang w:val="pl-PL" w:eastAsia="pl-PL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8B0F9" w14:textId="68F18F40" w:rsidR="00C030E6" w:rsidRPr="00946CE9" w:rsidRDefault="00C030E6" w:rsidP="009A0ABF">
            <w:pPr>
              <w:jc w:val="center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3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93977" w14:textId="77777777" w:rsidR="00C030E6" w:rsidRPr="00946CE9" w:rsidRDefault="00C030E6" w:rsidP="00C030E6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946CE9">
              <w:rPr>
                <w:rFonts w:ascii="Garamond" w:eastAsia="Times New Roman" w:hAnsi="Garamond"/>
                <w:lang w:val="pl-PL" w:eastAsia="pl-PL"/>
              </w:rPr>
              <w:t>Teleflex</w:t>
            </w:r>
            <w:proofErr w:type="spellEnd"/>
            <w:r w:rsidRPr="00946CE9">
              <w:rPr>
                <w:rFonts w:ascii="Garamond" w:eastAsia="Times New Roman" w:hAnsi="Garamond"/>
                <w:lang w:val="pl-PL" w:eastAsia="pl-PL"/>
              </w:rPr>
              <w:t xml:space="preserve"> Polska Sp. z o. o.</w:t>
            </w:r>
          </w:p>
          <w:p w14:paraId="5079F3DB" w14:textId="7F1E44D2" w:rsidR="00C030E6" w:rsidRPr="00946CE9" w:rsidRDefault="00C030E6" w:rsidP="00C030E6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eastAsia="Times New Roman" w:hAnsi="Garamond"/>
                <w:lang w:val="pl-PL" w:eastAsia="pl-PL"/>
              </w:rPr>
              <w:t>ul. Żwirki i Wigury 16A, 02-092 Warszawa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D099F" w14:textId="17334699" w:rsidR="00C030E6" w:rsidRPr="00946CE9" w:rsidRDefault="00C030E6" w:rsidP="009A0ABF">
            <w:pPr>
              <w:jc w:val="center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212 112,00 zł</w:t>
            </w:r>
          </w:p>
        </w:tc>
      </w:tr>
      <w:tr w:rsidR="00C030E6" w:rsidRPr="00946CE9" w14:paraId="663517DE" w14:textId="77777777" w:rsidTr="00C030E6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26710" w14:textId="626B7E73" w:rsidR="00C030E6" w:rsidRPr="00946CE9" w:rsidRDefault="00C030E6" w:rsidP="009A0AB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lang w:val="pl-PL" w:eastAsia="pl-PL"/>
              </w:rPr>
              <w:t>14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8C673" w14:textId="1611672A" w:rsidR="00C030E6" w:rsidRPr="00946CE9" w:rsidRDefault="00C030E6" w:rsidP="009A0ABF">
            <w:pPr>
              <w:jc w:val="center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3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32E24" w14:textId="77777777" w:rsidR="00C030E6" w:rsidRPr="00946CE9" w:rsidRDefault="00C030E6" w:rsidP="00C030E6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946CE9">
              <w:rPr>
                <w:rFonts w:ascii="Garamond" w:eastAsia="Times New Roman" w:hAnsi="Garamond"/>
                <w:lang w:val="pl-PL" w:eastAsia="pl-PL"/>
              </w:rPr>
              <w:t>Teleflex</w:t>
            </w:r>
            <w:proofErr w:type="spellEnd"/>
            <w:r w:rsidRPr="00946CE9">
              <w:rPr>
                <w:rFonts w:ascii="Garamond" w:eastAsia="Times New Roman" w:hAnsi="Garamond"/>
                <w:lang w:val="pl-PL" w:eastAsia="pl-PL"/>
              </w:rPr>
              <w:t xml:space="preserve"> Polska Sp. z o. o.</w:t>
            </w:r>
          </w:p>
          <w:p w14:paraId="20720A83" w14:textId="774DECAC" w:rsidR="00C030E6" w:rsidRPr="00946CE9" w:rsidRDefault="00C030E6" w:rsidP="00C030E6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eastAsia="Times New Roman" w:hAnsi="Garamond"/>
                <w:lang w:val="pl-PL" w:eastAsia="pl-PL"/>
              </w:rPr>
              <w:t>ul. Żwirki i Wigury 16A, 02-092 Warszawa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A0A2C" w14:textId="6CC20531" w:rsidR="00C030E6" w:rsidRPr="00946CE9" w:rsidRDefault="00C030E6" w:rsidP="009A0ABF">
            <w:pPr>
              <w:jc w:val="center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507 780,00 zł</w:t>
            </w:r>
          </w:p>
        </w:tc>
      </w:tr>
      <w:tr w:rsidR="00C030E6" w:rsidRPr="00946CE9" w14:paraId="49102009" w14:textId="77777777" w:rsidTr="00C030E6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19058" w14:textId="13596E85" w:rsidR="00C030E6" w:rsidRPr="00946CE9" w:rsidRDefault="00C030E6" w:rsidP="009A0AB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lang w:val="pl-PL" w:eastAsia="pl-PL"/>
              </w:rPr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B3AA3" w14:textId="34AF72BA" w:rsidR="00C030E6" w:rsidRPr="00946CE9" w:rsidRDefault="00C030E6" w:rsidP="009A0ABF">
            <w:pPr>
              <w:jc w:val="center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3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D7B46" w14:textId="77777777" w:rsidR="00C030E6" w:rsidRPr="00946CE9" w:rsidRDefault="00C030E6" w:rsidP="00C030E6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946CE9">
              <w:rPr>
                <w:rFonts w:ascii="Garamond" w:eastAsia="Times New Roman" w:hAnsi="Garamond"/>
                <w:lang w:val="pl-PL" w:eastAsia="pl-PL"/>
              </w:rPr>
              <w:t>Teleflex</w:t>
            </w:r>
            <w:proofErr w:type="spellEnd"/>
            <w:r w:rsidRPr="00946CE9">
              <w:rPr>
                <w:rFonts w:ascii="Garamond" w:eastAsia="Times New Roman" w:hAnsi="Garamond"/>
                <w:lang w:val="pl-PL" w:eastAsia="pl-PL"/>
              </w:rPr>
              <w:t xml:space="preserve"> Polska Sp. z o. o.</w:t>
            </w:r>
          </w:p>
          <w:p w14:paraId="39B561AC" w14:textId="7FEED869" w:rsidR="00C030E6" w:rsidRPr="00946CE9" w:rsidRDefault="00C030E6" w:rsidP="00C030E6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eastAsia="Times New Roman" w:hAnsi="Garamond"/>
                <w:lang w:val="pl-PL" w:eastAsia="pl-PL"/>
              </w:rPr>
              <w:t>ul. Żwirki i Wigury 16A, 02-092 Warszawa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0D108" w14:textId="43F4A301" w:rsidR="00C030E6" w:rsidRPr="00946CE9" w:rsidRDefault="00C030E6" w:rsidP="009A0ABF">
            <w:pPr>
              <w:jc w:val="center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38 232,00 zł</w:t>
            </w:r>
          </w:p>
        </w:tc>
      </w:tr>
      <w:tr w:rsidR="00C030E6" w:rsidRPr="00946CE9" w14:paraId="0CC1AAC3" w14:textId="77777777" w:rsidTr="00C030E6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9C420" w14:textId="70B45D82" w:rsidR="00C030E6" w:rsidRPr="00946CE9" w:rsidRDefault="00C030E6" w:rsidP="009A0AB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lang w:val="pl-PL" w:eastAsia="pl-PL"/>
              </w:rPr>
              <w:t>18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5C4B6" w14:textId="6236756B" w:rsidR="00C030E6" w:rsidRPr="00946CE9" w:rsidRDefault="00C030E6" w:rsidP="009A0ABF">
            <w:pPr>
              <w:jc w:val="center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15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38594" w14:textId="77777777" w:rsidR="00C030E6" w:rsidRPr="00946CE9" w:rsidRDefault="00C030E6" w:rsidP="00C030E6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proofErr w:type="spellStart"/>
            <w:r w:rsidRPr="00946CE9">
              <w:rPr>
                <w:rFonts w:ascii="Garamond" w:hAnsi="Garamond"/>
                <w:lang w:val="pl-PL"/>
              </w:rPr>
              <w:t>Cytosorbents</w:t>
            </w:r>
            <w:proofErr w:type="spellEnd"/>
            <w:r w:rsidRPr="00946CE9">
              <w:rPr>
                <w:rFonts w:ascii="Garamond" w:hAnsi="Garamond"/>
                <w:lang w:val="pl-PL"/>
              </w:rPr>
              <w:t xml:space="preserve"> Poland Sp. z o. o.</w:t>
            </w:r>
          </w:p>
          <w:p w14:paraId="7CE83FB9" w14:textId="5F685455" w:rsidR="00C030E6" w:rsidRPr="00946CE9" w:rsidRDefault="00C030E6" w:rsidP="00C030E6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ul. ks. Jana Gałeczki 54, 41-500 Chorzów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19297" w14:textId="48333312" w:rsidR="00C030E6" w:rsidRPr="00946CE9" w:rsidRDefault="00C030E6" w:rsidP="009A0ABF">
            <w:pPr>
              <w:jc w:val="center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730 544,40 zł</w:t>
            </w:r>
          </w:p>
        </w:tc>
      </w:tr>
      <w:tr w:rsidR="006B490F" w:rsidRPr="00946CE9" w14:paraId="187A1A1B" w14:textId="77777777" w:rsidTr="00C030E6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3B4A" w14:textId="297D4079" w:rsidR="006B490F" w:rsidRPr="00946CE9" w:rsidRDefault="006B490F" w:rsidP="009A0AB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lang w:val="pl-PL" w:eastAsia="pl-PL"/>
              </w:rPr>
              <w:t>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45CBA" w14:textId="6FBBC15F" w:rsidR="006B490F" w:rsidRPr="00946CE9" w:rsidRDefault="006B490F" w:rsidP="009A0ABF">
            <w:pPr>
              <w:jc w:val="center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4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AB891" w14:textId="77777777" w:rsidR="006B490F" w:rsidRPr="001E65A5" w:rsidRDefault="006B490F" w:rsidP="006B490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1E65A5">
              <w:rPr>
                <w:rFonts w:ascii="Garamond" w:eastAsia="Times New Roman" w:hAnsi="Garamond"/>
                <w:lang w:val="pl-PL" w:eastAsia="pl-PL"/>
              </w:rPr>
              <w:t>Baxter Polska Sp. z o. o.</w:t>
            </w:r>
          </w:p>
          <w:p w14:paraId="2D46130E" w14:textId="6C67549C" w:rsidR="006B490F" w:rsidRPr="00946CE9" w:rsidRDefault="006B490F" w:rsidP="006B490F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proofErr w:type="spellStart"/>
            <w:r w:rsidRPr="00946CE9">
              <w:rPr>
                <w:rFonts w:ascii="Garamond" w:eastAsia="Times New Roman" w:hAnsi="Garamond"/>
                <w:lang w:eastAsia="pl-PL"/>
              </w:rPr>
              <w:t>ul</w:t>
            </w:r>
            <w:proofErr w:type="spellEnd"/>
            <w:r w:rsidRPr="00946CE9">
              <w:rPr>
                <w:rFonts w:ascii="Garamond" w:eastAsia="Times New Roman" w:hAnsi="Garamond"/>
                <w:lang w:eastAsia="pl-PL"/>
              </w:rPr>
              <w:t xml:space="preserve">. </w:t>
            </w:r>
            <w:proofErr w:type="spellStart"/>
            <w:r w:rsidRPr="00946CE9">
              <w:rPr>
                <w:rFonts w:ascii="Garamond" w:eastAsia="Times New Roman" w:hAnsi="Garamond"/>
                <w:lang w:eastAsia="pl-PL"/>
              </w:rPr>
              <w:t>Kruczkowskiego</w:t>
            </w:r>
            <w:proofErr w:type="spellEnd"/>
            <w:r w:rsidRPr="00946CE9">
              <w:rPr>
                <w:rFonts w:ascii="Garamond" w:eastAsia="Times New Roman" w:hAnsi="Garamond"/>
                <w:lang w:eastAsia="pl-PL"/>
              </w:rPr>
              <w:t xml:space="preserve"> 8, 00-380 Warszawa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5BE80" w14:textId="45B0695E" w:rsidR="006B490F" w:rsidRPr="00946CE9" w:rsidRDefault="006B490F" w:rsidP="009A0ABF">
            <w:pPr>
              <w:jc w:val="center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702 000,00 zł</w:t>
            </w:r>
          </w:p>
        </w:tc>
      </w:tr>
      <w:tr w:rsidR="006B490F" w:rsidRPr="00946CE9" w14:paraId="65BC27DB" w14:textId="77777777" w:rsidTr="00C030E6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83CFA" w14:textId="560743AA" w:rsidR="006B490F" w:rsidRPr="00946CE9" w:rsidRDefault="006B490F" w:rsidP="006B490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lang w:val="pl-PL" w:eastAsia="pl-PL"/>
              </w:rP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7FB05" w14:textId="2C1342F3" w:rsidR="006B490F" w:rsidRPr="00946CE9" w:rsidRDefault="006B490F" w:rsidP="006B490F">
            <w:pPr>
              <w:jc w:val="center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9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C93FE" w14:textId="77777777" w:rsidR="006B490F" w:rsidRPr="00946CE9" w:rsidRDefault="006B490F" w:rsidP="006B490F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 xml:space="preserve">Konsorcjum firm: </w:t>
            </w:r>
          </w:p>
          <w:p w14:paraId="1EB65A8E" w14:textId="77777777" w:rsidR="006B490F" w:rsidRPr="00946CE9" w:rsidRDefault="006B490F" w:rsidP="006B490F">
            <w:pPr>
              <w:jc w:val="both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 xml:space="preserve">Lider: </w:t>
            </w:r>
            <w:proofErr w:type="spellStart"/>
            <w:r w:rsidRPr="00946CE9">
              <w:rPr>
                <w:rFonts w:ascii="Garamond" w:hAnsi="Garamond"/>
                <w:lang w:val="pl-PL"/>
              </w:rPr>
              <w:t>B.Braun</w:t>
            </w:r>
            <w:proofErr w:type="spellEnd"/>
            <w:r w:rsidRPr="00946CE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946CE9">
              <w:rPr>
                <w:rFonts w:ascii="Garamond" w:hAnsi="Garamond"/>
                <w:lang w:val="pl-PL"/>
              </w:rPr>
              <w:t>Avitum</w:t>
            </w:r>
            <w:proofErr w:type="spellEnd"/>
            <w:r w:rsidRPr="00946CE9">
              <w:rPr>
                <w:rFonts w:ascii="Garamond" w:hAnsi="Garamond"/>
                <w:lang w:val="pl-PL"/>
              </w:rPr>
              <w:t xml:space="preserve"> Poland Sp. z o. o.</w:t>
            </w:r>
          </w:p>
          <w:p w14:paraId="54BCC6E9" w14:textId="77777777" w:rsidR="006B490F" w:rsidRPr="00946CE9" w:rsidRDefault="006B490F" w:rsidP="006B490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lang w:val="pl-PL" w:eastAsia="pl-PL"/>
              </w:rPr>
              <w:t>ul. Sienkiewicza 3, 64-300 Nowy Tomyśl</w:t>
            </w:r>
          </w:p>
          <w:p w14:paraId="6927C3DD" w14:textId="77777777" w:rsidR="006B490F" w:rsidRPr="00946CE9" w:rsidRDefault="006B490F" w:rsidP="006B490F">
            <w:pPr>
              <w:jc w:val="both"/>
              <w:rPr>
                <w:rFonts w:ascii="Garamond" w:hAnsi="Garamond"/>
                <w:lang w:val="pl-PL"/>
              </w:rPr>
            </w:pPr>
            <w:proofErr w:type="spellStart"/>
            <w:r w:rsidRPr="00946CE9">
              <w:rPr>
                <w:rFonts w:ascii="Garamond" w:eastAsia="Times New Roman" w:hAnsi="Garamond"/>
                <w:lang w:val="pl-PL" w:eastAsia="pl-PL"/>
              </w:rPr>
              <w:t>Czlonek</w:t>
            </w:r>
            <w:proofErr w:type="spellEnd"/>
            <w:r w:rsidRPr="00946CE9">
              <w:rPr>
                <w:rFonts w:ascii="Garamond" w:eastAsia="Times New Roman" w:hAnsi="Garamond"/>
                <w:lang w:val="pl-PL" w:eastAsia="pl-PL"/>
              </w:rPr>
              <w:t>:</w:t>
            </w:r>
            <w:r w:rsidRPr="00946CE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946CE9">
              <w:rPr>
                <w:rFonts w:ascii="Garamond" w:hAnsi="Garamond"/>
                <w:lang w:val="pl-PL"/>
              </w:rPr>
              <w:t>Aesculap</w:t>
            </w:r>
            <w:proofErr w:type="spellEnd"/>
            <w:r w:rsidRPr="00946CE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946CE9">
              <w:rPr>
                <w:rFonts w:ascii="Garamond" w:hAnsi="Garamond"/>
                <w:lang w:val="pl-PL"/>
              </w:rPr>
              <w:t>Chifa</w:t>
            </w:r>
            <w:proofErr w:type="spellEnd"/>
            <w:r w:rsidRPr="00946CE9">
              <w:rPr>
                <w:rFonts w:ascii="Garamond" w:hAnsi="Garamond"/>
                <w:lang w:val="pl-PL"/>
              </w:rPr>
              <w:t xml:space="preserve"> Sp. z o. o. w Nowym Tomyślu</w:t>
            </w:r>
          </w:p>
          <w:p w14:paraId="1745AB23" w14:textId="3591F2B7" w:rsidR="006B490F" w:rsidRPr="00946CE9" w:rsidRDefault="006B490F" w:rsidP="006B490F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eastAsia="Times New Roman" w:hAnsi="Garamond"/>
                <w:lang w:val="pl-PL" w:eastAsia="pl-PL"/>
              </w:rPr>
              <w:t>ul. Tysiąclecia 14, 64-300 Nowy Tomyśl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319A8" w14:textId="50C14710" w:rsidR="006B490F" w:rsidRPr="00946CE9" w:rsidRDefault="006B490F" w:rsidP="006B490F">
            <w:pPr>
              <w:jc w:val="center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29 100,00 zł</w:t>
            </w:r>
          </w:p>
        </w:tc>
      </w:tr>
      <w:tr w:rsidR="006B490F" w:rsidRPr="00946CE9" w14:paraId="0657C4AF" w14:textId="77777777" w:rsidTr="00C030E6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6E582" w14:textId="7500CAD6" w:rsidR="006B490F" w:rsidRPr="00946CE9" w:rsidRDefault="006B490F" w:rsidP="006B490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lang w:val="pl-PL" w:eastAsia="pl-PL"/>
              </w:rPr>
              <w:t>21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F6985" w14:textId="59025C79" w:rsidR="006B490F" w:rsidRPr="00946CE9" w:rsidRDefault="006B490F" w:rsidP="006B490F">
            <w:pPr>
              <w:jc w:val="center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10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64A6" w14:textId="77777777" w:rsidR="006B490F" w:rsidRPr="00946CE9" w:rsidRDefault="006B490F" w:rsidP="006B490F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proofErr w:type="spellStart"/>
            <w:r w:rsidRPr="00946CE9">
              <w:rPr>
                <w:rFonts w:ascii="Garamond" w:hAnsi="Garamond"/>
                <w:lang w:val="pl-PL"/>
              </w:rPr>
              <w:t>Fresenius</w:t>
            </w:r>
            <w:proofErr w:type="spellEnd"/>
            <w:r w:rsidRPr="00946CE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946CE9">
              <w:rPr>
                <w:rFonts w:ascii="Garamond" w:hAnsi="Garamond"/>
                <w:lang w:val="pl-PL"/>
              </w:rPr>
              <w:t>Medical</w:t>
            </w:r>
            <w:proofErr w:type="spellEnd"/>
            <w:r w:rsidRPr="00946CE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946CE9">
              <w:rPr>
                <w:rFonts w:ascii="Garamond" w:hAnsi="Garamond"/>
                <w:lang w:val="pl-PL"/>
              </w:rPr>
              <w:t>Care</w:t>
            </w:r>
            <w:proofErr w:type="spellEnd"/>
            <w:r w:rsidRPr="00946CE9">
              <w:rPr>
                <w:rFonts w:ascii="Garamond" w:hAnsi="Garamond"/>
                <w:lang w:val="pl-PL"/>
              </w:rPr>
              <w:t xml:space="preserve"> Polska SA</w:t>
            </w:r>
          </w:p>
          <w:p w14:paraId="507FDD1F" w14:textId="52FC1436" w:rsidR="006B490F" w:rsidRPr="00946CE9" w:rsidRDefault="006B490F" w:rsidP="006B490F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ul. Krzywa 13, 60-118 Poznań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2C4E1" w14:textId="359964AE" w:rsidR="006B490F" w:rsidRPr="00946CE9" w:rsidRDefault="006B490F" w:rsidP="006B490F">
            <w:pPr>
              <w:jc w:val="center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16 200,00 zł</w:t>
            </w:r>
          </w:p>
        </w:tc>
      </w:tr>
      <w:tr w:rsidR="006B490F" w:rsidRPr="00946CE9" w14:paraId="19C9D609" w14:textId="77777777" w:rsidTr="00C030E6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111FD" w14:textId="516FB856" w:rsidR="006B490F" w:rsidRPr="00946CE9" w:rsidRDefault="006B490F" w:rsidP="006B490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lang w:val="pl-PL" w:eastAsia="pl-PL"/>
              </w:rPr>
              <w:t>22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BFB64" w14:textId="58B8465E" w:rsidR="006B490F" w:rsidRPr="00946CE9" w:rsidRDefault="006B490F" w:rsidP="006B490F">
            <w:pPr>
              <w:jc w:val="center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5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CAEC2" w14:textId="77777777" w:rsidR="006B490F" w:rsidRPr="00946CE9" w:rsidRDefault="006B490F" w:rsidP="006B490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946CE9">
              <w:rPr>
                <w:rFonts w:ascii="Garamond" w:eastAsia="Times New Roman" w:hAnsi="Garamond"/>
                <w:lang w:val="pl-PL" w:eastAsia="pl-PL"/>
              </w:rPr>
              <w:t>Infusion</w:t>
            </w:r>
            <w:proofErr w:type="spellEnd"/>
            <w:r w:rsidRPr="00946CE9">
              <w:rPr>
                <w:rFonts w:ascii="Garamond" w:eastAsia="Times New Roman" w:hAnsi="Garamond"/>
                <w:lang w:val="pl-PL" w:eastAsia="pl-PL"/>
              </w:rPr>
              <w:t xml:space="preserve"> Paweł Szczudło</w:t>
            </w:r>
          </w:p>
          <w:p w14:paraId="29A7F522" w14:textId="6FA90D09" w:rsidR="006B490F" w:rsidRPr="00946CE9" w:rsidRDefault="006B490F" w:rsidP="006B490F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eastAsia="Times New Roman" w:hAnsi="Garamond"/>
                <w:lang w:val="pl-PL" w:eastAsia="pl-PL"/>
              </w:rPr>
              <w:t xml:space="preserve">ul. </w:t>
            </w:r>
            <w:proofErr w:type="spellStart"/>
            <w:r w:rsidRPr="00946CE9">
              <w:rPr>
                <w:rFonts w:ascii="Garamond" w:eastAsia="Times New Roman" w:hAnsi="Garamond"/>
                <w:lang w:val="pl-PL" w:eastAsia="pl-PL"/>
              </w:rPr>
              <w:t>Sulejkowska</w:t>
            </w:r>
            <w:proofErr w:type="spellEnd"/>
            <w:r w:rsidRPr="00946CE9">
              <w:rPr>
                <w:rFonts w:ascii="Garamond" w:eastAsia="Times New Roman" w:hAnsi="Garamond"/>
                <w:lang w:val="pl-PL" w:eastAsia="pl-PL"/>
              </w:rPr>
              <w:t xml:space="preserve"> 56/58 m 512, 04-157 Warszawa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3EFF8" w14:textId="69F97C03" w:rsidR="006B490F" w:rsidRPr="00946CE9" w:rsidRDefault="006B490F" w:rsidP="006B490F">
            <w:pPr>
              <w:jc w:val="center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61 344,00 zł</w:t>
            </w:r>
          </w:p>
        </w:tc>
      </w:tr>
    </w:tbl>
    <w:p w14:paraId="3762095B" w14:textId="3F95CBED" w:rsidR="0019518C" w:rsidRPr="00946CE9" w:rsidRDefault="0019518C" w:rsidP="00427D95">
      <w:pPr>
        <w:rPr>
          <w:rFonts w:ascii="Garamond" w:hAnsi="Garamond"/>
          <w:lang w:val="pl-PL"/>
        </w:rPr>
      </w:pPr>
    </w:p>
    <w:p w14:paraId="5966C7E7" w14:textId="77777777" w:rsidR="0019518C" w:rsidRPr="00946CE9" w:rsidRDefault="0019518C" w:rsidP="0019518C">
      <w:pPr>
        <w:pStyle w:val="Tekstpodstawowywcity2"/>
        <w:tabs>
          <w:tab w:val="num" w:pos="426"/>
        </w:tabs>
        <w:ind w:left="0" w:firstLine="0"/>
        <w:rPr>
          <w:rFonts w:ascii="Garamond" w:hAnsi="Garamond"/>
          <w:sz w:val="22"/>
          <w:szCs w:val="22"/>
          <w:lang w:val="pl-PL"/>
        </w:rPr>
      </w:pPr>
      <w:r w:rsidRPr="00946CE9">
        <w:rPr>
          <w:rFonts w:ascii="Garamond" w:hAnsi="Garamond"/>
          <w:b/>
          <w:sz w:val="22"/>
          <w:szCs w:val="22"/>
          <w:lang w:val="pl-PL"/>
        </w:rPr>
        <w:t>Uzasadnienie wyboru oferty:</w:t>
      </w:r>
      <w:r w:rsidRPr="00946CE9">
        <w:rPr>
          <w:rFonts w:ascii="Garamond" w:hAnsi="Garamond"/>
          <w:sz w:val="22"/>
          <w:szCs w:val="22"/>
          <w:lang w:val="pl-PL"/>
        </w:rPr>
        <w:t xml:space="preserve"> oferty wybrane w poszczególnych częściach otrzymały maksymalną liczbę punktów, wyliczoną w oparciu o kryterium oceny ofert określone w specyfikacji istotnych warunków zamówienia.</w:t>
      </w:r>
    </w:p>
    <w:p w14:paraId="70BD2746" w14:textId="77777777" w:rsidR="0019518C" w:rsidRPr="00946CE9" w:rsidRDefault="0019518C" w:rsidP="00427D95">
      <w:pPr>
        <w:rPr>
          <w:rFonts w:ascii="Garamond" w:hAnsi="Garamond"/>
          <w:lang w:val="pl-PL"/>
        </w:rPr>
      </w:pPr>
    </w:p>
    <w:p w14:paraId="3206310F" w14:textId="5ECFE336" w:rsidR="00427D95" w:rsidRPr="00946CE9" w:rsidRDefault="0019518C" w:rsidP="00427D95">
      <w:pPr>
        <w:rPr>
          <w:rFonts w:ascii="Garamond" w:hAnsi="Garamond"/>
          <w:lang w:val="pl-PL"/>
        </w:rPr>
      </w:pPr>
      <w:r w:rsidRPr="00946CE9">
        <w:rPr>
          <w:rFonts w:ascii="Garamond" w:hAnsi="Garamond"/>
          <w:lang w:val="pl-PL"/>
        </w:rPr>
        <w:t xml:space="preserve">2. </w:t>
      </w:r>
      <w:r w:rsidR="00427D95" w:rsidRPr="00946CE9">
        <w:rPr>
          <w:rFonts w:ascii="Garamond" w:hAnsi="Garamond"/>
          <w:lang w:val="pl-PL"/>
        </w:rPr>
        <w:t>Wykaz wykonawców, którzy złożyli oferty:</w:t>
      </w:r>
    </w:p>
    <w:p w14:paraId="3294E88A" w14:textId="77777777" w:rsidR="00427D95" w:rsidRPr="00946CE9" w:rsidRDefault="00427D95" w:rsidP="00427D95">
      <w:pPr>
        <w:ind w:right="110"/>
        <w:rPr>
          <w:rFonts w:ascii="Garamond" w:hAnsi="Garamond" w:cs="Arial"/>
          <w:lang w:val="pl-PL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103"/>
        <w:gridCol w:w="1985"/>
      </w:tblGrid>
      <w:tr w:rsidR="00427D95" w:rsidRPr="00946CE9" w14:paraId="50EEF121" w14:textId="41FA112A" w:rsidTr="00946CE9">
        <w:trPr>
          <w:cantSplit/>
          <w:trHeight w:val="445"/>
          <w:jc w:val="center"/>
        </w:trPr>
        <w:tc>
          <w:tcPr>
            <w:tcW w:w="1129" w:type="dxa"/>
            <w:vAlign w:val="center"/>
          </w:tcPr>
          <w:p w14:paraId="15A9B2AE" w14:textId="77777777" w:rsidR="00427D95" w:rsidRPr="00946CE9" w:rsidRDefault="00427D95" w:rsidP="00427D95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b/>
                <w:lang w:val="pl-PL"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14:paraId="2A3867B2" w14:textId="77777777" w:rsidR="00427D95" w:rsidRPr="00946CE9" w:rsidRDefault="00427D95" w:rsidP="00427D95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946CE9">
              <w:rPr>
                <w:rFonts w:ascii="Garamond" w:eastAsia="Times New Roman" w:hAnsi="Garamond" w:cs="Arial"/>
                <w:b/>
                <w:lang w:val="pl-PL" w:eastAsia="pl-PL"/>
              </w:rPr>
              <w:t>Nazwa (firma) i adres wykonawcy</w:t>
            </w:r>
          </w:p>
        </w:tc>
        <w:tc>
          <w:tcPr>
            <w:tcW w:w="1985" w:type="dxa"/>
            <w:vAlign w:val="center"/>
          </w:tcPr>
          <w:p w14:paraId="31715099" w14:textId="596FF4D6" w:rsidR="00427D95" w:rsidRPr="00946CE9" w:rsidRDefault="00427D95" w:rsidP="00427D95">
            <w:pPr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b/>
                <w:lang w:val="pl-PL" w:eastAsia="pl-PL"/>
              </w:rPr>
              <w:t>Część</w:t>
            </w:r>
          </w:p>
        </w:tc>
      </w:tr>
      <w:tr w:rsidR="006B490F" w:rsidRPr="00946CE9" w14:paraId="3E0E2B2B" w14:textId="632DDD57" w:rsidTr="00946CE9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79A5542E" w14:textId="0FD8E01B" w:rsidR="006B490F" w:rsidRPr="00946CE9" w:rsidRDefault="006B490F" w:rsidP="006B490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b/>
                <w:lang w:val="pl-PL" w:eastAsia="pl-PL"/>
              </w:rPr>
              <w:t>1</w:t>
            </w:r>
          </w:p>
        </w:tc>
        <w:tc>
          <w:tcPr>
            <w:tcW w:w="5103" w:type="dxa"/>
            <w:vAlign w:val="center"/>
          </w:tcPr>
          <w:p w14:paraId="0E1A2548" w14:textId="77777777" w:rsidR="006B490F" w:rsidRPr="00946CE9" w:rsidRDefault="006B490F" w:rsidP="006B490F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 xml:space="preserve">Konsorcjum firm: </w:t>
            </w:r>
          </w:p>
          <w:p w14:paraId="1C14FAD9" w14:textId="77777777" w:rsidR="006B490F" w:rsidRPr="00946CE9" w:rsidRDefault="006B490F" w:rsidP="006B490F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 xml:space="preserve">Lider: </w:t>
            </w:r>
            <w:proofErr w:type="spellStart"/>
            <w:r w:rsidRPr="00946CE9">
              <w:rPr>
                <w:rFonts w:ascii="Garamond" w:hAnsi="Garamond"/>
                <w:lang w:val="pl-PL"/>
              </w:rPr>
              <w:t>Citonet</w:t>
            </w:r>
            <w:proofErr w:type="spellEnd"/>
            <w:r w:rsidRPr="00946CE9">
              <w:rPr>
                <w:rFonts w:ascii="Garamond" w:hAnsi="Garamond"/>
                <w:lang w:val="pl-PL"/>
              </w:rPr>
              <w:t xml:space="preserve">-Kraków Sp. z o. o. </w:t>
            </w:r>
          </w:p>
          <w:p w14:paraId="6BE81971" w14:textId="77777777" w:rsidR="006B490F" w:rsidRPr="00946CE9" w:rsidRDefault="006B490F" w:rsidP="006B490F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 xml:space="preserve">ul. Gromadzka 52, 30-719 Kraków </w:t>
            </w:r>
          </w:p>
          <w:p w14:paraId="4224F03F" w14:textId="77777777" w:rsidR="006B490F" w:rsidRPr="00946CE9" w:rsidRDefault="006B490F" w:rsidP="006B490F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 xml:space="preserve">Członek: Toruńskie Zakłady Materiałów Opatrunkowych S.A. </w:t>
            </w:r>
          </w:p>
          <w:p w14:paraId="205A2A1C" w14:textId="1E2185D1" w:rsidR="006B490F" w:rsidRPr="00946CE9" w:rsidRDefault="006B490F" w:rsidP="006B490F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ul. Żółkiewskiego 20/26, 87-100 Toruń</w:t>
            </w:r>
          </w:p>
        </w:tc>
        <w:tc>
          <w:tcPr>
            <w:tcW w:w="1985" w:type="dxa"/>
            <w:vAlign w:val="center"/>
          </w:tcPr>
          <w:p w14:paraId="719131B0" w14:textId="6B4D59E6" w:rsidR="006B490F" w:rsidRPr="00946CE9" w:rsidRDefault="006B490F" w:rsidP="00946CE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10</w:t>
            </w:r>
          </w:p>
        </w:tc>
      </w:tr>
      <w:tr w:rsidR="006B490F" w:rsidRPr="00946CE9" w14:paraId="6047A747" w14:textId="77777777" w:rsidTr="00946CE9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7CA6B73C" w14:textId="293472BC" w:rsidR="006B490F" w:rsidRPr="00946CE9" w:rsidRDefault="006B490F" w:rsidP="006B490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b/>
                <w:lang w:val="pl-PL" w:eastAsia="pl-PL"/>
              </w:rPr>
              <w:t>2</w:t>
            </w:r>
          </w:p>
        </w:tc>
        <w:tc>
          <w:tcPr>
            <w:tcW w:w="5103" w:type="dxa"/>
            <w:vAlign w:val="center"/>
          </w:tcPr>
          <w:p w14:paraId="5C224F3E" w14:textId="77777777" w:rsidR="006B490F" w:rsidRPr="00946CE9" w:rsidRDefault="006B490F" w:rsidP="006B490F">
            <w:pPr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 xml:space="preserve">BATIST </w:t>
            </w:r>
            <w:proofErr w:type="spellStart"/>
            <w:r w:rsidRPr="00946CE9">
              <w:rPr>
                <w:rFonts w:ascii="Garamond" w:hAnsi="Garamond"/>
                <w:lang w:val="pl-PL"/>
              </w:rPr>
              <w:t>Medical</w:t>
            </w:r>
            <w:proofErr w:type="spellEnd"/>
            <w:r w:rsidRPr="00946CE9">
              <w:rPr>
                <w:rFonts w:ascii="Garamond" w:hAnsi="Garamond"/>
                <w:lang w:val="pl-PL"/>
              </w:rPr>
              <w:t xml:space="preserve"> Polska Sp. z o. o.</w:t>
            </w:r>
          </w:p>
          <w:p w14:paraId="22D0660B" w14:textId="2B46D92A" w:rsidR="006B490F" w:rsidRPr="00946CE9" w:rsidRDefault="006B490F" w:rsidP="006B490F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ul. Kolista 25, 40-486 Katowice</w:t>
            </w:r>
          </w:p>
        </w:tc>
        <w:tc>
          <w:tcPr>
            <w:tcW w:w="1985" w:type="dxa"/>
            <w:vAlign w:val="center"/>
          </w:tcPr>
          <w:p w14:paraId="2FE7878B" w14:textId="0465DE93" w:rsidR="006B490F" w:rsidRPr="00946CE9" w:rsidRDefault="006B490F" w:rsidP="00946CE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10</w:t>
            </w:r>
          </w:p>
        </w:tc>
      </w:tr>
      <w:tr w:rsidR="006B490F" w:rsidRPr="00946CE9" w14:paraId="1A212974" w14:textId="77777777" w:rsidTr="00946CE9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4E8A1D67" w14:textId="73703B44" w:rsidR="006B490F" w:rsidRPr="00946CE9" w:rsidRDefault="006B490F" w:rsidP="006B490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b/>
                <w:lang w:val="pl-PL" w:eastAsia="pl-PL"/>
              </w:rPr>
              <w:t xml:space="preserve">3 </w:t>
            </w:r>
          </w:p>
        </w:tc>
        <w:tc>
          <w:tcPr>
            <w:tcW w:w="5103" w:type="dxa"/>
            <w:vAlign w:val="center"/>
          </w:tcPr>
          <w:p w14:paraId="339E9D49" w14:textId="77777777" w:rsidR="006B490F" w:rsidRPr="00946CE9" w:rsidRDefault="006B490F" w:rsidP="006B490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946CE9">
              <w:rPr>
                <w:rFonts w:ascii="Garamond" w:eastAsia="Times New Roman" w:hAnsi="Garamond"/>
                <w:lang w:val="pl-PL" w:eastAsia="pl-PL"/>
              </w:rPr>
              <w:t>Teleflex</w:t>
            </w:r>
            <w:proofErr w:type="spellEnd"/>
            <w:r w:rsidRPr="00946CE9">
              <w:rPr>
                <w:rFonts w:ascii="Garamond" w:eastAsia="Times New Roman" w:hAnsi="Garamond"/>
                <w:lang w:val="pl-PL" w:eastAsia="pl-PL"/>
              </w:rPr>
              <w:t xml:space="preserve"> Polska Sp. z o. o.</w:t>
            </w:r>
          </w:p>
          <w:p w14:paraId="2396DF72" w14:textId="6704BD7A" w:rsidR="006B490F" w:rsidRPr="00946CE9" w:rsidRDefault="006B490F" w:rsidP="006B490F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eastAsia="Times New Roman" w:hAnsi="Garamond"/>
                <w:lang w:val="pl-PL" w:eastAsia="pl-PL"/>
              </w:rPr>
              <w:t>ul. Żwirki i Wigury 16A, 02-092 Warszawa</w:t>
            </w:r>
          </w:p>
        </w:tc>
        <w:tc>
          <w:tcPr>
            <w:tcW w:w="1985" w:type="dxa"/>
            <w:vAlign w:val="center"/>
          </w:tcPr>
          <w:p w14:paraId="6E06E8E2" w14:textId="44AA1413" w:rsidR="006B490F" w:rsidRPr="00946CE9" w:rsidRDefault="006B490F" w:rsidP="00946CE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13, 14, 15</w:t>
            </w:r>
          </w:p>
        </w:tc>
      </w:tr>
      <w:tr w:rsidR="006B490F" w:rsidRPr="00946CE9" w14:paraId="1BED172C" w14:textId="77777777" w:rsidTr="00946CE9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6F3CF1DA" w14:textId="5659390F" w:rsidR="006B490F" w:rsidRPr="00946CE9" w:rsidRDefault="006B490F" w:rsidP="006B490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b/>
                <w:lang w:val="pl-PL" w:eastAsia="pl-PL"/>
              </w:rPr>
              <w:t>4</w:t>
            </w:r>
          </w:p>
        </w:tc>
        <w:tc>
          <w:tcPr>
            <w:tcW w:w="5103" w:type="dxa"/>
            <w:vAlign w:val="center"/>
          </w:tcPr>
          <w:p w14:paraId="37EEE07F" w14:textId="77777777" w:rsidR="006B490F" w:rsidRPr="00946CE9" w:rsidRDefault="006B490F" w:rsidP="006B490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lang w:val="pl-PL" w:eastAsia="pl-PL"/>
              </w:rPr>
              <w:t>Baxter Polska Sp. z o. o.</w:t>
            </w:r>
          </w:p>
          <w:p w14:paraId="1017188E" w14:textId="62273F20" w:rsidR="006B490F" w:rsidRPr="00946CE9" w:rsidRDefault="006B490F" w:rsidP="006B490F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eastAsia="Times New Roman" w:hAnsi="Garamond"/>
                <w:lang w:val="pl-PL" w:eastAsia="pl-PL"/>
              </w:rPr>
              <w:t>ul. Kruczkowskiego 8, 00-380 Warszawa</w:t>
            </w:r>
          </w:p>
        </w:tc>
        <w:tc>
          <w:tcPr>
            <w:tcW w:w="1985" w:type="dxa"/>
            <w:vAlign w:val="center"/>
          </w:tcPr>
          <w:p w14:paraId="6115C9D7" w14:textId="3B4103CB" w:rsidR="006B490F" w:rsidRPr="00946CE9" w:rsidRDefault="006B490F" w:rsidP="00946CE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 xml:space="preserve">1, 2, 3, 5, </w:t>
            </w:r>
            <w:r w:rsidR="00C82ADD">
              <w:rPr>
                <w:rFonts w:ascii="Garamond" w:hAnsi="Garamond"/>
                <w:lang w:val="pl-PL"/>
              </w:rPr>
              <w:t xml:space="preserve">8, </w:t>
            </w:r>
            <w:r w:rsidRPr="00946CE9">
              <w:rPr>
                <w:rFonts w:ascii="Garamond" w:hAnsi="Garamond"/>
                <w:lang w:val="pl-PL"/>
              </w:rPr>
              <w:t>9, 12, 19</w:t>
            </w:r>
          </w:p>
        </w:tc>
      </w:tr>
      <w:tr w:rsidR="006B490F" w:rsidRPr="00946CE9" w14:paraId="3D08BE0A" w14:textId="77777777" w:rsidTr="00946CE9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43CDB739" w14:textId="1313A1AF" w:rsidR="006B490F" w:rsidRPr="00946CE9" w:rsidRDefault="006B490F" w:rsidP="006B490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b/>
                <w:lang w:val="pl-PL" w:eastAsia="pl-PL"/>
              </w:rPr>
              <w:t xml:space="preserve">5 </w:t>
            </w:r>
          </w:p>
        </w:tc>
        <w:tc>
          <w:tcPr>
            <w:tcW w:w="5103" w:type="dxa"/>
            <w:vAlign w:val="center"/>
          </w:tcPr>
          <w:p w14:paraId="732E7224" w14:textId="77777777" w:rsidR="006B490F" w:rsidRPr="00946CE9" w:rsidRDefault="006B490F" w:rsidP="006B490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946CE9">
              <w:rPr>
                <w:rFonts w:ascii="Garamond" w:eastAsia="Times New Roman" w:hAnsi="Garamond"/>
                <w:lang w:val="pl-PL" w:eastAsia="pl-PL"/>
              </w:rPr>
              <w:t>Infusion</w:t>
            </w:r>
            <w:proofErr w:type="spellEnd"/>
            <w:r w:rsidRPr="00946CE9">
              <w:rPr>
                <w:rFonts w:ascii="Garamond" w:eastAsia="Times New Roman" w:hAnsi="Garamond"/>
                <w:lang w:val="pl-PL" w:eastAsia="pl-PL"/>
              </w:rPr>
              <w:t xml:space="preserve"> Paweł Szczudło</w:t>
            </w:r>
          </w:p>
          <w:p w14:paraId="45FAEE75" w14:textId="57DDB86D" w:rsidR="006B490F" w:rsidRPr="00946CE9" w:rsidRDefault="006B490F" w:rsidP="006B490F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eastAsia="Times New Roman" w:hAnsi="Garamond"/>
                <w:lang w:val="pl-PL" w:eastAsia="pl-PL"/>
              </w:rPr>
              <w:t xml:space="preserve">ul. </w:t>
            </w:r>
            <w:proofErr w:type="spellStart"/>
            <w:r w:rsidRPr="00946CE9">
              <w:rPr>
                <w:rFonts w:ascii="Garamond" w:eastAsia="Times New Roman" w:hAnsi="Garamond"/>
                <w:lang w:val="pl-PL" w:eastAsia="pl-PL"/>
              </w:rPr>
              <w:t>Sulejkowska</w:t>
            </w:r>
            <w:proofErr w:type="spellEnd"/>
            <w:r w:rsidRPr="00946CE9">
              <w:rPr>
                <w:rFonts w:ascii="Garamond" w:eastAsia="Times New Roman" w:hAnsi="Garamond"/>
                <w:lang w:val="pl-PL" w:eastAsia="pl-PL"/>
              </w:rPr>
              <w:t xml:space="preserve"> 56/58 m 512, 04-157 Warszawa</w:t>
            </w:r>
          </w:p>
        </w:tc>
        <w:tc>
          <w:tcPr>
            <w:tcW w:w="1985" w:type="dxa"/>
            <w:vAlign w:val="center"/>
          </w:tcPr>
          <w:p w14:paraId="469AD5CC" w14:textId="5F27064D" w:rsidR="006B490F" w:rsidRPr="00946CE9" w:rsidRDefault="006B490F" w:rsidP="00946CE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22</w:t>
            </w:r>
          </w:p>
        </w:tc>
      </w:tr>
      <w:tr w:rsidR="006B490F" w:rsidRPr="00946CE9" w14:paraId="231BEBE4" w14:textId="77777777" w:rsidTr="00946CE9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3C853D62" w14:textId="41DE0B7F" w:rsidR="006B490F" w:rsidRPr="00946CE9" w:rsidRDefault="006B490F" w:rsidP="006B490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b/>
                <w:lang w:val="pl-PL" w:eastAsia="pl-PL"/>
              </w:rPr>
              <w:t>6</w:t>
            </w:r>
          </w:p>
        </w:tc>
        <w:tc>
          <w:tcPr>
            <w:tcW w:w="5103" w:type="dxa"/>
            <w:vAlign w:val="center"/>
          </w:tcPr>
          <w:p w14:paraId="7E6BCE17" w14:textId="77777777" w:rsidR="006B490F" w:rsidRPr="00946CE9" w:rsidRDefault="006B490F" w:rsidP="006B490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lang w:val="pl-PL" w:eastAsia="pl-PL"/>
              </w:rPr>
              <w:t>Przedsiębiorstwo Wielobranżowe INTERGOS Sp. z o. o.</w:t>
            </w:r>
          </w:p>
          <w:p w14:paraId="5E90AC12" w14:textId="08CE4916" w:rsidR="006B490F" w:rsidRPr="00946CE9" w:rsidRDefault="006B490F" w:rsidP="006B490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lang w:val="pl-PL" w:eastAsia="pl-PL"/>
              </w:rPr>
              <w:t>ul. Legionów 55, 43-300 Bielsko-Biała</w:t>
            </w:r>
          </w:p>
        </w:tc>
        <w:tc>
          <w:tcPr>
            <w:tcW w:w="1985" w:type="dxa"/>
            <w:vAlign w:val="center"/>
          </w:tcPr>
          <w:p w14:paraId="6F2615B6" w14:textId="358B839A" w:rsidR="006B490F" w:rsidRPr="00946CE9" w:rsidRDefault="006B490F" w:rsidP="00946CE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20</w:t>
            </w:r>
          </w:p>
        </w:tc>
      </w:tr>
      <w:tr w:rsidR="006B490F" w:rsidRPr="00946CE9" w14:paraId="7AC50F7A" w14:textId="77777777" w:rsidTr="00946CE9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0DB02397" w14:textId="7D00BD20" w:rsidR="006B490F" w:rsidRPr="00946CE9" w:rsidRDefault="006B490F" w:rsidP="006B490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b/>
                <w:lang w:val="pl-PL" w:eastAsia="pl-PL"/>
              </w:rPr>
              <w:t>7</w:t>
            </w:r>
          </w:p>
        </w:tc>
        <w:tc>
          <w:tcPr>
            <w:tcW w:w="5103" w:type="dxa"/>
            <w:vAlign w:val="center"/>
          </w:tcPr>
          <w:p w14:paraId="206463BF" w14:textId="77777777" w:rsidR="006B490F" w:rsidRPr="001E65A5" w:rsidRDefault="006B490F" w:rsidP="006B490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1E65A5">
              <w:rPr>
                <w:rFonts w:ascii="Garamond" w:eastAsia="Times New Roman" w:hAnsi="Garamond"/>
                <w:lang w:val="pl-PL" w:eastAsia="pl-PL"/>
              </w:rPr>
              <w:t>Nipro</w:t>
            </w:r>
            <w:proofErr w:type="spellEnd"/>
            <w:r w:rsidRPr="001E65A5">
              <w:rPr>
                <w:rFonts w:ascii="Garamond" w:eastAsia="Times New Roman" w:hAnsi="Garamond"/>
                <w:lang w:val="pl-PL" w:eastAsia="pl-PL"/>
              </w:rPr>
              <w:t xml:space="preserve"> </w:t>
            </w:r>
            <w:proofErr w:type="spellStart"/>
            <w:r w:rsidRPr="001E65A5">
              <w:rPr>
                <w:rFonts w:ascii="Garamond" w:eastAsia="Times New Roman" w:hAnsi="Garamond"/>
                <w:lang w:val="pl-PL" w:eastAsia="pl-PL"/>
              </w:rPr>
              <w:t>Medical</w:t>
            </w:r>
            <w:proofErr w:type="spellEnd"/>
            <w:r w:rsidRPr="001E65A5">
              <w:rPr>
                <w:rFonts w:ascii="Garamond" w:eastAsia="Times New Roman" w:hAnsi="Garamond"/>
                <w:lang w:val="pl-PL" w:eastAsia="pl-PL"/>
              </w:rPr>
              <w:t xml:space="preserve"> Poland Sp. z o. o.</w:t>
            </w:r>
          </w:p>
          <w:p w14:paraId="39521D3D" w14:textId="46535840" w:rsidR="006B490F" w:rsidRPr="00946CE9" w:rsidRDefault="006B490F" w:rsidP="006B490F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proofErr w:type="spellStart"/>
            <w:r w:rsidRPr="00946CE9">
              <w:rPr>
                <w:rFonts w:ascii="Garamond" w:eastAsia="Times New Roman" w:hAnsi="Garamond"/>
                <w:lang w:eastAsia="pl-PL"/>
              </w:rPr>
              <w:t>ul</w:t>
            </w:r>
            <w:proofErr w:type="spellEnd"/>
            <w:r w:rsidRPr="00946CE9">
              <w:rPr>
                <w:rFonts w:ascii="Garamond" w:eastAsia="Times New Roman" w:hAnsi="Garamond"/>
                <w:lang w:eastAsia="pl-PL"/>
              </w:rPr>
              <w:t xml:space="preserve">. </w:t>
            </w:r>
            <w:proofErr w:type="spellStart"/>
            <w:r w:rsidRPr="00946CE9">
              <w:rPr>
                <w:rFonts w:ascii="Garamond" w:eastAsia="Times New Roman" w:hAnsi="Garamond"/>
                <w:lang w:eastAsia="pl-PL"/>
              </w:rPr>
              <w:t>Pańska</w:t>
            </w:r>
            <w:proofErr w:type="spellEnd"/>
            <w:r w:rsidRPr="00946CE9">
              <w:rPr>
                <w:rFonts w:ascii="Garamond" w:eastAsia="Times New Roman" w:hAnsi="Garamond"/>
                <w:lang w:eastAsia="pl-PL"/>
              </w:rPr>
              <w:t xml:space="preserve"> 73, 00-834 Warszawa</w:t>
            </w:r>
          </w:p>
        </w:tc>
        <w:tc>
          <w:tcPr>
            <w:tcW w:w="1985" w:type="dxa"/>
            <w:vAlign w:val="center"/>
          </w:tcPr>
          <w:p w14:paraId="1E388EA5" w14:textId="177D5083" w:rsidR="006B490F" w:rsidRPr="00946CE9" w:rsidRDefault="006B490F" w:rsidP="00946CE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1, 2, 6,</w:t>
            </w:r>
            <w:r w:rsidR="00C82ADD">
              <w:rPr>
                <w:rFonts w:ascii="Garamond" w:hAnsi="Garamond"/>
                <w:lang w:val="pl-PL"/>
              </w:rPr>
              <w:t xml:space="preserve"> 8,</w:t>
            </w:r>
            <w:r w:rsidRPr="00946CE9">
              <w:rPr>
                <w:rFonts w:ascii="Garamond" w:hAnsi="Garamond"/>
                <w:lang w:val="pl-PL"/>
              </w:rPr>
              <w:t xml:space="preserve"> 9</w:t>
            </w:r>
          </w:p>
        </w:tc>
      </w:tr>
      <w:tr w:rsidR="006B490F" w:rsidRPr="00946CE9" w14:paraId="63DCE239" w14:textId="77777777" w:rsidTr="00946CE9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74EFBCB8" w14:textId="015CCC5C" w:rsidR="006B490F" w:rsidRPr="00946CE9" w:rsidRDefault="006B490F" w:rsidP="006B490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b/>
                <w:lang w:val="pl-PL" w:eastAsia="pl-PL"/>
              </w:rPr>
              <w:t>8</w:t>
            </w:r>
          </w:p>
        </w:tc>
        <w:tc>
          <w:tcPr>
            <w:tcW w:w="5103" w:type="dxa"/>
            <w:vAlign w:val="center"/>
          </w:tcPr>
          <w:p w14:paraId="60188AA9" w14:textId="77777777" w:rsidR="006B490F" w:rsidRPr="001E65A5" w:rsidRDefault="006B490F" w:rsidP="006B490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1E65A5">
              <w:rPr>
                <w:rFonts w:ascii="Garamond" w:eastAsia="Times New Roman" w:hAnsi="Garamond"/>
                <w:lang w:val="pl-PL" w:eastAsia="pl-PL"/>
              </w:rPr>
              <w:t>J.Chodacki</w:t>
            </w:r>
            <w:proofErr w:type="spellEnd"/>
            <w:r w:rsidRPr="001E65A5">
              <w:rPr>
                <w:rFonts w:ascii="Garamond" w:eastAsia="Times New Roman" w:hAnsi="Garamond"/>
                <w:lang w:val="pl-PL" w:eastAsia="pl-PL"/>
              </w:rPr>
              <w:t>, A. Misztal "MEDICA" Spółka Jawna</w:t>
            </w:r>
          </w:p>
          <w:p w14:paraId="2C27D35C" w14:textId="288C59CD" w:rsidR="006B490F" w:rsidRPr="00946CE9" w:rsidRDefault="006B490F" w:rsidP="006B490F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proofErr w:type="spellStart"/>
            <w:r w:rsidRPr="00946CE9">
              <w:rPr>
                <w:rFonts w:ascii="Garamond" w:eastAsia="Times New Roman" w:hAnsi="Garamond"/>
                <w:lang w:eastAsia="pl-PL"/>
              </w:rPr>
              <w:t>ul</w:t>
            </w:r>
            <w:proofErr w:type="spellEnd"/>
            <w:r w:rsidRPr="00946CE9">
              <w:rPr>
                <w:rFonts w:ascii="Garamond" w:eastAsia="Times New Roman" w:hAnsi="Garamond"/>
                <w:lang w:eastAsia="pl-PL"/>
              </w:rPr>
              <w:t xml:space="preserve">. </w:t>
            </w:r>
            <w:proofErr w:type="spellStart"/>
            <w:r w:rsidRPr="00946CE9">
              <w:rPr>
                <w:rFonts w:ascii="Garamond" w:eastAsia="Times New Roman" w:hAnsi="Garamond"/>
                <w:lang w:eastAsia="pl-PL"/>
              </w:rPr>
              <w:t>Przemysłowa</w:t>
            </w:r>
            <w:proofErr w:type="spellEnd"/>
            <w:r w:rsidRPr="00946CE9">
              <w:rPr>
                <w:rFonts w:ascii="Garamond" w:eastAsia="Times New Roman" w:hAnsi="Garamond"/>
                <w:lang w:eastAsia="pl-PL"/>
              </w:rPr>
              <w:t xml:space="preserve"> 4 A, 59-300 </w:t>
            </w:r>
            <w:proofErr w:type="spellStart"/>
            <w:r w:rsidRPr="00946CE9">
              <w:rPr>
                <w:rFonts w:ascii="Garamond" w:eastAsia="Times New Roman" w:hAnsi="Garamond"/>
                <w:lang w:eastAsia="pl-PL"/>
              </w:rPr>
              <w:t>Lubin</w:t>
            </w:r>
            <w:proofErr w:type="spellEnd"/>
          </w:p>
        </w:tc>
        <w:tc>
          <w:tcPr>
            <w:tcW w:w="1985" w:type="dxa"/>
            <w:vAlign w:val="center"/>
          </w:tcPr>
          <w:p w14:paraId="0EE43549" w14:textId="2CA27C1D" w:rsidR="006B490F" w:rsidRPr="00946CE9" w:rsidRDefault="006B490F" w:rsidP="00946CE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20</w:t>
            </w:r>
          </w:p>
        </w:tc>
      </w:tr>
      <w:tr w:rsidR="006B490F" w:rsidRPr="00946CE9" w14:paraId="6C41EE73" w14:textId="77777777" w:rsidTr="00946CE9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719EB332" w14:textId="4AC22DC8" w:rsidR="006B490F" w:rsidRPr="00946CE9" w:rsidRDefault="006B490F" w:rsidP="006B490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b/>
                <w:lang w:val="pl-PL" w:eastAsia="pl-PL"/>
              </w:rPr>
              <w:t>9</w:t>
            </w:r>
          </w:p>
        </w:tc>
        <w:tc>
          <w:tcPr>
            <w:tcW w:w="5103" w:type="dxa"/>
            <w:vAlign w:val="center"/>
          </w:tcPr>
          <w:p w14:paraId="16631DA3" w14:textId="77777777" w:rsidR="006B490F" w:rsidRPr="00946CE9" w:rsidRDefault="006B490F" w:rsidP="006B490F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 xml:space="preserve">Konsorcjum firm: </w:t>
            </w:r>
          </w:p>
          <w:p w14:paraId="7374B0BB" w14:textId="77777777" w:rsidR="006B490F" w:rsidRPr="00946CE9" w:rsidRDefault="006B490F" w:rsidP="006B490F">
            <w:pPr>
              <w:jc w:val="both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 xml:space="preserve">Lider: </w:t>
            </w:r>
            <w:proofErr w:type="spellStart"/>
            <w:r w:rsidRPr="00946CE9">
              <w:rPr>
                <w:rFonts w:ascii="Garamond" w:hAnsi="Garamond"/>
                <w:lang w:val="pl-PL"/>
              </w:rPr>
              <w:t>B.Braun</w:t>
            </w:r>
            <w:proofErr w:type="spellEnd"/>
            <w:r w:rsidRPr="00946CE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946CE9">
              <w:rPr>
                <w:rFonts w:ascii="Garamond" w:hAnsi="Garamond"/>
                <w:lang w:val="pl-PL"/>
              </w:rPr>
              <w:t>Avitum</w:t>
            </w:r>
            <w:proofErr w:type="spellEnd"/>
            <w:r w:rsidRPr="00946CE9">
              <w:rPr>
                <w:rFonts w:ascii="Garamond" w:hAnsi="Garamond"/>
                <w:lang w:val="pl-PL"/>
              </w:rPr>
              <w:t xml:space="preserve"> Poland Sp. z o. o.</w:t>
            </w:r>
          </w:p>
          <w:p w14:paraId="5EACF0D0" w14:textId="77777777" w:rsidR="006B490F" w:rsidRPr="00946CE9" w:rsidRDefault="006B490F" w:rsidP="006B490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lang w:val="pl-PL" w:eastAsia="pl-PL"/>
              </w:rPr>
              <w:t>ul. Sienkiewicza 3, 64-300 Nowy Tomyśl</w:t>
            </w:r>
          </w:p>
          <w:p w14:paraId="2B9F5792" w14:textId="77777777" w:rsidR="006B490F" w:rsidRPr="00946CE9" w:rsidRDefault="006B490F" w:rsidP="006B490F">
            <w:pPr>
              <w:jc w:val="both"/>
              <w:rPr>
                <w:rFonts w:ascii="Garamond" w:hAnsi="Garamond"/>
                <w:lang w:val="pl-PL"/>
              </w:rPr>
            </w:pPr>
            <w:proofErr w:type="spellStart"/>
            <w:r w:rsidRPr="00946CE9">
              <w:rPr>
                <w:rFonts w:ascii="Garamond" w:eastAsia="Times New Roman" w:hAnsi="Garamond"/>
                <w:lang w:val="pl-PL" w:eastAsia="pl-PL"/>
              </w:rPr>
              <w:t>Czlonek</w:t>
            </w:r>
            <w:proofErr w:type="spellEnd"/>
            <w:r w:rsidRPr="00946CE9">
              <w:rPr>
                <w:rFonts w:ascii="Garamond" w:eastAsia="Times New Roman" w:hAnsi="Garamond"/>
                <w:lang w:val="pl-PL" w:eastAsia="pl-PL"/>
              </w:rPr>
              <w:t>:</w:t>
            </w:r>
            <w:r w:rsidRPr="00946CE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946CE9">
              <w:rPr>
                <w:rFonts w:ascii="Garamond" w:hAnsi="Garamond"/>
                <w:lang w:val="pl-PL"/>
              </w:rPr>
              <w:t>Aesculap</w:t>
            </w:r>
            <w:proofErr w:type="spellEnd"/>
            <w:r w:rsidRPr="00946CE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946CE9">
              <w:rPr>
                <w:rFonts w:ascii="Garamond" w:hAnsi="Garamond"/>
                <w:lang w:val="pl-PL"/>
              </w:rPr>
              <w:t>Chifa</w:t>
            </w:r>
            <w:proofErr w:type="spellEnd"/>
            <w:r w:rsidRPr="00946CE9">
              <w:rPr>
                <w:rFonts w:ascii="Garamond" w:hAnsi="Garamond"/>
                <w:lang w:val="pl-PL"/>
              </w:rPr>
              <w:t xml:space="preserve"> Sp. z o. o. w Nowym Tomyślu</w:t>
            </w:r>
          </w:p>
          <w:p w14:paraId="704D788D" w14:textId="1AEF471F" w:rsidR="006B490F" w:rsidRPr="00946CE9" w:rsidRDefault="006B490F" w:rsidP="006B490F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eastAsia="Times New Roman" w:hAnsi="Garamond"/>
                <w:lang w:val="pl-PL" w:eastAsia="pl-PL"/>
              </w:rPr>
              <w:t>ul. Tysiąclecia 14, 64-300 Nowy Tomyśl</w:t>
            </w:r>
          </w:p>
        </w:tc>
        <w:tc>
          <w:tcPr>
            <w:tcW w:w="1985" w:type="dxa"/>
            <w:vAlign w:val="center"/>
          </w:tcPr>
          <w:p w14:paraId="688823E3" w14:textId="153D1A90" w:rsidR="006B490F" w:rsidRPr="00946CE9" w:rsidRDefault="00C82ADD" w:rsidP="00946CE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8, </w:t>
            </w:r>
            <w:r w:rsidR="006B490F" w:rsidRPr="00946CE9">
              <w:rPr>
                <w:rFonts w:ascii="Garamond" w:hAnsi="Garamond"/>
                <w:lang w:val="pl-PL"/>
              </w:rPr>
              <w:t>9, 20</w:t>
            </w:r>
          </w:p>
          <w:p w14:paraId="6716AEEF" w14:textId="30F33711" w:rsidR="006B490F" w:rsidRPr="00946CE9" w:rsidRDefault="006B490F" w:rsidP="00946CE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</w:p>
        </w:tc>
      </w:tr>
      <w:tr w:rsidR="006B490F" w:rsidRPr="00946CE9" w14:paraId="33FC5380" w14:textId="77777777" w:rsidTr="00946CE9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3F34ABFB" w14:textId="142136B3" w:rsidR="006B490F" w:rsidRPr="00946CE9" w:rsidRDefault="006B490F" w:rsidP="006B490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b/>
                <w:lang w:val="pl-PL" w:eastAsia="pl-PL"/>
              </w:rPr>
              <w:t>10</w:t>
            </w:r>
          </w:p>
        </w:tc>
        <w:tc>
          <w:tcPr>
            <w:tcW w:w="5103" w:type="dxa"/>
            <w:vAlign w:val="center"/>
          </w:tcPr>
          <w:p w14:paraId="593C35BC" w14:textId="77777777" w:rsidR="006B490F" w:rsidRPr="00946CE9" w:rsidRDefault="006B490F" w:rsidP="006B490F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proofErr w:type="spellStart"/>
            <w:r w:rsidRPr="00946CE9">
              <w:rPr>
                <w:rFonts w:ascii="Garamond" w:hAnsi="Garamond"/>
                <w:lang w:val="pl-PL"/>
              </w:rPr>
              <w:t>Fresenius</w:t>
            </w:r>
            <w:proofErr w:type="spellEnd"/>
            <w:r w:rsidRPr="00946CE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946CE9">
              <w:rPr>
                <w:rFonts w:ascii="Garamond" w:hAnsi="Garamond"/>
                <w:lang w:val="pl-PL"/>
              </w:rPr>
              <w:t>Medical</w:t>
            </w:r>
            <w:proofErr w:type="spellEnd"/>
            <w:r w:rsidRPr="00946CE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946CE9">
              <w:rPr>
                <w:rFonts w:ascii="Garamond" w:hAnsi="Garamond"/>
                <w:lang w:val="pl-PL"/>
              </w:rPr>
              <w:t>Care</w:t>
            </w:r>
            <w:proofErr w:type="spellEnd"/>
            <w:r w:rsidRPr="00946CE9">
              <w:rPr>
                <w:rFonts w:ascii="Garamond" w:hAnsi="Garamond"/>
                <w:lang w:val="pl-PL"/>
              </w:rPr>
              <w:t xml:space="preserve"> Polska SA</w:t>
            </w:r>
          </w:p>
          <w:p w14:paraId="62B6A528" w14:textId="75E65CCA" w:rsidR="006B490F" w:rsidRPr="00946CE9" w:rsidRDefault="006B490F" w:rsidP="006B490F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ul. Krzywa 13, 60-118 Poznań</w:t>
            </w:r>
          </w:p>
        </w:tc>
        <w:tc>
          <w:tcPr>
            <w:tcW w:w="1985" w:type="dxa"/>
            <w:vAlign w:val="center"/>
          </w:tcPr>
          <w:p w14:paraId="13EADBBB" w14:textId="66225730" w:rsidR="006B490F" w:rsidRPr="00946CE9" w:rsidRDefault="00223DDE" w:rsidP="00223DDE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2, 6, 7</w:t>
            </w:r>
            <w:r w:rsidR="006B490F" w:rsidRPr="00946CE9">
              <w:rPr>
                <w:rFonts w:ascii="Garamond" w:hAnsi="Garamond"/>
                <w:lang w:val="pl-PL"/>
              </w:rPr>
              <w:t>, 20, 21</w:t>
            </w:r>
          </w:p>
        </w:tc>
      </w:tr>
      <w:tr w:rsidR="006B490F" w:rsidRPr="00946CE9" w14:paraId="010D0DE8" w14:textId="77777777" w:rsidTr="00946CE9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721C22AC" w14:textId="54023529" w:rsidR="006B490F" w:rsidRPr="00946CE9" w:rsidRDefault="006B490F" w:rsidP="006B490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b/>
                <w:lang w:val="pl-PL" w:eastAsia="pl-PL"/>
              </w:rPr>
              <w:t>11</w:t>
            </w:r>
          </w:p>
        </w:tc>
        <w:tc>
          <w:tcPr>
            <w:tcW w:w="5103" w:type="dxa"/>
            <w:vAlign w:val="center"/>
          </w:tcPr>
          <w:p w14:paraId="73BE5B14" w14:textId="77777777" w:rsidR="006B490F" w:rsidRPr="00946CE9" w:rsidRDefault="006B490F" w:rsidP="006B490F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SKAMEX Sp. z o. o. SK</w:t>
            </w:r>
          </w:p>
          <w:p w14:paraId="3C6B2422" w14:textId="68B911C3" w:rsidR="006B490F" w:rsidRPr="00946CE9" w:rsidRDefault="006B490F" w:rsidP="006B490F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ul. Częstochowska 38/52, 93-121 Łódź</w:t>
            </w:r>
          </w:p>
        </w:tc>
        <w:tc>
          <w:tcPr>
            <w:tcW w:w="1985" w:type="dxa"/>
            <w:vAlign w:val="center"/>
          </w:tcPr>
          <w:p w14:paraId="75560BBB" w14:textId="18C8C979" w:rsidR="006B490F" w:rsidRPr="00946CE9" w:rsidRDefault="006B490F" w:rsidP="00946CE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11, 20</w:t>
            </w:r>
          </w:p>
        </w:tc>
      </w:tr>
      <w:tr w:rsidR="006B490F" w:rsidRPr="00946CE9" w14:paraId="4023AF87" w14:textId="77777777" w:rsidTr="00946CE9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6CDB3241" w14:textId="016476C3" w:rsidR="006B490F" w:rsidRPr="00946CE9" w:rsidRDefault="006B490F" w:rsidP="006B490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b/>
                <w:lang w:val="pl-PL" w:eastAsia="pl-PL"/>
              </w:rPr>
              <w:t>12</w:t>
            </w:r>
          </w:p>
        </w:tc>
        <w:tc>
          <w:tcPr>
            <w:tcW w:w="5103" w:type="dxa"/>
            <w:vAlign w:val="center"/>
          </w:tcPr>
          <w:p w14:paraId="062CBB1C" w14:textId="77777777" w:rsidR="006B490F" w:rsidRPr="00946CE9" w:rsidRDefault="006B490F" w:rsidP="006B490F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proofErr w:type="spellStart"/>
            <w:r w:rsidRPr="00946CE9">
              <w:rPr>
                <w:rFonts w:ascii="Garamond" w:hAnsi="Garamond"/>
                <w:lang w:val="pl-PL"/>
              </w:rPr>
              <w:t>Allmed</w:t>
            </w:r>
            <w:proofErr w:type="spellEnd"/>
            <w:r w:rsidRPr="00946CE9">
              <w:rPr>
                <w:rFonts w:ascii="Garamond" w:hAnsi="Garamond"/>
                <w:lang w:val="pl-PL"/>
              </w:rPr>
              <w:t xml:space="preserve"> Polska Sp. z o. o.</w:t>
            </w:r>
          </w:p>
          <w:p w14:paraId="3023D190" w14:textId="7D12D159" w:rsidR="006B490F" w:rsidRPr="00946CE9" w:rsidRDefault="006B490F" w:rsidP="006B490F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 xml:space="preserve">ul. </w:t>
            </w:r>
            <w:proofErr w:type="spellStart"/>
            <w:r w:rsidRPr="00946CE9">
              <w:rPr>
                <w:rFonts w:ascii="Garamond" w:hAnsi="Garamond"/>
                <w:lang w:val="pl-PL"/>
              </w:rPr>
              <w:t>Hubska</w:t>
            </w:r>
            <w:proofErr w:type="spellEnd"/>
            <w:r w:rsidRPr="00946CE9">
              <w:rPr>
                <w:rFonts w:ascii="Garamond" w:hAnsi="Garamond"/>
                <w:lang w:val="pl-PL"/>
              </w:rPr>
              <w:t xml:space="preserve"> 52-54, 50-502 Wrocław</w:t>
            </w:r>
          </w:p>
        </w:tc>
        <w:tc>
          <w:tcPr>
            <w:tcW w:w="1985" w:type="dxa"/>
            <w:vAlign w:val="center"/>
          </w:tcPr>
          <w:p w14:paraId="692B608B" w14:textId="5E31B65D" w:rsidR="006B490F" w:rsidRPr="00946CE9" w:rsidRDefault="006B490F" w:rsidP="00946CE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2</w:t>
            </w:r>
          </w:p>
        </w:tc>
      </w:tr>
      <w:tr w:rsidR="006B490F" w:rsidRPr="00946CE9" w14:paraId="49B4CD60" w14:textId="77777777" w:rsidTr="00946CE9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3411B1A0" w14:textId="6414EC33" w:rsidR="006B490F" w:rsidRPr="00946CE9" w:rsidRDefault="006B490F" w:rsidP="006B490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b/>
                <w:lang w:val="pl-PL" w:eastAsia="pl-PL"/>
              </w:rPr>
              <w:t>13</w:t>
            </w:r>
          </w:p>
        </w:tc>
        <w:tc>
          <w:tcPr>
            <w:tcW w:w="5103" w:type="dxa"/>
            <w:vAlign w:val="center"/>
          </w:tcPr>
          <w:p w14:paraId="11B6477B" w14:textId="77777777" w:rsidR="006B490F" w:rsidRPr="00946CE9" w:rsidRDefault="006B490F" w:rsidP="006B490F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proofErr w:type="spellStart"/>
            <w:r w:rsidRPr="00946CE9">
              <w:rPr>
                <w:rFonts w:ascii="Garamond" w:hAnsi="Garamond"/>
                <w:lang w:val="pl-PL"/>
              </w:rPr>
              <w:t>Biochem</w:t>
            </w:r>
            <w:proofErr w:type="spellEnd"/>
            <w:r w:rsidRPr="00946CE9">
              <w:rPr>
                <w:rFonts w:ascii="Garamond" w:hAnsi="Garamond"/>
                <w:lang w:val="pl-PL"/>
              </w:rPr>
              <w:t xml:space="preserve"> Polska Sp. z o. o.</w:t>
            </w:r>
          </w:p>
          <w:p w14:paraId="25D809F7" w14:textId="18E10331" w:rsidR="006B490F" w:rsidRPr="00946CE9" w:rsidRDefault="006B490F" w:rsidP="006B490F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ul. Nowa 23, Stara Iwiczna, 05-500 Piaseczno</w:t>
            </w:r>
          </w:p>
        </w:tc>
        <w:tc>
          <w:tcPr>
            <w:tcW w:w="1985" w:type="dxa"/>
            <w:vAlign w:val="center"/>
          </w:tcPr>
          <w:p w14:paraId="6C02FD1A" w14:textId="535C4620" w:rsidR="006B490F" w:rsidRPr="00946CE9" w:rsidRDefault="006B490F" w:rsidP="00946CE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11</w:t>
            </w:r>
          </w:p>
        </w:tc>
      </w:tr>
      <w:tr w:rsidR="006B490F" w:rsidRPr="00946CE9" w14:paraId="59C0215A" w14:textId="77777777" w:rsidTr="00946CE9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3837AA53" w14:textId="50FAA2EB" w:rsidR="006B490F" w:rsidRPr="00946CE9" w:rsidRDefault="006B490F" w:rsidP="006B490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b/>
                <w:lang w:val="pl-PL" w:eastAsia="pl-PL"/>
              </w:rPr>
              <w:t>14</w:t>
            </w:r>
          </w:p>
        </w:tc>
        <w:tc>
          <w:tcPr>
            <w:tcW w:w="5103" w:type="dxa"/>
            <w:vAlign w:val="center"/>
          </w:tcPr>
          <w:p w14:paraId="3A490104" w14:textId="77777777" w:rsidR="006B490F" w:rsidRPr="001E65A5" w:rsidRDefault="006B490F" w:rsidP="006B490F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1E65A5">
              <w:rPr>
                <w:rFonts w:ascii="Garamond" w:hAnsi="Garamond"/>
              </w:rPr>
              <w:t>Color Trading Sp. z o. o.</w:t>
            </w:r>
          </w:p>
          <w:p w14:paraId="4A8E12CF" w14:textId="1DB8C2A8" w:rsidR="006B490F" w:rsidRPr="00946CE9" w:rsidRDefault="006B490F" w:rsidP="006B490F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ul. Żołny 40, 02-815 Warszawa</w:t>
            </w:r>
          </w:p>
        </w:tc>
        <w:tc>
          <w:tcPr>
            <w:tcW w:w="1985" w:type="dxa"/>
            <w:vAlign w:val="center"/>
          </w:tcPr>
          <w:p w14:paraId="4774752D" w14:textId="75C19B96" w:rsidR="006B490F" w:rsidRPr="00946CE9" w:rsidRDefault="006B490F" w:rsidP="00946CE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16</w:t>
            </w:r>
          </w:p>
        </w:tc>
      </w:tr>
      <w:tr w:rsidR="006B490F" w:rsidRPr="00946CE9" w14:paraId="40C6E21B" w14:textId="77777777" w:rsidTr="00946CE9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3ACC6A03" w14:textId="169D2EAA" w:rsidR="006B490F" w:rsidRPr="00946CE9" w:rsidRDefault="006B490F" w:rsidP="006B490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b/>
                <w:lang w:val="pl-PL" w:eastAsia="pl-PL"/>
              </w:rPr>
              <w:t>15</w:t>
            </w:r>
          </w:p>
        </w:tc>
        <w:tc>
          <w:tcPr>
            <w:tcW w:w="5103" w:type="dxa"/>
            <w:vAlign w:val="center"/>
          </w:tcPr>
          <w:p w14:paraId="2713E02A" w14:textId="77777777" w:rsidR="006B490F" w:rsidRPr="00946CE9" w:rsidRDefault="006B490F" w:rsidP="006B490F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proofErr w:type="spellStart"/>
            <w:r w:rsidRPr="00946CE9">
              <w:rPr>
                <w:rFonts w:ascii="Garamond" w:hAnsi="Garamond"/>
                <w:lang w:val="pl-PL"/>
              </w:rPr>
              <w:t>Cytosorbents</w:t>
            </w:r>
            <w:proofErr w:type="spellEnd"/>
            <w:r w:rsidRPr="00946CE9">
              <w:rPr>
                <w:rFonts w:ascii="Garamond" w:hAnsi="Garamond"/>
                <w:lang w:val="pl-PL"/>
              </w:rPr>
              <w:t xml:space="preserve"> Poland Sp. z o. o.</w:t>
            </w:r>
          </w:p>
          <w:p w14:paraId="4F0BD9A5" w14:textId="408B6BC5" w:rsidR="006B490F" w:rsidRPr="00946CE9" w:rsidRDefault="006B490F" w:rsidP="006B490F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ul. ks. Jana Gałeczki 54, 41-500 Chorzów</w:t>
            </w:r>
          </w:p>
        </w:tc>
        <w:tc>
          <w:tcPr>
            <w:tcW w:w="1985" w:type="dxa"/>
            <w:vAlign w:val="center"/>
          </w:tcPr>
          <w:p w14:paraId="14A95FA4" w14:textId="4BD0F791" w:rsidR="006B490F" w:rsidRPr="00946CE9" w:rsidRDefault="006B490F" w:rsidP="00946CE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18</w:t>
            </w:r>
          </w:p>
        </w:tc>
      </w:tr>
    </w:tbl>
    <w:p w14:paraId="409AF6E6" w14:textId="77777777" w:rsidR="00427D95" w:rsidRPr="00946CE9" w:rsidRDefault="00427D95" w:rsidP="00427D95">
      <w:pPr>
        <w:jc w:val="both"/>
        <w:rPr>
          <w:rFonts w:ascii="Garamond" w:hAnsi="Garamond"/>
          <w:color w:val="FF0000"/>
          <w:lang w:val="pl-PL"/>
        </w:rPr>
      </w:pPr>
    </w:p>
    <w:p w14:paraId="13FEAD13" w14:textId="675C07EA" w:rsidR="00427D95" w:rsidRPr="00946CE9" w:rsidRDefault="00427D95" w:rsidP="00427D95">
      <w:pPr>
        <w:ind w:right="110"/>
        <w:jc w:val="both"/>
        <w:rPr>
          <w:rFonts w:ascii="Garamond" w:hAnsi="Garamond" w:cs="Arial"/>
          <w:lang w:val="pl-PL"/>
        </w:rPr>
      </w:pPr>
    </w:p>
    <w:p w14:paraId="6C757834" w14:textId="77777777" w:rsidR="0019518C" w:rsidRPr="00946CE9" w:rsidRDefault="0019518C" w:rsidP="0019518C">
      <w:pPr>
        <w:jc w:val="both"/>
        <w:rPr>
          <w:rFonts w:ascii="Garamond" w:hAnsi="Garamond"/>
          <w:color w:val="000000"/>
          <w:lang w:val="pl-PL"/>
        </w:rPr>
      </w:pPr>
      <w:r w:rsidRPr="00946CE9">
        <w:rPr>
          <w:rFonts w:ascii="Garamond" w:hAnsi="Garamond"/>
          <w:color w:val="000000"/>
          <w:lang w:val="pl-PL"/>
        </w:rPr>
        <w:t xml:space="preserve">3. Streszczenie oceny i porównania złożonych ofert: </w:t>
      </w:r>
    </w:p>
    <w:p w14:paraId="719162CA" w14:textId="77777777" w:rsidR="0019518C" w:rsidRPr="00946CE9" w:rsidRDefault="0019518C" w:rsidP="0019518C">
      <w:pPr>
        <w:ind w:right="110"/>
        <w:jc w:val="both"/>
        <w:rPr>
          <w:rFonts w:ascii="Garamond" w:hAnsi="Garamond" w:cs="Arial"/>
          <w:lang w:val="pl-PL"/>
        </w:rPr>
      </w:pPr>
      <w:r w:rsidRPr="00946CE9">
        <w:rPr>
          <w:rFonts w:ascii="Garamond" w:hAnsi="Garamond" w:cs="Arial"/>
          <w:lang w:val="pl-PL"/>
        </w:rPr>
        <w:t xml:space="preserve"> </w:t>
      </w:r>
    </w:p>
    <w:tbl>
      <w:tblPr>
        <w:tblW w:w="8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1"/>
        <w:gridCol w:w="1747"/>
        <w:gridCol w:w="1747"/>
      </w:tblGrid>
      <w:tr w:rsidR="006B490F" w:rsidRPr="00946CE9" w14:paraId="330BDF94" w14:textId="77777777" w:rsidTr="002E4C48">
        <w:trPr>
          <w:cantSplit/>
          <w:trHeight w:val="97"/>
          <w:jc w:val="center"/>
        </w:trPr>
        <w:tc>
          <w:tcPr>
            <w:tcW w:w="4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52438A4" w14:textId="77777777" w:rsidR="006B490F" w:rsidRPr="00946CE9" w:rsidRDefault="006B490F" w:rsidP="002E4C48">
            <w:pPr>
              <w:widowControl/>
              <w:ind w:left="142"/>
              <w:jc w:val="both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AF03" w14:textId="77777777" w:rsidR="006B490F" w:rsidRPr="00946CE9" w:rsidRDefault="006B490F" w:rsidP="002E4C48">
            <w:pPr>
              <w:widowControl/>
              <w:tabs>
                <w:tab w:val="left" w:pos="3325"/>
              </w:tabs>
              <w:ind w:firstLine="1"/>
              <w:jc w:val="center"/>
              <w:rPr>
                <w:rFonts w:ascii="Garamond" w:eastAsia="Arial Unicode MS" w:hAnsi="Garamond" w:cs="Arial"/>
                <w:b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b/>
                <w:lang w:val="pl-PL" w:eastAsia="pl-PL"/>
              </w:rPr>
              <w:t>Liczba punktów w kryterium cena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F236" w14:textId="77777777" w:rsidR="006B490F" w:rsidRPr="00946CE9" w:rsidRDefault="006B490F" w:rsidP="002E4C48">
            <w:pPr>
              <w:widowControl/>
              <w:tabs>
                <w:tab w:val="left" w:pos="3325"/>
              </w:tabs>
              <w:ind w:firstLine="1"/>
              <w:jc w:val="center"/>
              <w:rPr>
                <w:rFonts w:ascii="Garamond" w:eastAsia="Arial Unicode MS" w:hAnsi="Garamond" w:cs="Arial"/>
                <w:b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b/>
                <w:lang w:val="pl-PL" w:eastAsia="pl-PL"/>
              </w:rPr>
              <w:t>Łączna ilość punktów</w:t>
            </w:r>
          </w:p>
        </w:tc>
      </w:tr>
      <w:tr w:rsidR="006B490F" w:rsidRPr="00946CE9" w14:paraId="2BB0280A" w14:textId="77777777" w:rsidTr="002E4C48">
        <w:trPr>
          <w:trHeight w:val="144"/>
          <w:jc w:val="center"/>
        </w:trPr>
        <w:tc>
          <w:tcPr>
            <w:tcW w:w="6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98D0210" w14:textId="1333E002" w:rsidR="006B490F" w:rsidRPr="00946CE9" w:rsidRDefault="00CE5412" w:rsidP="002E4C48">
            <w:pPr>
              <w:widowControl/>
              <w:tabs>
                <w:tab w:val="left" w:pos="3325"/>
              </w:tabs>
              <w:ind w:right="62"/>
              <w:rPr>
                <w:rFonts w:ascii="Garamond" w:eastAsia="Arial Unicode MS" w:hAnsi="Garamond" w:cs="Arial"/>
                <w:b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b/>
                <w:lang w:val="pl-PL" w:eastAsia="pl-PL"/>
              </w:rPr>
              <w:lastRenderedPageBreak/>
              <w:t>Część 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4FCB9" w14:textId="77777777" w:rsidR="006B490F" w:rsidRPr="00946CE9" w:rsidRDefault="006B490F" w:rsidP="002E4C48">
            <w:pPr>
              <w:widowControl/>
              <w:tabs>
                <w:tab w:val="left" w:pos="3325"/>
              </w:tabs>
              <w:ind w:right="62"/>
              <w:rPr>
                <w:rFonts w:ascii="Garamond" w:eastAsia="Arial Unicode MS" w:hAnsi="Garamond" w:cs="Arial"/>
                <w:b/>
                <w:lang w:val="pl-PL" w:eastAsia="pl-PL"/>
              </w:rPr>
            </w:pPr>
          </w:p>
        </w:tc>
      </w:tr>
      <w:tr w:rsidR="006B490F" w:rsidRPr="00946CE9" w14:paraId="3C4CDFF6" w14:textId="77777777" w:rsidTr="002E4C48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FFCD184" w14:textId="234D7447" w:rsidR="006B490F" w:rsidRPr="001E65A5" w:rsidRDefault="00CE5412" w:rsidP="002E4C48">
            <w:pPr>
              <w:jc w:val="right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1E65A5">
              <w:rPr>
                <w:rFonts w:ascii="Garamond" w:eastAsia="Times New Roman" w:hAnsi="Garamond"/>
                <w:lang w:eastAsia="pl-PL"/>
              </w:rPr>
              <w:t>Oferta</w:t>
            </w:r>
            <w:proofErr w:type="spellEnd"/>
            <w:r w:rsidRPr="001E65A5">
              <w:rPr>
                <w:rFonts w:ascii="Garamond" w:eastAsia="Times New Roman" w:hAnsi="Garamond"/>
                <w:lang w:eastAsia="pl-PL"/>
              </w:rPr>
              <w:t xml:space="preserve"> 10</w:t>
            </w:r>
            <w:r w:rsidR="006B490F" w:rsidRPr="001E65A5">
              <w:rPr>
                <w:rFonts w:ascii="Garamond" w:eastAsia="Times New Roman" w:hAnsi="Garamond"/>
                <w:lang w:eastAsia="pl-PL"/>
              </w:rPr>
              <w:t>:</w:t>
            </w:r>
          </w:p>
          <w:p w14:paraId="40FE6C2D" w14:textId="22819A30" w:rsidR="006B490F" w:rsidRPr="001E65A5" w:rsidRDefault="00CE5412" w:rsidP="00CE5412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hAnsi="Garamond"/>
              </w:rPr>
            </w:pPr>
            <w:r w:rsidRPr="001E65A5">
              <w:rPr>
                <w:rFonts w:ascii="Garamond" w:hAnsi="Garamond"/>
              </w:rPr>
              <w:t>Fresenius Medical Care Polska SA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CF2A" w14:textId="77777777" w:rsidR="006B490F" w:rsidRPr="00946CE9" w:rsidRDefault="006B490F" w:rsidP="002E4C48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6FC6" w14:textId="77777777" w:rsidR="006B490F" w:rsidRPr="00946CE9" w:rsidRDefault="006B490F" w:rsidP="002E4C48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</w:tr>
      <w:tr w:rsidR="00BC3A32" w:rsidRPr="00946CE9" w14:paraId="02D81A99" w14:textId="77777777" w:rsidTr="002E4C48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A3BE17A" w14:textId="77777777" w:rsidR="00BC3A32" w:rsidRPr="00946CE9" w:rsidRDefault="00BC3A32" w:rsidP="00BC3A32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lang w:val="pl-PL" w:eastAsia="pl-PL"/>
              </w:rPr>
              <w:t>Oferta 11:</w:t>
            </w:r>
          </w:p>
          <w:p w14:paraId="6BC61A8E" w14:textId="2FBD29A2" w:rsidR="00BC3A32" w:rsidRPr="00946CE9" w:rsidRDefault="00BC3A32" w:rsidP="00BC3A32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hAnsi="Garamond"/>
                <w:lang w:val="pl-PL"/>
              </w:rPr>
            </w:pPr>
            <w:proofErr w:type="spellStart"/>
            <w:r w:rsidRPr="00946CE9">
              <w:rPr>
                <w:rFonts w:ascii="Garamond" w:hAnsi="Garamond"/>
                <w:lang w:val="pl-PL"/>
              </w:rPr>
              <w:t>Allmed</w:t>
            </w:r>
            <w:proofErr w:type="spellEnd"/>
            <w:r w:rsidRPr="00946CE9">
              <w:rPr>
                <w:rFonts w:ascii="Garamond" w:hAnsi="Garamond"/>
                <w:lang w:val="pl-PL"/>
              </w:rPr>
              <w:t xml:space="preserve"> Polska Sp. z o. o.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B166" w14:textId="297B11BC" w:rsidR="00BC3A32" w:rsidRPr="00946CE9" w:rsidRDefault="00BC3A32" w:rsidP="00BC3A32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lang w:val="pl-PL" w:eastAsia="pl-PL"/>
              </w:rPr>
              <w:t>77,18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5A9D" w14:textId="5BA9FA6E" w:rsidR="00BC3A32" w:rsidRPr="00946CE9" w:rsidRDefault="00BC3A32" w:rsidP="00BC3A32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lang w:val="pl-PL" w:eastAsia="pl-PL"/>
              </w:rPr>
              <w:t>77,18</w:t>
            </w:r>
          </w:p>
        </w:tc>
      </w:tr>
      <w:tr w:rsidR="00BC3A32" w:rsidRPr="00946CE9" w14:paraId="4046538C" w14:textId="77777777" w:rsidTr="002E4C48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4299894" w14:textId="77777777" w:rsidR="00BC3A32" w:rsidRPr="00946CE9" w:rsidRDefault="00BC3A32" w:rsidP="00BC3A32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lang w:val="pl-PL" w:eastAsia="pl-PL"/>
              </w:rPr>
              <w:t>Oferta 7:</w:t>
            </w:r>
          </w:p>
          <w:p w14:paraId="5C7CF706" w14:textId="11660EC5" w:rsidR="00BC3A32" w:rsidRPr="001E65A5" w:rsidRDefault="00BC3A32" w:rsidP="00BC3A32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1E65A5">
              <w:rPr>
                <w:rFonts w:ascii="Garamond" w:eastAsia="Times New Roman" w:hAnsi="Garamond"/>
                <w:lang w:val="pl-PL" w:eastAsia="pl-PL"/>
              </w:rPr>
              <w:t>Nipro</w:t>
            </w:r>
            <w:proofErr w:type="spellEnd"/>
            <w:r w:rsidRPr="001E65A5">
              <w:rPr>
                <w:rFonts w:ascii="Garamond" w:eastAsia="Times New Roman" w:hAnsi="Garamond"/>
                <w:lang w:val="pl-PL" w:eastAsia="pl-PL"/>
              </w:rPr>
              <w:t xml:space="preserve"> </w:t>
            </w:r>
            <w:proofErr w:type="spellStart"/>
            <w:r w:rsidRPr="001E65A5">
              <w:rPr>
                <w:rFonts w:ascii="Garamond" w:eastAsia="Times New Roman" w:hAnsi="Garamond"/>
                <w:lang w:val="pl-PL" w:eastAsia="pl-PL"/>
              </w:rPr>
              <w:t>Medical</w:t>
            </w:r>
            <w:proofErr w:type="spellEnd"/>
            <w:r w:rsidRPr="001E65A5">
              <w:rPr>
                <w:rFonts w:ascii="Garamond" w:eastAsia="Times New Roman" w:hAnsi="Garamond"/>
                <w:lang w:val="pl-PL" w:eastAsia="pl-PL"/>
              </w:rPr>
              <w:t xml:space="preserve"> Poland Sp. z o. o.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95EB" w14:textId="274B7B16" w:rsidR="00BC3A32" w:rsidRPr="00946CE9" w:rsidRDefault="00223DDE" w:rsidP="00BC3A32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>
              <w:rPr>
                <w:rFonts w:ascii="Garamond" w:eastAsia="Arial Unicode MS" w:hAnsi="Garamond" w:cs="Arial"/>
                <w:lang w:val="pl-PL" w:eastAsia="pl-PL"/>
              </w:rPr>
              <w:t>76,43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3210" w14:textId="41AC054C" w:rsidR="00223DDE" w:rsidRPr="00946CE9" w:rsidRDefault="00223DDE" w:rsidP="00223DDE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>
              <w:rPr>
                <w:rFonts w:ascii="Garamond" w:eastAsia="Arial Unicode MS" w:hAnsi="Garamond" w:cs="Arial"/>
                <w:lang w:val="pl-PL" w:eastAsia="pl-PL"/>
              </w:rPr>
              <w:t>76,43</w:t>
            </w:r>
          </w:p>
        </w:tc>
      </w:tr>
      <w:tr w:rsidR="00BC3A32" w:rsidRPr="00946CE9" w14:paraId="6DC3FCA8" w14:textId="77777777" w:rsidTr="002E4C48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6973DD7" w14:textId="77777777" w:rsidR="00BC3A32" w:rsidRPr="00946CE9" w:rsidRDefault="00BC3A32" w:rsidP="00BC3A32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lang w:val="pl-PL" w:eastAsia="pl-PL"/>
              </w:rPr>
              <w:t>Oferta 4:</w:t>
            </w:r>
          </w:p>
          <w:p w14:paraId="7B5A932E" w14:textId="1BC585E9" w:rsidR="00BC3A32" w:rsidRPr="00946CE9" w:rsidRDefault="00BC3A32" w:rsidP="00BC3A32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lang w:val="pl-PL" w:eastAsia="pl-PL"/>
              </w:rPr>
              <w:t xml:space="preserve">Baxter Polska Sp. z o. o.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4F35" w14:textId="286FE0E7" w:rsidR="00BC3A32" w:rsidRPr="00946CE9" w:rsidRDefault="00BC3A32" w:rsidP="00BC3A32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Theme="minorHAnsi" w:hAnsi="Garamond" w:cs="ArialMT"/>
                <w:lang w:val="pl-PL"/>
              </w:rPr>
              <w:t>64,96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9C10" w14:textId="614FA726" w:rsidR="00BC3A32" w:rsidRPr="00946CE9" w:rsidRDefault="00BC3A32" w:rsidP="00BC3A32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Theme="minorHAnsi" w:hAnsi="Garamond" w:cs="ArialMT"/>
                <w:lang w:val="pl-PL"/>
              </w:rPr>
              <w:t>64,96</w:t>
            </w:r>
          </w:p>
        </w:tc>
      </w:tr>
      <w:tr w:rsidR="006B490F" w:rsidRPr="00946CE9" w14:paraId="35BC2DD3" w14:textId="77777777" w:rsidTr="002E4C48">
        <w:trPr>
          <w:trHeight w:val="144"/>
          <w:jc w:val="center"/>
        </w:trPr>
        <w:tc>
          <w:tcPr>
            <w:tcW w:w="6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C38C2D2" w14:textId="77777777" w:rsidR="006B490F" w:rsidRPr="00946CE9" w:rsidRDefault="006B490F" w:rsidP="002E4C48">
            <w:pPr>
              <w:widowControl/>
              <w:tabs>
                <w:tab w:val="left" w:pos="3325"/>
              </w:tabs>
              <w:ind w:right="62"/>
              <w:rPr>
                <w:rFonts w:ascii="Garamond" w:eastAsia="Arial Unicode MS" w:hAnsi="Garamond" w:cs="Arial"/>
                <w:b/>
                <w:lang w:val="pl-PL" w:eastAsia="pl-PL"/>
              </w:rPr>
            </w:pPr>
          </w:p>
          <w:p w14:paraId="5896E60D" w14:textId="7592C552" w:rsidR="006B490F" w:rsidRPr="00946CE9" w:rsidRDefault="00BC3A32" w:rsidP="002E4C48">
            <w:pPr>
              <w:widowControl/>
              <w:tabs>
                <w:tab w:val="left" w:pos="3325"/>
              </w:tabs>
              <w:ind w:right="62"/>
              <w:rPr>
                <w:rFonts w:ascii="Garamond" w:eastAsia="Arial Unicode MS" w:hAnsi="Garamond" w:cs="Arial"/>
                <w:b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b/>
                <w:lang w:val="pl-PL" w:eastAsia="pl-PL"/>
              </w:rPr>
              <w:t>Część 5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0472FD" w14:textId="77777777" w:rsidR="006B490F" w:rsidRPr="00946CE9" w:rsidRDefault="006B490F" w:rsidP="002E4C48">
            <w:pPr>
              <w:widowControl/>
              <w:tabs>
                <w:tab w:val="left" w:pos="3325"/>
              </w:tabs>
              <w:ind w:right="62"/>
              <w:rPr>
                <w:rFonts w:ascii="Garamond" w:eastAsia="Arial Unicode MS" w:hAnsi="Garamond" w:cs="Arial"/>
                <w:b/>
                <w:lang w:val="pl-PL" w:eastAsia="pl-PL"/>
              </w:rPr>
            </w:pPr>
          </w:p>
        </w:tc>
      </w:tr>
      <w:tr w:rsidR="006B490F" w:rsidRPr="00946CE9" w14:paraId="6F1192A9" w14:textId="77777777" w:rsidTr="002E4C48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C7E3C03" w14:textId="77777777" w:rsidR="00BC3A32" w:rsidRPr="00946CE9" w:rsidRDefault="00BC3A32" w:rsidP="00BC3A32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lang w:val="pl-PL" w:eastAsia="pl-PL"/>
              </w:rPr>
              <w:t>Oferta 4:</w:t>
            </w:r>
          </w:p>
          <w:p w14:paraId="44E1A284" w14:textId="61D0FF3A" w:rsidR="006B490F" w:rsidRPr="00946CE9" w:rsidRDefault="00BC3A32" w:rsidP="00BC3A32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lang w:val="pl-PL" w:eastAsia="pl-PL"/>
              </w:rPr>
              <w:t>Baxter Polska Sp. z o. o.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708E" w14:textId="77777777" w:rsidR="006B490F" w:rsidRPr="00946CE9" w:rsidRDefault="006B490F" w:rsidP="002E4C48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BFD1" w14:textId="77777777" w:rsidR="006B490F" w:rsidRPr="00946CE9" w:rsidRDefault="006B490F" w:rsidP="002E4C48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</w:tr>
      <w:tr w:rsidR="006B490F" w:rsidRPr="00946CE9" w14:paraId="1E0B4800" w14:textId="77777777" w:rsidTr="002E4C48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0344027" w14:textId="77777777" w:rsidR="006B490F" w:rsidRPr="00946CE9" w:rsidRDefault="006B490F" w:rsidP="002E4C48">
            <w:pPr>
              <w:rPr>
                <w:rFonts w:ascii="Garamond" w:eastAsia="Arial Unicode MS" w:hAnsi="Garamond" w:cs="Arial"/>
                <w:b/>
                <w:lang w:val="pl-PL" w:eastAsia="pl-PL"/>
              </w:rPr>
            </w:pPr>
          </w:p>
          <w:p w14:paraId="3F8DDB3B" w14:textId="63A732B3" w:rsidR="006B490F" w:rsidRPr="00946CE9" w:rsidRDefault="00BC3A32" w:rsidP="002E4C48">
            <w:pPr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b/>
                <w:lang w:val="pl-PL" w:eastAsia="pl-PL"/>
              </w:rPr>
              <w:t>Część 6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2FB7" w14:textId="77777777" w:rsidR="006B490F" w:rsidRPr="00946CE9" w:rsidRDefault="006B490F" w:rsidP="002E4C48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D34BAF" w14:textId="77777777" w:rsidR="006B490F" w:rsidRPr="00946CE9" w:rsidRDefault="006B490F" w:rsidP="002E4C48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</w:tr>
      <w:tr w:rsidR="006B490F" w:rsidRPr="00946CE9" w14:paraId="1CE5A504" w14:textId="77777777" w:rsidTr="002E4C48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1D5F028" w14:textId="6822F123" w:rsidR="006B490F" w:rsidRPr="00946CE9" w:rsidRDefault="00BC3A32" w:rsidP="002E4C48">
            <w:pPr>
              <w:jc w:val="right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Oferta 7</w:t>
            </w:r>
            <w:r w:rsidR="006B490F" w:rsidRPr="00946CE9">
              <w:rPr>
                <w:rFonts w:ascii="Garamond" w:hAnsi="Garamond"/>
                <w:lang w:val="pl-PL"/>
              </w:rPr>
              <w:t>:</w:t>
            </w:r>
          </w:p>
          <w:p w14:paraId="776B054C" w14:textId="779A6F64" w:rsidR="006B490F" w:rsidRPr="001E65A5" w:rsidRDefault="00BC3A32" w:rsidP="00BC3A32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1E65A5">
              <w:rPr>
                <w:rFonts w:ascii="Garamond" w:eastAsia="Times New Roman" w:hAnsi="Garamond"/>
                <w:lang w:val="pl-PL" w:eastAsia="pl-PL"/>
              </w:rPr>
              <w:t>Nipro</w:t>
            </w:r>
            <w:proofErr w:type="spellEnd"/>
            <w:r w:rsidRPr="001E65A5">
              <w:rPr>
                <w:rFonts w:ascii="Garamond" w:eastAsia="Times New Roman" w:hAnsi="Garamond"/>
                <w:lang w:val="pl-PL" w:eastAsia="pl-PL"/>
              </w:rPr>
              <w:t xml:space="preserve"> </w:t>
            </w:r>
            <w:proofErr w:type="spellStart"/>
            <w:r w:rsidRPr="001E65A5">
              <w:rPr>
                <w:rFonts w:ascii="Garamond" w:eastAsia="Times New Roman" w:hAnsi="Garamond"/>
                <w:lang w:val="pl-PL" w:eastAsia="pl-PL"/>
              </w:rPr>
              <w:t>Medical</w:t>
            </w:r>
            <w:proofErr w:type="spellEnd"/>
            <w:r w:rsidRPr="001E65A5">
              <w:rPr>
                <w:rFonts w:ascii="Garamond" w:eastAsia="Times New Roman" w:hAnsi="Garamond"/>
                <w:lang w:val="pl-PL" w:eastAsia="pl-PL"/>
              </w:rPr>
              <w:t xml:space="preserve"> Poland Sp. z o. o.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1B7C" w14:textId="77777777" w:rsidR="006B490F" w:rsidRPr="00946CE9" w:rsidRDefault="006B490F" w:rsidP="002E4C48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4D06" w14:textId="77777777" w:rsidR="006B490F" w:rsidRPr="00946CE9" w:rsidRDefault="006B490F" w:rsidP="002E4C48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</w:tr>
      <w:tr w:rsidR="00BC3A32" w:rsidRPr="00946CE9" w14:paraId="0FCAB028" w14:textId="77777777" w:rsidTr="002E4C48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CDA9104" w14:textId="77777777" w:rsidR="00BC3A32" w:rsidRPr="001E65A5" w:rsidRDefault="00BC3A32" w:rsidP="00BC3A32">
            <w:pPr>
              <w:jc w:val="right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1E65A5">
              <w:rPr>
                <w:rFonts w:ascii="Garamond" w:eastAsia="Times New Roman" w:hAnsi="Garamond"/>
                <w:lang w:eastAsia="pl-PL"/>
              </w:rPr>
              <w:t>Oferta</w:t>
            </w:r>
            <w:proofErr w:type="spellEnd"/>
            <w:r w:rsidRPr="001E65A5">
              <w:rPr>
                <w:rFonts w:ascii="Garamond" w:eastAsia="Times New Roman" w:hAnsi="Garamond"/>
                <w:lang w:eastAsia="pl-PL"/>
              </w:rPr>
              <w:t xml:space="preserve"> 10:</w:t>
            </w:r>
          </w:p>
          <w:p w14:paraId="15FEF534" w14:textId="37FA0EE9" w:rsidR="00BC3A32" w:rsidRPr="001E65A5" w:rsidRDefault="00BC3A32" w:rsidP="00BC3A32">
            <w:pPr>
              <w:jc w:val="right"/>
              <w:rPr>
                <w:rFonts w:ascii="Garamond" w:hAnsi="Garamond"/>
              </w:rPr>
            </w:pPr>
            <w:r w:rsidRPr="001E65A5">
              <w:rPr>
                <w:rFonts w:ascii="Garamond" w:hAnsi="Garamond"/>
              </w:rPr>
              <w:t>Fresenius Medical Care Polska SA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8A01" w14:textId="44F87D68" w:rsidR="00BC3A32" w:rsidRPr="00946CE9" w:rsidRDefault="00301718" w:rsidP="00BC3A32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lang w:val="pl-PL" w:eastAsia="pl-PL"/>
              </w:rPr>
              <w:t>95,00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875" w14:textId="0BEE7695" w:rsidR="00BC3A32" w:rsidRPr="00946CE9" w:rsidRDefault="00301718" w:rsidP="00BC3A32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lang w:val="pl-PL" w:eastAsia="pl-PL"/>
              </w:rPr>
              <w:t>95,00</w:t>
            </w:r>
          </w:p>
        </w:tc>
      </w:tr>
      <w:tr w:rsidR="00BC3A32" w:rsidRPr="00946CE9" w14:paraId="55A6229D" w14:textId="77777777" w:rsidTr="00A26EAA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0F84905" w14:textId="77777777" w:rsidR="00BC3A32" w:rsidRPr="00946CE9" w:rsidRDefault="00BC3A32" w:rsidP="00BC3A32">
            <w:pPr>
              <w:rPr>
                <w:rFonts w:ascii="Garamond" w:eastAsia="Arial Unicode MS" w:hAnsi="Garamond" w:cs="Arial"/>
                <w:b/>
                <w:lang w:val="pl-PL" w:eastAsia="pl-PL"/>
              </w:rPr>
            </w:pPr>
          </w:p>
          <w:p w14:paraId="401611FE" w14:textId="09F8B811" w:rsidR="00BC3A32" w:rsidRPr="00946CE9" w:rsidRDefault="00301718" w:rsidP="00BC3A32">
            <w:pPr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b/>
                <w:lang w:val="pl-PL" w:eastAsia="pl-PL"/>
              </w:rPr>
              <w:t>Część 7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BD1A90" w14:textId="77777777" w:rsidR="00BC3A32" w:rsidRPr="00946CE9" w:rsidRDefault="00BC3A32" w:rsidP="00BC3A32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B0BF42" w14:textId="77777777" w:rsidR="00BC3A32" w:rsidRPr="00946CE9" w:rsidRDefault="00BC3A32" w:rsidP="00BC3A32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</w:tr>
      <w:tr w:rsidR="00301718" w:rsidRPr="00946CE9" w14:paraId="50E61852" w14:textId="77777777" w:rsidTr="00A26EAA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B48C8CC" w14:textId="77777777" w:rsidR="00301718" w:rsidRPr="001E65A5" w:rsidRDefault="00301718" w:rsidP="00301718">
            <w:pPr>
              <w:jc w:val="right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1E65A5">
              <w:rPr>
                <w:rFonts w:ascii="Garamond" w:eastAsia="Times New Roman" w:hAnsi="Garamond"/>
                <w:lang w:eastAsia="pl-PL"/>
              </w:rPr>
              <w:t>Oferta</w:t>
            </w:r>
            <w:proofErr w:type="spellEnd"/>
            <w:r w:rsidRPr="001E65A5">
              <w:rPr>
                <w:rFonts w:ascii="Garamond" w:eastAsia="Times New Roman" w:hAnsi="Garamond"/>
                <w:lang w:eastAsia="pl-PL"/>
              </w:rPr>
              <w:t xml:space="preserve"> 10:</w:t>
            </w:r>
          </w:p>
          <w:p w14:paraId="23078B59" w14:textId="224C0D35" w:rsidR="00301718" w:rsidRPr="001E65A5" w:rsidRDefault="00301718" w:rsidP="00301718">
            <w:pPr>
              <w:jc w:val="right"/>
              <w:rPr>
                <w:rFonts w:ascii="Garamond" w:eastAsia="Times New Roman" w:hAnsi="Garamond"/>
                <w:lang w:eastAsia="pl-PL"/>
              </w:rPr>
            </w:pPr>
            <w:r w:rsidRPr="001E65A5">
              <w:rPr>
                <w:rFonts w:ascii="Garamond" w:hAnsi="Garamond"/>
              </w:rPr>
              <w:t>Fresenius Medical Care Polska SA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AC8C" w14:textId="77777777" w:rsidR="00301718" w:rsidRPr="00946CE9" w:rsidRDefault="00301718" w:rsidP="00301718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612F" w14:textId="77777777" w:rsidR="00301718" w:rsidRPr="00946CE9" w:rsidRDefault="00301718" w:rsidP="00301718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</w:tr>
      <w:tr w:rsidR="00C82ADD" w:rsidRPr="00946CE9" w14:paraId="6273DA41" w14:textId="77777777" w:rsidTr="00A26EAA">
        <w:trPr>
          <w:trHeight w:val="144"/>
          <w:jc w:val="center"/>
        </w:trPr>
        <w:tc>
          <w:tcPr>
            <w:tcW w:w="8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0200F72" w14:textId="77777777" w:rsidR="00C82ADD" w:rsidRDefault="00C82ADD" w:rsidP="00C82ADD">
            <w:pPr>
              <w:widowControl/>
              <w:tabs>
                <w:tab w:val="left" w:pos="3325"/>
              </w:tabs>
              <w:ind w:right="62"/>
              <w:rPr>
                <w:rFonts w:ascii="Garamond" w:eastAsia="Arial Unicode MS" w:hAnsi="Garamond" w:cs="Arial"/>
                <w:b/>
                <w:lang w:val="pl-PL" w:eastAsia="pl-PL"/>
              </w:rPr>
            </w:pPr>
          </w:p>
          <w:p w14:paraId="4A8EC6F7" w14:textId="716D1087" w:rsidR="00C82ADD" w:rsidRPr="00946CE9" w:rsidRDefault="00C82ADD" w:rsidP="00C82ADD">
            <w:pPr>
              <w:widowControl/>
              <w:tabs>
                <w:tab w:val="left" w:pos="3325"/>
              </w:tabs>
              <w:ind w:right="62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b/>
                <w:lang w:val="pl-PL" w:eastAsia="pl-PL"/>
              </w:rPr>
              <w:t>Część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 xml:space="preserve"> 8</w:t>
            </w:r>
          </w:p>
        </w:tc>
      </w:tr>
      <w:tr w:rsidR="00C82ADD" w:rsidRPr="00946CE9" w14:paraId="6D99BDF4" w14:textId="77777777" w:rsidTr="00A26EAA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81DDFE0" w14:textId="77777777" w:rsidR="00C82ADD" w:rsidRPr="00946CE9" w:rsidRDefault="00C82ADD" w:rsidP="00C82ADD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lang w:val="pl-PL" w:eastAsia="pl-PL"/>
              </w:rPr>
              <w:t>Oferta 4:</w:t>
            </w:r>
          </w:p>
          <w:p w14:paraId="6B98791E" w14:textId="1D2267D9" w:rsidR="00C82ADD" w:rsidRPr="00946CE9" w:rsidRDefault="00C82ADD" w:rsidP="00C82ADD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lang w:val="pl-PL" w:eastAsia="pl-PL"/>
              </w:rPr>
              <w:t>Baxter Polska Sp. z o. o.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5408" w14:textId="7707653D" w:rsidR="00C82ADD" w:rsidRPr="00946CE9" w:rsidRDefault="00C82ADD" w:rsidP="00C82ADD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928B" w14:textId="01335EA8" w:rsidR="00C82ADD" w:rsidRPr="00946CE9" w:rsidRDefault="00C82ADD" w:rsidP="00C82ADD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</w:tr>
      <w:tr w:rsidR="00C82ADD" w:rsidRPr="00946CE9" w14:paraId="4C42534F" w14:textId="77777777" w:rsidTr="00A26EAA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C388BA3" w14:textId="77777777" w:rsidR="00C82ADD" w:rsidRPr="00946CE9" w:rsidRDefault="00C82ADD" w:rsidP="00C82ADD">
            <w:pPr>
              <w:jc w:val="right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Oferta 7:</w:t>
            </w:r>
          </w:p>
          <w:p w14:paraId="162A2338" w14:textId="3051BBA4" w:rsidR="00C82ADD" w:rsidRPr="00946CE9" w:rsidRDefault="00C82ADD" w:rsidP="00C82ADD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1E65A5">
              <w:rPr>
                <w:rFonts w:ascii="Garamond" w:eastAsia="Times New Roman" w:hAnsi="Garamond"/>
                <w:lang w:val="pl-PL" w:eastAsia="pl-PL"/>
              </w:rPr>
              <w:t>Nipro</w:t>
            </w:r>
            <w:proofErr w:type="spellEnd"/>
            <w:r w:rsidRPr="001E65A5">
              <w:rPr>
                <w:rFonts w:ascii="Garamond" w:eastAsia="Times New Roman" w:hAnsi="Garamond"/>
                <w:lang w:val="pl-PL" w:eastAsia="pl-PL"/>
              </w:rPr>
              <w:t xml:space="preserve"> </w:t>
            </w:r>
            <w:proofErr w:type="spellStart"/>
            <w:r w:rsidRPr="001E65A5">
              <w:rPr>
                <w:rFonts w:ascii="Garamond" w:eastAsia="Times New Roman" w:hAnsi="Garamond"/>
                <w:lang w:val="pl-PL" w:eastAsia="pl-PL"/>
              </w:rPr>
              <w:t>Medical</w:t>
            </w:r>
            <w:proofErr w:type="spellEnd"/>
            <w:r w:rsidRPr="001E65A5">
              <w:rPr>
                <w:rFonts w:ascii="Garamond" w:eastAsia="Times New Roman" w:hAnsi="Garamond"/>
                <w:lang w:val="pl-PL" w:eastAsia="pl-PL"/>
              </w:rPr>
              <w:t xml:space="preserve"> Poland Sp. z o. o.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DCD4" w14:textId="67AB6251" w:rsidR="00C82ADD" w:rsidRPr="00946CE9" w:rsidRDefault="00C82ADD" w:rsidP="00C82ADD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>
              <w:rPr>
                <w:rFonts w:ascii="Garamond" w:eastAsia="Arial Unicode MS" w:hAnsi="Garamond" w:cs="Arial"/>
                <w:lang w:val="pl-PL" w:eastAsia="pl-PL"/>
              </w:rPr>
              <w:t>98,55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A7C7" w14:textId="366D9445" w:rsidR="00C82ADD" w:rsidRPr="00946CE9" w:rsidRDefault="00C82ADD" w:rsidP="00C82ADD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>
              <w:rPr>
                <w:rFonts w:ascii="Garamond" w:eastAsia="Arial Unicode MS" w:hAnsi="Garamond" w:cs="Arial"/>
                <w:lang w:val="pl-PL" w:eastAsia="pl-PL"/>
              </w:rPr>
              <w:t>98,55</w:t>
            </w:r>
          </w:p>
        </w:tc>
      </w:tr>
      <w:tr w:rsidR="00C82ADD" w:rsidRPr="00946CE9" w14:paraId="66C137A3" w14:textId="77777777" w:rsidTr="002E4C48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28CF3E7" w14:textId="77777777" w:rsidR="00C82ADD" w:rsidRPr="00946CE9" w:rsidRDefault="00C82ADD" w:rsidP="00C82ADD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lang w:val="pl-PL" w:eastAsia="pl-PL"/>
              </w:rPr>
              <w:t>Oferta 9:</w:t>
            </w:r>
          </w:p>
          <w:p w14:paraId="1475B4CB" w14:textId="77777777" w:rsidR="00C82ADD" w:rsidRPr="00946CE9" w:rsidRDefault="00C82ADD" w:rsidP="00C82ADD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 xml:space="preserve">Konsorcjum firm: </w:t>
            </w:r>
          </w:p>
          <w:p w14:paraId="02A59B5A" w14:textId="77777777" w:rsidR="00C82ADD" w:rsidRPr="00946CE9" w:rsidRDefault="00C82ADD" w:rsidP="00C82ADD">
            <w:pPr>
              <w:jc w:val="right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 xml:space="preserve">Lider: </w:t>
            </w:r>
            <w:proofErr w:type="spellStart"/>
            <w:r w:rsidRPr="00946CE9">
              <w:rPr>
                <w:rFonts w:ascii="Garamond" w:hAnsi="Garamond"/>
                <w:lang w:val="pl-PL"/>
              </w:rPr>
              <w:t>B.Braun</w:t>
            </w:r>
            <w:proofErr w:type="spellEnd"/>
            <w:r w:rsidRPr="00946CE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946CE9">
              <w:rPr>
                <w:rFonts w:ascii="Garamond" w:hAnsi="Garamond"/>
                <w:lang w:val="pl-PL"/>
              </w:rPr>
              <w:t>Avitum</w:t>
            </w:r>
            <w:proofErr w:type="spellEnd"/>
            <w:r w:rsidRPr="00946CE9">
              <w:rPr>
                <w:rFonts w:ascii="Garamond" w:hAnsi="Garamond"/>
                <w:lang w:val="pl-PL"/>
              </w:rPr>
              <w:t xml:space="preserve"> Poland Sp. z o. o.</w:t>
            </w:r>
          </w:p>
          <w:p w14:paraId="2782EB9F" w14:textId="264589BD" w:rsidR="00C82ADD" w:rsidRPr="00946CE9" w:rsidRDefault="00C82ADD" w:rsidP="00C82ADD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946CE9">
              <w:rPr>
                <w:rFonts w:ascii="Garamond" w:eastAsia="Times New Roman" w:hAnsi="Garamond"/>
                <w:lang w:val="pl-PL" w:eastAsia="pl-PL"/>
              </w:rPr>
              <w:t>Czlonek</w:t>
            </w:r>
            <w:proofErr w:type="spellEnd"/>
            <w:r w:rsidRPr="00946CE9">
              <w:rPr>
                <w:rFonts w:ascii="Garamond" w:eastAsia="Times New Roman" w:hAnsi="Garamond"/>
                <w:lang w:val="pl-PL" w:eastAsia="pl-PL"/>
              </w:rPr>
              <w:t>:</w:t>
            </w:r>
            <w:r w:rsidRPr="00946CE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946CE9">
              <w:rPr>
                <w:rFonts w:ascii="Garamond" w:hAnsi="Garamond"/>
                <w:lang w:val="pl-PL"/>
              </w:rPr>
              <w:t>Aesculap</w:t>
            </w:r>
            <w:proofErr w:type="spellEnd"/>
            <w:r w:rsidRPr="00946CE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946CE9">
              <w:rPr>
                <w:rFonts w:ascii="Garamond" w:hAnsi="Garamond"/>
                <w:lang w:val="pl-PL"/>
              </w:rPr>
              <w:t>Chifa</w:t>
            </w:r>
            <w:proofErr w:type="spellEnd"/>
            <w:r w:rsidRPr="00946CE9">
              <w:rPr>
                <w:rFonts w:ascii="Garamond" w:hAnsi="Garamond"/>
                <w:lang w:val="pl-PL"/>
              </w:rPr>
              <w:t xml:space="preserve"> Sp. z o. o. w Nowym Tomyślu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F825" w14:textId="3AC43464" w:rsidR="00C82ADD" w:rsidRPr="00946CE9" w:rsidRDefault="00C82ADD" w:rsidP="00C82ADD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>
              <w:rPr>
                <w:rFonts w:ascii="Garamond" w:eastAsia="Arial Unicode MS" w:hAnsi="Garamond" w:cs="Arial"/>
                <w:lang w:val="pl-PL" w:eastAsia="pl-PL"/>
              </w:rPr>
              <w:t>78,69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84EC" w14:textId="4B3DAB07" w:rsidR="00C82ADD" w:rsidRPr="00946CE9" w:rsidRDefault="00C82ADD" w:rsidP="00C82ADD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>
              <w:rPr>
                <w:rFonts w:ascii="Garamond" w:eastAsia="Arial Unicode MS" w:hAnsi="Garamond" w:cs="Arial"/>
                <w:lang w:val="pl-PL" w:eastAsia="pl-PL"/>
              </w:rPr>
              <w:t>78,69</w:t>
            </w:r>
          </w:p>
        </w:tc>
      </w:tr>
      <w:tr w:rsidR="00301718" w:rsidRPr="00946CE9" w14:paraId="073BBEB1" w14:textId="77777777" w:rsidTr="002E4C48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63FF03C" w14:textId="77777777" w:rsidR="00301718" w:rsidRPr="00946CE9" w:rsidRDefault="00301718" w:rsidP="00301718">
            <w:pPr>
              <w:rPr>
                <w:rFonts w:ascii="Garamond" w:eastAsia="Arial Unicode MS" w:hAnsi="Garamond" w:cs="Arial"/>
                <w:b/>
                <w:lang w:val="pl-PL" w:eastAsia="pl-PL"/>
              </w:rPr>
            </w:pPr>
          </w:p>
          <w:p w14:paraId="7DEFFD98" w14:textId="1DB4451A" w:rsidR="00301718" w:rsidRPr="00946CE9" w:rsidRDefault="00301718" w:rsidP="00301718">
            <w:pPr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b/>
                <w:lang w:val="pl-PL" w:eastAsia="pl-PL"/>
              </w:rPr>
              <w:t>Część 9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E09B37" w14:textId="77777777" w:rsidR="00301718" w:rsidRPr="00946CE9" w:rsidRDefault="00301718" w:rsidP="00301718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AF7582" w14:textId="77777777" w:rsidR="00301718" w:rsidRPr="00946CE9" w:rsidRDefault="00301718" w:rsidP="00301718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</w:tr>
      <w:tr w:rsidR="00301718" w:rsidRPr="00946CE9" w14:paraId="14E21403" w14:textId="77777777" w:rsidTr="002E4C48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33B4B3D" w14:textId="77777777" w:rsidR="00301718" w:rsidRPr="00946CE9" w:rsidRDefault="00301718" w:rsidP="00301718">
            <w:pPr>
              <w:jc w:val="right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Oferta 7:</w:t>
            </w:r>
          </w:p>
          <w:p w14:paraId="56B81F55" w14:textId="54C23A4D" w:rsidR="00301718" w:rsidRPr="001E65A5" w:rsidRDefault="00301718" w:rsidP="00301718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1E65A5">
              <w:rPr>
                <w:rFonts w:ascii="Garamond" w:eastAsia="Times New Roman" w:hAnsi="Garamond"/>
                <w:lang w:val="pl-PL" w:eastAsia="pl-PL"/>
              </w:rPr>
              <w:t>Nipro</w:t>
            </w:r>
            <w:proofErr w:type="spellEnd"/>
            <w:r w:rsidRPr="001E65A5">
              <w:rPr>
                <w:rFonts w:ascii="Garamond" w:eastAsia="Times New Roman" w:hAnsi="Garamond"/>
                <w:lang w:val="pl-PL" w:eastAsia="pl-PL"/>
              </w:rPr>
              <w:t xml:space="preserve"> </w:t>
            </w:r>
            <w:proofErr w:type="spellStart"/>
            <w:r w:rsidRPr="001E65A5">
              <w:rPr>
                <w:rFonts w:ascii="Garamond" w:eastAsia="Times New Roman" w:hAnsi="Garamond"/>
                <w:lang w:val="pl-PL" w:eastAsia="pl-PL"/>
              </w:rPr>
              <w:t>Medical</w:t>
            </w:r>
            <w:proofErr w:type="spellEnd"/>
            <w:r w:rsidRPr="001E65A5">
              <w:rPr>
                <w:rFonts w:ascii="Garamond" w:eastAsia="Times New Roman" w:hAnsi="Garamond"/>
                <w:lang w:val="pl-PL" w:eastAsia="pl-PL"/>
              </w:rPr>
              <w:t xml:space="preserve"> Poland Sp. z o. o.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F2AB" w14:textId="77777777" w:rsidR="00301718" w:rsidRPr="00946CE9" w:rsidRDefault="00301718" w:rsidP="00301718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6E73" w14:textId="77777777" w:rsidR="00301718" w:rsidRPr="00946CE9" w:rsidRDefault="00301718" w:rsidP="00301718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</w:tr>
      <w:tr w:rsidR="00301718" w:rsidRPr="00946CE9" w14:paraId="634A03CC" w14:textId="77777777" w:rsidTr="002E4C48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4FCCB9E" w14:textId="77777777" w:rsidR="00301718" w:rsidRPr="00946CE9" w:rsidRDefault="00301718" w:rsidP="00301718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lang w:val="pl-PL" w:eastAsia="pl-PL"/>
              </w:rPr>
              <w:t>Oferta 4:</w:t>
            </w:r>
          </w:p>
          <w:p w14:paraId="1D93A5AF" w14:textId="611C34ED" w:rsidR="00301718" w:rsidRPr="00946CE9" w:rsidRDefault="00301718" w:rsidP="00301718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lang w:val="pl-PL" w:eastAsia="pl-PL"/>
              </w:rPr>
              <w:t>Baxter Polska Sp. z o. o.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FC65" w14:textId="5339F2DB" w:rsidR="00301718" w:rsidRPr="00946CE9" w:rsidRDefault="00261DC6" w:rsidP="00301718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>
              <w:rPr>
                <w:rFonts w:ascii="Garamond" w:eastAsia="Arial Unicode MS" w:hAnsi="Garamond" w:cs="Arial"/>
                <w:lang w:val="pl-PL" w:eastAsia="pl-PL"/>
              </w:rPr>
              <w:t>82,47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9605" w14:textId="71EE7316" w:rsidR="00301718" w:rsidRPr="00946CE9" w:rsidRDefault="00261DC6" w:rsidP="00301718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>
              <w:rPr>
                <w:rFonts w:ascii="Garamond" w:eastAsia="Arial Unicode MS" w:hAnsi="Garamond" w:cs="Arial"/>
                <w:lang w:val="pl-PL" w:eastAsia="pl-PL"/>
              </w:rPr>
              <w:t>82,47</w:t>
            </w:r>
          </w:p>
        </w:tc>
      </w:tr>
      <w:tr w:rsidR="00301718" w:rsidRPr="00946CE9" w14:paraId="3C1BAF19" w14:textId="77777777" w:rsidTr="002E4C48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C36E3AA" w14:textId="77777777" w:rsidR="00301718" w:rsidRPr="00946CE9" w:rsidRDefault="00301718" w:rsidP="00301718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lang w:val="pl-PL" w:eastAsia="pl-PL"/>
              </w:rPr>
              <w:t>Oferta 9:</w:t>
            </w:r>
          </w:p>
          <w:p w14:paraId="70C8CCB1" w14:textId="77777777" w:rsidR="00301718" w:rsidRPr="00946CE9" w:rsidRDefault="00301718" w:rsidP="00301718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 xml:space="preserve">Konsorcjum firm: </w:t>
            </w:r>
          </w:p>
          <w:p w14:paraId="62619DA2" w14:textId="77777777" w:rsidR="00301718" w:rsidRPr="00946CE9" w:rsidRDefault="00301718" w:rsidP="00301718">
            <w:pPr>
              <w:jc w:val="right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 xml:space="preserve">Lider: </w:t>
            </w:r>
            <w:proofErr w:type="spellStart"/>
            <w:r w:rsidRPr="00946CE9">
              <w:rPr>
                <w:rFonts w:ascii="Garamond" w:hAnsi="Garamond"/>
                <w:lang w:val="pl-PL"/>
              </w:rPr>
              <w:t>B.Braun</w:t>
            </w:r>
            <w:proofErr w:type="spellEnd"/>
            <w:r w:rsidRPr="00946CE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946CE9">
              <w:rPr>
                <w:rFonts w:ascii="Garamond" w:hAnsi="Garamond"/>
                <w:lang w:val="pl-PL"/>
              </w:rPr>
              <w:t>Avitum</w:t>
            </w:r>
            <w:proofErr w:type="spellEnd"/>
            <w:r w:rsidRPr="00946CE9">
              <w:rPr>
                <w:rFonts w:ascii="Garamond" w:hAnsi="Garamond"/>
                <w:lang w:val="pl-PL"/>
              </w:rPr>
              <w:t xml:space="preserve"> Poland Sp. z o. o.</w:t>
            </w:r>
          </w:p>
          <w:p w14:paraId="0FDE06ED" w14:textId="3ACDD283" w:rsidR="00301718" w:rsidRPr="00946CE9" w:rsidRDefault="00301718" w:rsidP="00301718">
            <w:pPr>
              <w:jc w:val="right"/>
              <w:rPr>
                <w:rFonts w:ascii="Garamond" w:hAnsi="Garamond"/>
                <w:lang w:val="pl-PL"/>
              </w:rPr>
            </w:pPr>
            <w:proofErr w:type="spellStart"/>
            <w:r w:rsidRPr="00946CE9">
              <w:rPr>
                <w:rFonts w:ascii="Garamond" w:eastAsia="Times New Roman" w:hAnsi="Garamond"/>
                <w:lang w:val="pl-PL" w:eastAsia="pl-PL"/>
              </w:rPr>
              <w:t>Czlonek</w:t>
            </w:r>
            <w:proofErr w:type="spellEnd"/>
            <w:r w:rsidRPr="00946CE9">
              <w:rPr>
                <w:rFonts w:ascii="Garamond" w:eastAsia="Times New Roman" w:hAnsi="Garamond"/>
                <w:lang w:val="pl-PL" w:eastAsia="pl-PL"/>
              </w:rPr>
              <w:t>:</w:t>
            </w:r>
            <w:r w:rsidRPr="00946CE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946CE9">
              <w:rPr>
                <w:rFonts w:ascii="Garamond" w:hAnsi="Garamond"/>
                <w:lang w:val="pl-PL"/>
              </w:rPr>
              <w:t>Aesculap</w:t>
            </w:r>
            <w:proofErr w:type="spellEnd"/>
            <w:r w:rsidRPr="00946CE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946CE9">
              <w:rPr>
                <w:rFonts w:ascii="Garamond" w:hAnsi="Garamond"/>
                <w:lang w:val="pl-PL"/>
              </w:rPr>
              <w:t>Chifa</w:t>
            </w:r>
            <w:proofErr w:type="spellEnd"/>
            <w:r w:rsidRPr="00946CE9">
              <w:rPr>
                <w:rFonts w:ascii="Garamond" w:hAnsi="Garamond"/>
                <w:lang w:val="pl-PL"/>
              </w:rPr>
              <w:t xml:space="preserve"> Sp. z o. o. w Nowym Tomyślu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58AF" w14:textId="23E36944" w:rsidR="00301718" w:rsidRPr="00946CE9" w:rsidRDefault="00301718" w:rsidP="00301718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lang w:val="pl-PL" w:eastAsia="pl-PL"/>
              </w:rPr>
              <w:t>80,00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2051" w14:textId="65E98991" w:rsidR="00301718" w:rsidRPr="00946CE9" w:rsidRDefault="00301718" w:rsidP="00301718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lang w:val="pl-PL" w:eastAsia="pl-PL"/>
              </w:rPr>
              <w:t>80,00</w:t>
            </w:r>
          </w:p>
        </w:tc>
      </w:tr>
      <w:tr w:rsidR="00301718" w:rsidRPr="00946CE9" w14:paraId="04986235" w14:textId="77777777" w:rsidTr="002E4C48">
        <w:trPr>
          <w:trHeight w:val="144"/>
          <w:jc w:val="center"/>
        </w:trPr>
        <w:tc>
          <w:tcPr>
            <w:tcW w:w="8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8EBC98D" w14:textId="77777777" w:rsidR="00301718" w:rsidRPr="00946CE9" w:rsidRDefault="00301718" w:rsidP="00301718">
            <w:pPr>
              <w:widowControl/>
              <w:tabs>
                <w:tab w:val="left" w:pos="3325"/>
              </w:tabs>
              <w:ind w:right="62"/>
              <w:rPr>
                <w:rFonts w:ascii="Garamond" w:eastAsia="Arial Unicode MS" w:hAnsi="Garamond" w:cs="Arial"/>
                <w:b/>
                <w:lang w:val="pl-PL" w:eastAsia="pl-PL"/>
              </w:rPr>
            </w:pPr>
          </w:p>
          <w:p w14:paraId="08A03185" w14:textId="43A8BE76" w:rsidR="00301718" w:rsidRPr="00946CE9" w:rsidRDefault="00301718" w:rsidP="00301718">
            <w:pPr>
              <w:widowControl/>
              <w:tabs>
                <w:tab w:val="left" w:pos="3325"/>
              </w:tabs>
              <w:ind w:right="62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b/>
                <w:lang w:val="pl-PL" w:eastAsia="pl-PL"/>
              </w:rPr>
              <w:t>Część 11</w:t>
            </w:r>
          </w:p>
        </w:tc>
      </w:tr>
      <w:tr w:rsidR="00301718" w:rsidRPr="00946CE9" w14:paraId="0693B020" w14:textId="77777777" w:rsidTr="002E4C48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4FC4925" w14:textId="04ADE15A" w:rsidR="00301718" w:rsidRPr="00946CE9" w:rsidRDefault="00301718" w:rsidP="00301718">
            <w:pPr>
              <w:jc w:val="right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Oferta 11:</w:t>
            </w:r>
          </w:p>
          <w:p w14:paraId="2EF25B80" w14:textId="559AF1B0" w:rsidR="00301718" w:rsidRPr="00946CE9" w:rsidRDefault="00301718" w:rsidP="00301718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SKAMEX Sp. z o. o. SK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1970" w14:textId="77777777" w:rsidR="00301718" w:rsidRPr="00946CE9" w:rsidRDefault="00301718" w:rsidP="00301718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B2A7" w14:textId="77777777" w:rsidR="00301718" w:rsidRPr="00946CE9" w:rsidRDefault="00301718" w:rsidP="00301718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</w:tr>
      <w:tr w:rsidR="00301718" w:rsidRPr="00946CE9" w14:paraId="740FC600" w14:textId="77777777" w:rsidTr="0066167F">
        <w:trPr>
          <w:trHeight w:val="144"/>
          <w:jc w:val="center"/>
        </w:trPr>
        <w:tc>
          <w:tcPr>
            <w:tcW w:w="8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AD86DF9" w14:textId="77777777" w:rsidR="00301718" w:rsidRPr="00946CE9" w:rsidRDefault="00301718" w:rsidP="00301718">
            <w:pPr>
              <w:widowControl/>
              <w:tabs>
                <w:tab w:val="left" w:pos="3325"/>
              </w:tabs>
              <w:ind w:right="62"/>
              <w:rPr>
                <w:rFonts w:ascii="Garamond" w:eastAsia="Arial Unicode MS" w:hAnsi="Garamond" w:cs="Arial"/>
                <w:b/>
                <w:lang w:val="pl-PL" w:eastAsia="pl-PL"/>
              </w:rPr>
            </w:pPr>
          </w:p>
          <w:p w14:paraId="0BFFEC10" w14:textId="72CB2754" w:rsidR="00301718" w:rsidRPr="00946CE9" w:rsidRDefault="00301718" w:rsidP="00301718">
            <w:pPr>
              <w:widowControl/>
              <w:tabs>
                <w:tab w:val="left" w:pos="3325"/>
              </w:tabs>
              <w:ind w:right="62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b/>
                <w:lang w:val="pl-PL" w:eastAsia="pl-PL"/>
              </w:rPr>
              <w:t>Część 12</w:t>
            </w:r>
          </w:p>
        </w:tc>
      </w:tr>
      <w:tr w:rsidR="00301718" w:rsidRPr="00946CE9" w14:paraId="080E1202" w14:textId="77777777" w:rsidTr="0066167F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7F29FCE" w14:textId="77777777" w:rsidR="00301718" w:rsidRPr="00946CE9" w:rsidRDefault="00301718" w:rsidP="00301718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lang w:val="pl-PL" w:eastAsia="pl-PL"/>
              </w:rPr>
              <w:t>Oferta 4:</w:t>
            </w:r>
          </w:p>
          <w:p w14:paraId="5AD4446E" w14:textId="01E947D4" w:rsidR="00301718" w:rsidRPr="00946CE9" w:rsidRDefault="00301718" w:rsidP="00301718">
            <w:pPr>
              <w:jc w:val="right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eastAsia="Times New Roman" w:hAnsi="Garamond"/>
                <w:lang w:val="pl-PL" w:eastAsia="pl-PL"/>
              </w:rPr>
              <w:lastRenderedPageBreak/>
              <w:t>Baxter Polska Sp. z o. o.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0C6D" w14:textId="77777777" w:rsidR="00301718" w:rsidRPr="00946CE9" w:rsidRDefault="00301718" w:rsidP="00301718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lang w:val="pl-PL" w:eastAsia="pl-PL"/>
              </w:rPr>
              <w:lastRenderedPageBreak/>
              <w:t>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6A9F" w14:textId="77777777" w:rsidR="00301718" w:rsidRPr="00946CE9" w:rsidRDefault="00301718" w:rsidP="00301718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</w:tr>
      <w:tr w:rsidR="00952D29" w:rsidRPr="00946CE9" w14:paraId="7A71E0C4" w14:textId="77777777" w:rsidTr="0066167F">
        <w:trPr>
          <w:trHeight w:val="144"/>
          <w:jc w:val="center"/>
        </w:trPr>
        <w:tc>
          <w:tcPr>
            <w:tcW w:w="8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32B3183" w14:textId="77777777" w:rsidR="0066167F" w:rsidRPr="00946CE9" w:rsidRDefault="0066167F" w:rsidP="00952D29">
            <w:pPr>
              <w:widowControl/>
              <w:tabs>
                <w:tab w:val="left" w:pos="3325"/>
              </w:tabs>
              <w:ind w:right="62"/>
              <w:rPr>
                <w:rFonts w:ascii="Garamond" w:eastAsia="Arial Unicode MS" w:hAnsi="Garamond" w:cs="Arial"/>
                <w:b/>
                <w:lang w:val="pl-PL" w:eastAsia="pl-PL"/>
              </w:rPr>
            </w:pPr>
          </w:p>
          <w:p w14:paraId="57A545C1" w14:textId="4CC8171A" w:rsidR="00952D29" w:rsidRPr="00946CE9" w:rsidRDefault="00952D29" w:rsidP="00952D29">
            <w:pPr>
              <w:widowControl/>
              <w:tabs>
                <w:tab w:val="left" w:pos="3325"/>
              </w:tabs>
              <w:ind w:right="62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b/>
                <w:lang w:val="pl-PL" w:eastAsia="pl-PL"/>
              </w:rPr>
              <w:t>Część 13</w:t>
            </w:r>
          </w:p>
        </w:tc>
      </w:tr>
      <w:tr w:rsidR="00546254" w:rsidRPr="00946CE9" w14:paraId="6FD87700" w14:textId="77777777" w:rsidTr="0066167F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C8F9133" w14:textId="6A8732F5" w:rsidR="00546254" w:rsidRPr="00946CE9" w:rsidRDefault="00546254" w:rsidP="00546254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lang w:val="pl-PL" w:eastAsia="pl-PL"/>
              </w:rPr>
              <w:t>Oferta 3:</w:t>
            </w:r>
          </w:p>
          <w:p w14:paraId="7DC8AF5E" w14:textId="344A9F1B" w:rsidR="00546254" w:rsidRPr="00946CE9" w:rsidRDefault="00546254" w:rsidP="00546254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946CE9">
              <w:rPr>
                <w:rFonts w:ascii="Garamond" w:eastAsia="Times New Roman" w:hAnsi="Garamond"/>
                <w:lang w:val="pl-PL" w:eastAsia="pl-PL"/>
              </w:rPr>
              <w:t>Teleflex</w:t>
            </w:r>
            <w:proofErr w:type="spellEnd"/>
            <w:r w:rsidRPr="00946CE9">
              <w:rPr>
                <w:rFonts w:ascii="Garamond" w:eastAsia="Times New Roman" w:hAnsi="Garamond"/>
                <w:lang w:val="pl-PL" w:eastAsia="pl-PL"/>
              </w:rPr>
              <w:t xml:space="preserve"> Polska Sp. z o. o.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A635" w14:textId="046FCA17" w:rsidR="00546254" w:rsidRPr="00946CE9" w:rsidRDefault="00546254" w:rsidP="00546254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F8DF" w14:textId="4FA89A56" w:rsidR="00546254" w:rsidRPr="00946CE9" w:rsidRDefault="00546254" w:rsidP="00546254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</w:tr>
      <w:tr w:rsidR="00952D29" w:rsidRPr="00946CE9" w14:paraId="6D1FD858" w14:textId="77777777" w:rsidTr="0066167F">
        <w:trPr>
          <w:trHeight w:val="144"/>
          <w:jc w:val="center"/>
        </w:trPr>
        <w:tc>
          <w:tcPr>
            <w:tcW w:w="8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7CF4F4B" w14:textId="77777777" w:rsidR="0066167F" w:rsidRPr="00946CE9" w:rsidRDefault="0066167F" w:rsidP="00952D29">
            <w:pPr>
              <w:widowControl/>
              <w:tabs>
                <w:tab w:val="left" w:pos="3325"/>
              </w:tabs>
              <w:ind w:right="62"/>
              <w:rPr>
                <w:rFonts w:ascii="Garamond" w:eastAsia="Arial Unicode MS" w:hAnsi="Garamond" w:cs="Arial"/>
                <w:b/>
                <w:lang w:val="pl-PL" w:eastAsia="pl-PL"/>
              </w:rPr>
            </w:pPr>
          </w:p>
          <w:p w14:paraId="4CAB927E" w14:textId="1B174C1A" w:rsidR="00952D29" w:rsidRPr="00946CE9" w:rsidRDefault="00952D29" w:rsidP="00952D29">
            <w:pPr>
              <w:widowControl/>
              <w:tabs>
                <w:tab w:val="left" w:pos="3325"/>
              </w:tabs>
              <w:ind w:right="62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b/>
                <w:lang w:val="pl-PL" w:eastAsia="pl-PL"/>
              </w:rPr>
              <w:t>Część 14</w:t>
            </w:r>
          </w:p>
        </w:tc>
      </w:tr>
      <w:tr w:rsidR="00546254" w:rsidRPr="00946CE9" w14:paraId="32FC00FF" w14:textId="77777777" w:rsidTr="0066167F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D65C42C" w14:textId="77777777" w:rsidR="00546254" w:rsidRPr="00946CE9" w:rsidRDefault="00546254" w:rsidP="00546254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lang w:val="pl-PL" w:eastAsia="pl-PL"/>
              </w:rPr>
              <w:t>Oferta 3:</w:t>
            </w:r>
          </w:p>
          <w:p w14:paraId="79BB895F" w14:textId="2423AF44" w:rsidR="00546254" w:rsidRPr="00946CE9" w:rsidRDefault="00546254" w:rsidP="00546254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946CE9">
              <w:rPr>
                <w:rFonts w:ascii="Garamond" w:eastAsia="Times New Roman" w:hAnsi="Garamond"/>
                <w:lang w:val="pl-PL" w:eastAsia="pl-PL"/>
              </w:rPr>
              <w:t>Teleflex</w:t>
            </w:r>
            <w:proofErr w:type="spellEnd"/>
            <w:r w:rsidRPr="00946CE9">
              <w:rPr>
                <w:rFonts w:ascii="Garamond" w:eastAsia="Times New Roman" w:hAnsi="Garamond"/>
                <w:lang w:val="pl-PL" w:eastAsia="pl-PL"/>
              </w:rPr>
              <w:t xml:space="preserve"> Polska Sp. z o. o.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06D0" w14:textId="08079108" w:rsidR="00546254" w:rsidRPr="00946CE9" w:rsidRDefault="00546254" w:rsidP="00546254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126F" w14:textId="2553A4C4" w:rsidR="00546254" w:rsidRPr="00946CE9" w:rsidRDefault="00546254" w:rsidP="00546254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</w:tr>
      <w:tr w:rsidR="00952D29" w:rsidRPr="00946CE9" w14:paraId="27763087" w14:textId="77777777" w:rsidTr="0066167F">
        <w:trPr>
          <w:trHeight w:val="144"/>
          <w:jc w:val="center"/>
        </w:trPr>
        <w:tc>
          <w:tcPr>
            <w:tcW w:w="8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A7CEFB0" w14:textId="77777777" w:rsidR="0066167F" w:rsidRPr="00946CE9" w:rsidRDefault="0066167F" w:rsidP="00952D29">
            <w:pPr>
              <w:widowControl/>
              <w:tabs>
                <w:tab w:val="left" w:pos="3325"/>
              </w:tabs>
              <w:ind w:right="62"/>
              <w:rPr>
                <w:rFonts w:ascii="Garamond" w:eastAsia="Arial Unicode MS" w:hAnsi="Garamond" w:cs="Arial"/>
                <w:b/>
                <w:lang w:val="pl-PL" w:eastAsia="pl-PL"/>
              </w:rPr>
            </w:pPr>
          </w:p>
          <w:p w14:paraId="62F68C6E" w14:textId="1721E5E3" w:rsidR="00952D29" w:rsidRPr="00946CE9" w:rsidRDefault="00952D29" w:rsidP="00952D29">
            <w:pPr>
              <w:widowControl/>
              <w:tabs>
                <w:tab w:val="left" w:pos="3325"/>
              </w:tabs>
              <w:ind w:right="62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b/>
                <w:lang w:val="pl-PL" w:eastAsia="pl-PL"/>
              </w:rPr>
              <w:t>Część 15</w:t>
            </w:r>
          </w:p>
        </w:tc>
      </w:tr>
      <w:tr w:rsidR="00546254" w:rsidRPr="00946CE9" w14:paraId="4D4E24CA" w14:textId="77777777" w:rsidTr="0066167F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7400119" w14:textId="77777777" w:rsidR="00546254" w:rsidRPr="00946CE9" w:rsidRDefault="00546254" w:rsidP="00546254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lang w:val="pl-PL" w:eastAsia="pl-PL"/>
              </w:rPr>
              <w:t>Oferta 3:</w:t>
            </w:r>
          </w:p>
          <w:p w14:paraId="7C307957" w14:textId="6D771085" w:rsidR="00546254" w:rsidRPr="00946CE9" w:rsidRDefault="00546254" w:rsidP="00546254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946CE9">
              <w:rPr>
                <w:rFonts w:ascii="Garamond" w:eastAsia="Times New Roman" w:hAnsi="Garamond"/>
                <w:lang w:val="pl-PL" w:eastAsia="pl-PL"/>
              </w:rPr>
              <w:t>Teleflex</w:t>
            </w:r>
            <w:proofErr w:type="spellEnd"/>
            <w:r w:rsidRPr="00946CE9">
              <w:rPr>
                <w:rFonts w:ascii="Garamond" w:eastAsia="Times New Roman" w:hAnsi="Garamond"/>
                <w:lang w:val="pl-PL" w:eastAsia="pl-PL"/>
              </w:rPr>
              <w:t xml:space="preserve"> Polska Sp. z o. o.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F7B0" w14:textId="0BC1A2A6" w:rsidR="00546254" w:rsidRPr="00946CE9" w:rsidRDefault="00546254" w:rsidP="00546254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0928" w14:textId="1E89762D" w:rsidR="00546254" w:rsidRPr="00946CE9" w:rsidRDefault="00546254" w:rsidP="00546254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</w:tr>
      <w:tr w:rsidR="00952D29" w:rsidRPr="00946CE9" w14:paraId="7E7ECBC9" w14:textId="77777777" w:rsidTr="0066167F">
        <w:trPr>
          <w:trHeight w:val="144"/>
          <w:jc w:val="center"/>
        </w:trPr>
        <w:tc>
          <w:tcPr>
            <w:tcW w:w="8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D431297" w14:textId="77777777" w:rsidR="0066167F" w:rsidRPr="00946CE9" w:rsidRDefault="0066167F" w:rsidP="00952D29">
            <w:pPr>
              <w:widowControl/>
              <w:tabs>
                <w:tab w:val="left" w:pos="3325"/>
              </w:tabs>
              <w:ind w:right="62"/>
              <w:rPr>
                <w:rFonts w:ascii="Garamond" w:eastAsia="Arial Unicode MS" w:hAnsi="Garamond" w:cs="Arial"/>
                <w:b/>
                <w:lang w:val="pl-PL" w:eastAsia="pl-PL"/>
              </w:rPr>
            </w:pPr>
          </w:p>
          <w:p w14:paraId="4F760A87" w14:textId="3DB82A7F" w:rsidR="00952D29" w:rsidRPr="00946CE9" w:rsidRDefault="00952D29" w:rsidP="00952D29">
            <w:pPr>
              <w:widowControl/>
              <w:tabs>
                <w:tab w:val="left" w:pos="3325"/>
              </w:tabs>
              <w:ind w:right="62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b/>
                <w:lang w:val="pl-PL" w:eastAsia="pl-PL"/>
              </w:rPr>
              <w:t>Część 18</w:t>
            </w:r>
          </w:p>
        </w:tc>
      </w:tr>
      <w:tr w:rsidR="00952D29" w:rsidRPr="00946CE9" w14:paraId="5ADA8F7C" w14:textId="77777777" w:rsidTr="0066167F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251970B" w14:textId="77777777" w:rsidR="00952D29" w:rsidRPr="00946CE9" w:rsidRDefault="00952D29" w:rsidP="00952D29">
            <w:pPr>
              <w:jc w:val="right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lang w:val="pl-PL" w:eastAsia="pl-PL"/>
              </w:rPr>
              <w:t>Oferta 15:</w:t>
            </w:r>
          </w:p>
          <w:p w14:paraId="4C098EA7" w14:textId="4D66BFEE" w:rsidR="00952D29" w:rsidRPr="00946CE9" w:rsidRDefault="00952D29" w:rsidP="00952D29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hAnsi="Garamond"/>
                <w:lang w:val="pl-PL"/>
              </w:rPr>
            </w:pPr>
            <w:proofErr w:type="spellStart"/>
            <w:r w:rsidRPr="00946CE9">
              <w:rPr>
                <w:rFonts w:ascii="Garamond" w:hAnsi="Garamond"/>
                <w:lang w:val="pl-PL"/>
              </w:rPr>
              <w:t>Cytosorbents</w:t>
            </w:r>
            <w:proofErr w:type="spellEnd"/>
            <w:r w:rsidRPr="00946CE9">
              <w:rPr>
                <w:rFonts w:ascii="Garamond" w:hAnsi="Garamond"/>
                <w:lang w:val="pl-PL"/>
              </w:rPr>
              <w:t xml:space="preserve"> Poland Sp. z o. o.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6C8B" w14:textId="68322C74" w:rsidR="00952D29" w:rsidRPr="00946CE9" w:rsidRDefault="00952D29" w:rsidP="00952D29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DC19" w14:textId="67E054E6" w:rsidR="00952D29" w:rsidRPr="00946CE9" w:rsidRDefault="00952D29" w:rsidP="00952D29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</w:tr>
      <w:tr w:rsidR="00952D29" w:rsidRPr="00946CE9" w14:paraId="124C6667" w14:textId="77777777" w:rsidTr="0066167F">
        <w:trPr>
          <w:trHeight w:val="144"/>
          <w:jc w:val="center"/>
        </w:trPr>
        <w:tc>
          <w:tcPr>
            <w:tcW w:w="8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44621CB" w14:textId="77777777" w:rsidR="0066167F" w:rsidRPr="00946CE9" w:rsidRDefault="0066167F" w:rsidP="00952D29">
            <w:pPr>
              <w:widowControl/>
              <w:tabs>
                <w:tab w:val="left" w:pos="3325"/>
              </w:tabs>
              <w:ind w:right="62"/>
              <w:rPr>
                <w:rFonts w:ascii="Garamond" w:eastAsia="Arial Unicode MS" w:hAnsi="Garamond" w:cs="Arial"/>
                <w:b/>
                <w:lang w:val="pl-PL" w:eastAsia="pl-PL"/>
              </w:rPr>
            </w:pPr>
          </w:p>
          <w:p w14:paraId="43D660CD" w14:textId="427882FE" w:rsidR="00952D29" w:rsidRPr="00946CE9" w:rsidRDefault="00952D29" w:rsidP="00952D29">
            <w:pPr>
              <w:widowControl/>
              <w:tabs>
                <w:tab w:val="left" w:pos="3325"/>
              </w:tabs>
              <w:ind w:right="62"/>
              <w:rPr>
                <w:rFonts w:ascii="Garamond" w:eastAsia="Arial Unicode MS" w:hAnsi="Garamond" w:cs="Arial"/>
                <w:b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b/>
                <w:lang w:val="pl-PL" w:eastAsia="pl-PL"/>
              </w:rPr>
              <w:t>Część 19</w:t>
            </w:r>
          </w:p>
        </w:tc>
      </w:tr>
      <w:tr w:rsidR="00952D29" w:rsidRPr="00946CE9" w14:paraId="26D60E58" w14:textId="77777777" w:rsidTr="0066167F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4D909FB" w14:textId="77777777" w:rsidR="00952D29" w:rsidRPr="00946CE9" w:rsidRDefault="00952D29" w:rsidP="00952D29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lang w:val="pl-PL" w:eastAsia="pl-PL"/>
              </w:rPr>
              <w:t>Oferta 4:</w:t>
            </w:r>
          </w:p>
          <w:p w14:paraId="18012D4D" w14:textId="2560BC66" w:rsidR="00952D29" w:rsidRPr="00946CE9" w:rsidRDefault="00952D29" w:rsidP="00952D29">
            <w:pPr>
              <w:jc w:val="right"/>
              <w:rPr>
                <w:rFonts w:ascii="Garamond" w:eastAsia="Arial Unicode MS" w:hAnsi="Garamond" w:cs="Arial"/>
                <w:b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lang w:val="pl-PL" w:eastAsia="pl-PL"/>
              </w:rPr>
              <w:t>Baxter Polska Sp. z o. o.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9913" w14:textId="0B286335" w:rsidR="00952D29" w:rsidRPr="00946CE9" w:rsidRDefault="00952D29" w:rsidP="00952D29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26EC" w14:textId="2772AD0A" w:rsidR="00952D29" w:rsidRPr="00946CE9" w:rsidRDefault="00952D29" w:rsidP="00952D29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</w:tr>
      <w:tr w:rsidR="00952D29" w:rsidRPr="00946CE9" w14:paraId="35F1558E" w14:textId="77777777" w:rsidTr="0066167F">
        <w:trPr>
          <w:trHeight w:val="144"/>
          <w:jc w:val="center"/>
        </w:trPr>
        <w:tc>
          <w:tcPr>
            <w:tcW w:w="8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1AC7E08" w14:textId="77777777" w:rsidR="0066167F" w:rsidRPr="00946CE9" w:rsidRDefault="0066167F" w:rsidP="00952D29">
            <w:pPr>
              <w:widowControl/>
              <w:tabs>
                <w:tab w:val="left" w:pos="3325"/>
              </w:tabs>
              <w:ind w:right="62"/>
              <w:rPr>
                <w:rFonts w:ascii="Garamond" w:eastAsia="Arial Unicode MS" w:hAnsi="Garamond" w:cs="Arial"/>
                <w:b/>
                <w:lang w:val="pl-PL" w:eastAsia="pl-PL"/>
              </w:rPr>
            </w:pPr>
          </w:p>
          <w:p w14:paraId="7F8F4259" w14:textId="318B2238" w:rsidR="00952D29" w:rsidRPr="00946CE9" w:rsidRDefault="00952D29" w:rsidP="00952D29">
            <w:pPr>
              <w:widowControl/>
              <w:tabs>
                <w:tab w:val="left" w:pos="3325"/>
              </w:tabs>
              <w:ind w:right="62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b/>
                <w:lang w:val="pl-PL" w:eastAsia="pl-PL"/>
              </w:rPr>
              <w:t>Część 20</w:t>
            </w:r>
          </w:p>
        </w:tc>
      </w:tr>
      <w:tr w:rsidR="00952D29" w:rsidRPr="00946CE9" w14:paraId="4D7F8155" w14:textId="77777777" w:rsidTr="0066167F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B039F6A" w14:textId="77777777" w:rsidR="00952D29" w:rsidRPr="00946CE9" w:rsidRDefault="00952D29" w:rsidP="00952D29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lang w:val="pl-PL" w:eastAsia="pl-PL"/>
              </w:rPr>
              <w:t>Oferta 9:</w:t>
            </w:r>
          </w:p>
          <w:p w14:paraId="650783EA" w14:textId="77777777" w:rsidR="00952D29" w:rsidRPr="00946CE9" w:rsidRDefault="00952D29" w:rsidP="00952D29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 xml:space="preserve">Konsorcjum firm: </w:t>
            </w:r>
          </w:p>
          <w:p w14:paraId="6C5CA31D" w14:textId="77777777" w:rsidR="00952D29" w:rsidRPr="00946CE9" w:rsidRDefault="00952D29" w:rsidP="00952D29">
            <w:pPr>
              <w:jc w:val="right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 xml:space="preserve">Lider: </w:t>
            </w:r>
            <w:proofErr w:type="spellStart"/>
            <w:r w:rsidRPr="00946CE9">
              <w:rPr>
                <w:rFonts w:ascii="Garamond" w:hAnsi="Garamond"/>
                <w:lang w:val="pl-PL"/>
              </w:rPr>
              <w:t>B.Braun</w:t>
            </w:r>
            <w:proofErr w:type="spellEnd"/>
            <w:r w:rsidRPr="00946CE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946CE9">
              <w:rPr>
                <w:rFonts w:ascii="Garamond" w:hAnsi="Garamond"/>
                <w:lang w:val="pl-PL"/>
              </w:rPr>
              <w:t>Avitum</w:t>
            </w:r>
            <w:proofErr w:type="spellEnd"/>
            <w:r w:rsidRPr="00946CE9">
              <w:rPr>
                <w:rFonts w:ascii="Garamond" w:hAnsi="Garamond"/>
                <w:lang w:val="pl-PL"/>
              </w:rPr>
              <w:t xml:space="preserve"> Poland Sp. z o. o.</w:t>
            </w:r>
          </w:p>
          <w:p w14:paraId="057A82E5" w14:textId="38EA7A15" w:rsidR="00952D29" w:rsidRPr="00946CE9" w:rsidRDefault="00952D29" w:rsidP="00952D29">
            <w:pPr>
              <w:rPr>
                <w:rFonts w:ascii="Garamond" w:eastAsia="Arial Unicode MS" w:hAnsi="Garamond" w:cs="Arial"/>
                <w:b/>
                <w:lang w:val="pl-PL" w:eastAsia="pl-PL"/>
              </w:rPr>
            </w:pPr>
            <w:proofErr w:type="spellStart"/>
            <w:r w:rsidRPr="00946CE9">
              <w:rPr>
                <w:rFonts w:ascii="Garamond" w:eastAsia="Times New Roman" w:hAnsi="Garamond"/>
                <w:lang w:val="pl-PL" w:eastAsia="pl-PL"/>
              </w:rPr>
              <w:t>Czlonek</w:t>
            </w:r>
            <w:proofErr w:type="spellEnd"/>
            <w:r w:rsidRPr="00946CE9">
              <w:rPr>
                <w:rFonts w:ascii="Garamond" w:eastAsia="Times New Roman" w:hAnsi="Garamond"/>
                <w:lang w:val="pl-PL" w:eastAsia="pl-PL"/>
              </w:rPr>
              <w:t>:</w:t>
            </w:r>
            <w:r w:rsidRPr="00946CE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946CE9">
              <w:rPr>
                <w:rFonts w:ascii="Garamond" w:hAnsi="Garamond"/>
                <w:lang w:val="pl-PL"/>
              </w:rPr>
              <w:t>Aesculap</w:t>
            </w:r>
            <w:proofErr w:type="spellEnd"/>
            <w:r w:rsidRPr="00946CE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946CE9">
              <w:rPr>
                <w:rFonts w:ascii="Garamond" w:hAnsi="Garamond"/>
                <w:lang w:val="pl-PL"/>
              </w:rPr>
              <w:t>Chifa</w:t>
            </w:r>
            <w:proofErr w:type="spellEnd"/>
            <w:r w:rsidRPr="00946CE9">
              <w:rPr>
                <w:rFonts w:ascii="Garamond" w:hAnsi="Garamond"/>
                <w:lang w:val="pl-PL"/>
              </w:rPr>
              <w:t xml:space="preserve"> Sp. z o. o. w Nowym Tomyślu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3441" w14:textId="0375B22B" w:rsidR="00952D29" w:rsidRPr="00946CE9" w:rsidRDefault="00952D29" w:rsidP="00952D29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69C5" w14:textId="5540C488" w:rsidR="00952D29" w:rsidRPr="00946CE9" w:rsidRDefault="00952D29" w:rsidP="00952D29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</w:tr>
      <w:tr w:rsidR="00952D29" w:rsidRPr="00946CE9" w14:paraId="24F2C18D" w14:textId="77777777" w:rsidTr="0066167F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E1828FC" w14:textId="77777777" w:rsidR="00952D29" w:rsidRPr="00946CE9" w:rsidRDefault="00952D29" w:rsidP="00952D29">
            <w:pPr>
              <w:jc w:val="right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lang w:val="pl-PL" w:eastAsia="pl-PL"/>
              </w:rPr>
              <w:t>Oferta 6:</w:t>
            </w:r>
          </w:p>
          <w:p w14:paraId="2F9180C2" w14:textId="6C5514AF" w:rsidR="00952D29" w:rsidRPr="00946CE9" w:rsidRDefault="00952D29" w:rsidP="00952D29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lang w:val="pl-PL" w:eastAsia="pl-PL"/>
              </w:rPr>
              <w:t>Przedsiębiorstwo Wielobranżowe INTERGOS Sp. z o. o.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5502" w14:textId="1D546B2A" w:rsidR="00952D29" w:rsidRPr="00946CE9" w:rsidRDefault="00952D29" w:rsidP="00952D29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lang w:val="pl-PL" w:eastAsia="pl-PL"/>
              </w:rPr>
              <w:t>83,14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3951" w14:textId="76FD9623" w:rsidR="00952D29" w:rsidRPr="00946CE9" w:rsidRDefault="00952D29" w:rsidP="00952D29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lang w:val="pl-PL" w:eastAsia="pl-PL"/>
              </w:rPr>
              <w:t>83,14</w:t>
            </w:r>
          </w:p>
        </w:tc>
      </w:tr>
      <w:tr w:rsidR="00952D29" w:rsidRPr="00946CE9" w14:paraId="062923B2" w14:textId="77777777" w:rsidTr="0066167F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F2A629F" w14:textId="77777777" w:rsidR="00952D29" w:rsidRPr="001E65A5" w:rsidRDefault="00952D29" w:rsidP="00952D29">
            <w:pPr>
              <w:jc w:val="right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1E65A5">
              <w:rPr>
                <w:rFonts w:ascii="Garamond" w:eastAsia="Times New Roman" w:hAnsi="Garamond"/>
                <w:lang w:eastAsia="pl-PL"/>
              </w:rPr>
              <w:t>Oferta</w:t>
            </w:r>
            <w:proofErr w:type="spellEnd"/>
            <w:r w:rsidRPr="001E65A5">
              <w:rPr>
                <w:rFonts w:ascii="Garamond" w:eastAsia="Times New Roman" w:hAnsi="Garamond"/>
                <w:lang w:eastAsia="pl-PL"/>
              </w:rPr>
              <w:t xml:space="preserve"> 10:</w:t>
            </w:r>
          </w:p>
          <w:p w14:paraId="0FF81212" w14:textId="68163970" w:rsidR="00952D29" w:rsidRPr="001E65A5" w:rsidRDefault="00952D29" w:rsidP="00952D29">
            <w:pPr>
              <w:jc w:val="right"/>
              <w:rPr>
                <w:rFonts w:ascii="Garamond" w:eastAsia="Arial Unicode MS" w:hAnsi="Garamond" w:cs="Arial"/>
                <w:b/>
                <w:lang w:eastAsia="pl-PL"/>
              </w:rPr>
            </w:pPr>
            <w:r w:rsidRPr="001E65A5">
              <w:rPr>
                <w:rFonts w:ascii="Garamond" w:hAnsi="Garamond"/>
              </w:rPr>
              <w:t>Fresenius Medical Care Polska SA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F9D5" w14:textId="28E2AD69" w:rsidR="00952D29" w:rsidRPr="00946CE9" w:rsidRDefault="00487ED3" w:rsidP="00952D29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>
              <w:rPr>
                <w:rFonts w:ascii="Garamond" w:eastAsia="Arial Unicode MS" w:hAnsi="Garamond" w:cs="Arial"/>
                <w:lang w:val="pl-PL" w:eastAsia="pl-PL"/>
              </w:rPr>
              <w:t>81</w:t>
            </w:r>
            <w:r w:rsidR="00952D29" w:rsidRPr="00946CE9">
              <w:rPr>
                <w:rFonts w:ascii="Garamond" w:eastAsia="Arial Unicode MS" w:hAnsi="Garamond" w:cs="Arial"/>
                <w:lang w:val="pl-PL" w:eastAsia="pl-PL"/>
              </w:rPr>
              <w:t>,51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2A2F" w14:textId="4F5574FE" w:rsidR="00952D29" w:rsidRPr="00946CE9" w:rsidRDefault="00487ED3" w:rsidP="00952D29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>
              <w:rPr>
                <w:rFonts w:ascii="Garamond" w:eastAsia="Arial Unicode MS" w:hAnsi="Garamond" w:cs="Arial"/>
                <w:lang w:val="pl-PL" w:eastAsia="pl-PL"/>
              </w:rPr>
              <w:t>81,</w:t>
            </w:r>
            <w:r w:rsidR="00952D29" w:rsidRPr="00946CE9">
              <w:rPr>
                <w:rFonts w:ascii="Garamond" w:eastAsia="Arial Unicode MS" w:hAnsi="Garamond" w:cs="Arial"/>
                <w:lang w:val="pl-PL" w:eastAsia="pl-PL"/>
              </w:rPr>
              <w:t>51</w:t>
            </w:r>
          </w:p>
        </w:tc>
      </w:tr>
      <w:tr w:rsidR="00952D29" w:rsidRPr="00946CE9" w14:paraId="5BD6CC9C" w14:textId="77777777" w:rsidTr="0066167F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65601D8" w14:textId="77777777" w:rsidR="00952D29" w:rsidRPr="00946CE9" w:rsidRDefault="00952D29" w:rsidP="00952D29">
            <w:pPr>
              <w:jc w:val="right"/>
              <w:rPr>
                <w:rFonts w:ascii="Garamond" w:hAnsi="Garamond"/>
                <w:lang w:val="pl-PL"/>
              </w:rPr>
            </w:pPr>
            <w:r w:rsidRPr="00946CE9">
              <w:rPr>
                <w:rFonts w:ascii="Garamond" w:hAnsi="Garamond"/>
                <w:lang w:val="pl-PL"/>
              </w:rPr>
              <w:t>Oferta 11:</w:t>
            </w:r>
          </w:p>
          <w:p w14:paraId="734B163D" w14:textId="0C91BA7A" w:rsidR="00952D29" w:rsidRPr="00946CE9" w:rsidRDefault="00952D29" w:rsidP="00952D29">
            <w:pPr>
              <w:jc w:val="right"/>
              <w:rPr>
                <w:rFonts w:ascii="Garamond" w:eastAsia="Arial Unicode MS" w:hAnsi="Garamond" w:cs="Arial"/>
                <w:b/>
                <w:lang w:val="pl-PL" w:eastAsia="pl-PL"/>
              </w:rPr>
            </w:pPr>
            <w:r w:rsidRPr="00946CE9">
              <w:rPr>
                <w:rFonts w:ascii="Garamond" w:hAnsi="Garamond"/>
                <w:lang w:val="pl-PL"/>
              </w:rPr>
              <w:t>SKAMEX Sp. z o. o. SK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134E" w14:textId="3A9CD4D0" w:rsidR="00952D29" w:rsidRPr="00946CE9" w:rsidRDefault="00952D29" w:rsidP="00952D29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lang w:val="pl-PL" w:eastAsia="pl-PL"/>
              </w:rPr>
              <w:t>54,49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559B" w14:textId="10DE3B32" w:rsidR="00952D29" w:rsidRPr="00946CE9" w:rsidRDefault="00952D29" w:rsidP="00952D29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lang w:val="pl-PL" w:eastAsia="pl-PL"/>
              </w:rPr>
              <w:t>54,49</w:t>
            </w:r>
          </w:p>
        </w:tc>
      </w:tr>
      <w:tr w:rsidR="00952D29" w:rsidRPr="00946CE9" w14:paraId="3D8D7BA9" w14:textId="77777777" w:rsidTr="0066167F">
        <w:trPr>
          <w:trHeight w:val="144"/>
          <w:jc w:val="center"/>
        </w:trPr>
        <w:tc>
          <w:tcPr>
            <w:tcW w:w="8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2C560EF" w14:textId="77777777" w:rsidR="0066167F" w:rsidRPr="00946CE9" w:rsidRDefault="0066167F" w:rsidP="00952D29">
            <w:pPr>
              <w:widowControl/>
              <w:tabs>
                <w:tab w:val="left" w:pos="3325"/>
              </w:tabs>
              <w:ind w:right="62"/>
              <w:rPr>
                <w:rFonts w:ascii="Garamond" w:eastAsia="Arial Unicode MS" w:hAnsi="Garamond" w:cs="Arial"/>
                <w:b/>
                <w:lang w:val="pl-PL" w:eastAsia="pl-PL"/>
              </w:rPr>
            </w:pPr>
          </w:p>
          <w:p w14:paraId="3A67DCC6" w14:textId="116BE1E2" w:rsidR="00952D29" w:rsidRPr="00946CE9" w:rsidRDefault="00952D29" w:rsidP="00952D29">
            <w:pPr>
              <w:widowControl/>
              <w:tabs>
                <w:tab w:val="left" w:pos="3325"/>
              </w:tabs>
              <w:ind w:right="62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b/>
                <w:lang w:val="pl-PL" w:eastAsia="pl-PL"/>
              </w:rPr>
              <w:t>Część 21</w:t>
            </w:r>
          </w:p>
        </w:tc>
      </w:tr>
      <w:tr w:rsidR="00952D29" w:rsidRPr="00946CE9" w14:paraId="47A6601C" w14:textId="77777777" w:rsidTr="0066167F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70FA54A" w14:textId="77777777" w:rsidR="00952D29" w:rsidRPr="001E65A5" w:rsidRDefault="00952D29" w:rsidP="00952D29">
            <w:pPr>
              <w:jc w:val="right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1E65A5">
              <w:rPr>
                <w:rFonts w:ascii="Garamond" w:eastAsia="Times New Roman" w:hAnsi="Garamond"/>
                <w:lang w:eastAsia="pl-PL"/>
              </w:rPr>
              <w:t>Oferta</w:t>
            </w:r>
            <w:proofErr w:type="spellEnd"/>
            <w:r w:rsidRPr="001E65A5">
              <w:rPr>
                <w:rFonts w:ascii="Garamond" w:eastAsia="Times New Roman" w:hAnsi="Garamond"/>
                <w:lang w:eastAsia="pl-PL"/>
              </w:rPr>
              <w:t xml:space="preserve"> 10:</w:t>
            </w:r>
          </w:p>
          <w:p w14:paraId="77CDD32A" w14:textId="1E44DEA7" w:rsidR="00952D29" w:rsidRPr="001E65A5" w:rsidRDefault="00952D29" w:rsidP="00952D29">
            <w:pPr>
              <w:jc w:val="right"/>
              <w:rPr>
                <w:rFonts w:ascii="Garamond" w:hAnsi="Garamond"/>
              </w:rPr>
            </w:pPr>
            <w:r w:rsidRPr="001E65A5">
              <w:rPr>
                <w:rFonts w:ascii="Garamond" w:hAnsi="Garamond"/>
              </w:rPr>
              <w:t>Fresenius Medical Care Polska SA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EB1E" w14:textId="59875341" w:rsidR="00952D29" w:rsidRPr="00946CE9" w:rsidRDefault="00952D29" w:rsidP="00952D29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B74A" w14:textId="3791BF47" w:rsidR="00952D29" w:rsidRPr="00946CE9" w:rsidRDefault="00952D29" w:rsidP="00952D29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</w:tr>
      <w:tr w:rsidR="00952D29" w:rsidRPr="00946CE9" w14:paraId="3CC7498A" w14:textId="77777777" w:rsidTr="0066167F">
        <w:trPr>
          <w:trHeight w:val="144"/>
          <w:jc w:val="center"/>
        </w:trPr>
        <w:tc>
          <w:tcPr>
            <w:tcW w:w="8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B91DA5E" w14:textId="77777777" w:rsidR="0066167F" w:rsidRPr="00946CE9" w:rsidRDefault="0066167F" w:rsidP="00952D29">
            <w:pPr>
              <w:widowControl/>
              <w:tabs>
                <w:tab w:val="left" w:pos="3325"/>
              </w:tabs>
              <w:ind w:right="62"/>
              <w:rPr>
                <w:rFonts w:ascii="Garamond" w:eastAsia="Arial Unicode MS" w:hAnsi="Garamond" w:cs="Arial"/>
                <w:b/>
                <w:lang w:val="pl-PL" w:eastAsia="pl-PL"/>
              </w:rPr>
            </w:pPr>
          </w:p>
          <w:p w14:paraId="36DC4EC9" w14:textId="192495C1" w:rsidR="00952D29" w:rsidRPr="00946CE9" w:rsidRDefault="00952D29" w:rsidP="00952D29">
            <w:pPr>
              <w:widowControl/>
              <w:tabs>
                <w:tab w:val="left" w:pos="3325"/>
              </w:tabs>
              <w:ind w:right="62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b/>
                <w:lang w:val="pl-PL" w:eastAsia="pl-PL"/>
              </w:rPr>
              <w:t>Część 22</w:t>
            </w:r>
          </w:p>
        </w:tc>
      </w:tr>
      <w:tr w:rsidR="00952D29" w:rsidRPr="00946CE9" w14:paraId="4FFBBFDD" w14:textId="77777777" w:rsidTr="0066167F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44B52FB" w14:textId="77777777" w:rsidR="00952D29" w:rsidRPr="00946CE9" w:rsidRDefault="00952D29" w:rsidP="00952D29">
            <w:pPr>
              <w:jc w:val="right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lang w:val="pl-PL" w:eastAsia="pl-PL"/>
              </w:rPr>
              <w:t>Oferta 5:</w:t>
            </w:r>
          </w:p>
          <w:p w14:paraId="3DCAFC8C" w14:textId="2B907023" w:rsidR="00952D29" w:rsidRPr="00946CE9" w:rsidRDefault="00952D29" w:rsidP="00952D29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946CE9">
              <w:rPr>
                <w:rFonts w:ascii="Garamond" w:eastAsia="Times New Roman" w:hAnsi="Garamond"/>
                <w:lang w:val="pl-PL" w:eastAsia="pl-PL"/>
              </w:rPr>
              <w:t>Infusion</w:t>
            </w:r>
            <w:proofErr w:type="spellEnd"/>
            <w:r w:rsidRPr="00946CE9">
              <w:rPr>
                <w:rFonts w:ascii="Garamond" w:eastAsia="Times New Roman" w:hAnsi="Garamond"/>
                <w:lang w:val="pl-PL" w:eastAsia="pl-PL"/>
              </w:rPr>
              <w:t xml:space="preserve"> Paweł Szczudło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577C" w14:textId="586D0F4B" w:rsidR="00952D29" w:rsidRPr="00946CE9" w:rsidRDefault="00952D29" w:rsidP="00952D29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F49B" w14:textId="6AF08D4E" w:rsidR="00952D29" w:rsidRPr="00946CE9" w:rsidRDefault="00952D29" w:rsidP="00952D29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946CE9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</w:tr>
    </w:tbl>
    <w:p w14:paraId="5B243B9F" w14:textId="77777777" w:rsidR="0019518C" w:rsidRPr="00946CE9" w:rsidRDefault="0019518C" w:rsidP="0019518C">
      <w:pPr>
        <w:ind w:left="284" w:right="110"/>
        <w:jc w:val="both"/>
        <w:rPr>
          <w:rFonts w:ascii="Garamond" w:hAnsi="Garamond"/>
          <w:lang w:val="pl-PL"/>
        </w:rPr>
      </w:pPr>
    </w:p>
    <w:p w14:paraId="50A887FB" w14:textId="616E2E70" w:rsidR="0019518C" w:rsidRPr="00946CE9" w:rsidRDefault="0019518C" w:rsidP="0051283B">
      <w:pPr>
        <w:ind w:right="110"/>
        <w:jc w:val="both"/>
        <w:rPr>
          <w:rFonts w:ascii="Garamond" w:hAnsi="Garamond"/>
          <w:lang w:val="pl-PL"/>
        </w:rPr>
      </w:pPr>
      <w:r w:rsidRPr="00946CE9">
        <w:rPr>
          <w:rFonts w:ascii="Garamond" w:hAnsi="Garamond"/>
          <w:b/>
          <w:lang w:val="pl-PL"/>
        </w:rPr>
        <w:t xml:space="preserve">Uzasadnienie liczby przyznanych punktów: </w:t>
      </w:r>
      <w:r w:rsidR="00946CE9" w:rsidRPr="00946CE9">
        <w:rPr>
          <w:rFonts w:ascii="Garamond" w:hAnsi="Garamond"/>
          <w:lang w:val="pl-PL"/>
        </w:rPr>
        <w:t>zgodnie z art. 91 ust. 1 ustawy Prawo zamówień publicznych, każda powyższa oferta otrzymała punkty w kryterium oceny ofert zgodnie ze sposobem określonym w Specyfikacji</w:t>
      </w:r>
      <w:r w:rsidR="0051283B" w:rsidRPr="00946CE9">
        <w:rPr>
          <w:rFonts w:ascii="Garamond" w:hAnsi="Garamond"/>
          <w:lang w:val="pl-PL"/>
        </w:rPr>
        <w:t>.</w:t>
      </w:r>
    </w:p>
    <w:p w14:paraId="6E2C26CB" w14:textId="77777777" w:rsidR="0051283B" w:rsidRPr="00946CE9" w:rsidRDefault="0051283B" w:rsidP="0051283B">
      <w:pPr>
        <w:ind w:right="110"/>
        <w:jc w:val="both"/>
        <w:rPr>
          <w:rFonts w:ascii="Garamond" w:hAnsi="Garamond"/>
          <w:lang w:val="pl-PL"/>
        </w:rPr>
      </w:pPr>
    </w:p>
    <w:p w14:paraId="13F91AEE" w14:textId="0CE237E3" w:rsidR="00427D95" w:rsidRPr="00946CE9" w:rsidRDefault="0019518C" w:rsidP="00427D95">
      <w:pPr>
        <w:ind w:right="110"/>
        <w:jc w:val="both"/>
        <w:rPr>
          <w:rFonts w:ascii="Garamond" w:hAnsi="Garamond"/>
          <w:lang w:val="pl-PL"/>
        </w:rPr>
      </w:pPr>
      <w:r w:rsidRPr="00946CE9">
        <w:rPr>
          <w:rFonts w:ascii="Garamond" w:hAnsi="Garamond" w:cs="Arial"/>
          <w:lang w:val="pl-PL"/>
        </w:rPr>
        <w:t>4</w:t>
      </w:r>
      <w:r w:rsidR="00427D95" w:rsidRPr="00946CE9">
        <w:rPr>
          <w:rFonts w:ascii="Garamond" w:hAnsi="Garamond" w:cs="Arial"/>
          <w:lang w:val="pl-PL"/>
        </w:rPr>
        <w:t xml:space="preserve">. </w:t>
      </w:r>
      <w:r w:rsidR="00427D95" w:rsidRPr="00946CE9">
        <w:rPr>
          <w:rFonts w:ascii="Garamond" w:hAnsi="Garamond"/>
          <w:lang w:val="pl-PL"/>
        </w:rPr>
        <w:t xml:space="preserve">Z udziału w postępowaniu o udzielenie zamówienia </w:t>
      </w:r>
      <w:r w:rsidR="0066167F" w:rsidRPr="00946CE9">
        <w:rPr>
          <w:rFonts w:ascii="Garamond" w:hAnsi="Garamond"/>
          <w:lang w:val="pl-PL"/>
        </w:rPr>
        <w:t xml:space="preserve">nie </w:t>
      </w:r>
      <w:r w:rsidR="00427D95" w:rsidRPr="00946CE9">
        <w:rPr>
          <w:rFonts w:ascii="Garamond" w:hAnsi="Garamond"/>
          <w:lang w:val="pl-PL"/>
        </w:rPr>
        <w:t xml:space="preserve">wykluczono </w:t>
      </w:r>
      <w:r w:rsidR="0066167F" w:rsidRPr="00946CE9">
        <w:rPr>
          <w:rFonts w:ascii="Garamond" w:hAnsi="Garamond"/>
          <w:lang w:val="pl-PL"/>
        </w:rPr>
        <w:t>wykonawcy.</w:t>
      </w:r>
    </w:p>
    <w:p w14:paraId="490352A1" w14:textId="1573060B" w:rsidR="00320B51" w:rsidRPr="001E65A5" w:rsidRDefault="00320B51" w:rsidP="0066167F">
      <w:pPr>
        <w:jc w:val="both"/>
        <w:rPr>
          <w:rFonts w:ascii="Garamond" w:hAnsi="Garamond"/>
          <w:lang w:val="pl-PL"/>
        </w:rPr>
      </w:pPr>
    </w:p>
    <w:p w14:paraId="2C426B60" w14:textId="4BFF8196" w:rsidR="00427D95" w:rsidRPr="00946CE9" w:rsidRDefault="0019518C" w:rsidP="00427D95">
      <w:pPr>
        <w:widowControl/>
        <w:jc w:val="both"/>
        <w:rPr>
          <w:rFonts w:ascii="Garamond" w:hAnsi="Garamond"/>
          <w:lang w:val="pl-PL"/>
        </w:rPr>
      </w:pPr>
      <w:r w:rsidRPr="00946CE9">
        <w:rPr>
          <w:rFonts w:ascii="Garamond" w:hAnsi="Garamond"/>
          <w:lang w:val="pl-PL"/>
        </w:rPr>
        <w:t>5</w:t>
      </w:r>
      <w:r w:rsidR="00427D95" w:rsidRPr="00946CE9">
        <w:rPr>
          <w:rFonts w:ascii="Garamond" w:hAnsi="Garamond"/>
          <w:lang w:val="pl-PL"/>
        </w:rPr>
        <w:t>.  Z udziału w postępowaniu o udzielenie zamówienia o</w:t>
      </w:r>
      <w:r w:rsidR="00F00ADA" w:rsidRPr="00946CE9">
        <w:rPr>
          <w:rFonts w:ascii="Garamond" w:hAnsi="Garamond"/>
          <w:lang w:val="pl-PL"/>
        </w:rPr>
        <w:t xml:space="preserve">drzucono </w:t>
      </w:r>
      <w:r w:rsidR="001E65A5">
        <w:rPr>
          <w:rFonts w:ascii="Garamond" w:hAnsi="Garamond"/>
          <w:lang w:val="pl-PL"/>
        </w:rPr>
        <w:t>ofertę</w:t>
      </w:r>
      <w:r w:rsidR="00F00ADA" w:rsidRPr="00946CE9">
        <w:rPr>
          <w:rFonts w:ascii="Garamond" w:hAnsi="Garamond"/>
          <w:lang w:val="pl-PL"/>
        </w:rPr>
        <w:t>:</w:t>
      </w:r>
    </w:p>
    <w:p w14:paraId="6D70ECAC" w14:textId="77777777" w:rsidR="005E1844" w:rsidRPr="00946CE9" w:rsidRDefault="005E1844" w:rsidP="00516D77">
      <w:pPr>
        <w:ind w:left="284"/>
        <w:jc w:val="both"/>
        <w:rPr>
          <w:rFonts w:ascii="Garamond" w:hAnsi="Garamond"/>
          <w:b/>
          <w:lang w:val="pl-PL"/>
        </w:rPr>
      </w:pPr>
    </w:p>
    <w:p w14:paraId="0B1E0191" w14:textId="699CAB9C" w:rsidR="00427D95" w:rsidRPr="00946CE9" w:rsidRDefault="0066167F" w:rsidP="00516D77">
      <w:pPr>
        <w:ind w:left="284"/>
        <w:jc w:val="both"/>
        <w:rPr>
          <w:rFonts w:ascii="Garamond" w:hAnsi="Garamond"/>
          <w:b/>
          <w:lang w:val="pl-PL"/>
        </w:rPr>
      </w:pPr>
      <w:r w:rsidRPr="00946CE9">
        <w:rPr>
          <w:rFonts w:ascii="Garamond" w:hAnsi="Garamond"/>
          <w:b/>
          <w:lang w:val="pl-PL"/>
        </w:rPr>
        <w:t>Oferta nr 13</w:t>
      </w:r>
      <w:r w:rsidR="00427D95" w:rsidRPr="00946CE9">
        <w:rPr>
          <w:rFonts w:ascii="Garamond" w:hAnsi="Garamond"/>
          <w:b/>
          <w:lang w:val="pl-PL"/>
        </w:rPr>
        <w:t xml:space="preserve"> </w:t>
      </w:r>
      <w:r w:rsidRPr="00946CE9">
        <w:rPr>
          <w:rFonts w:ascii="Garamond" w:hAnsi="Garamond"/>
          <w:b/>
          <w:lang w:val="pl-PL"/>
        </w:rPr>
        <w:t>część 11</w:t>
      </w:r>
    </w:p>
    <w:p w14:paraId="3A7072FD" w14:textId="6912F0D9" w:rsidR="0066167F" w:rsidRPr="00946CE9" w:rsidRDefault="0066167F" w:rsidP="0066167F">
      <w:pPr>
        <w:widowControl/>
        <w:autoSpaceDE w:val="0"/>
        <w:autoSpaceDN w:val="0"/>
        <w:adjustRightInd w:val="0"/>
        <w:ind w:left="284"/>
        <w:rPr>
          <w:rFonts w:ascii="Garamond" w:hAnsi="Garamond"/>
          <w:color w:val="FF0000"/>
          <w:lang w:val="pl-PL"/>
        </w:rPr>
      </w:pPr>
      <w:r w:rsidRPr="00946CE9">
        <w:rPr>
          <w:rFonts w:ascii="Garamond" w:hAnsi="Garamond"/>
          <w:b/>
          <w:lang w:val="pl-PL"/>
        </w:rPr>
        <w:t>Nazwa wykonawcy:</w:t>
      </w:r>
      <w:r w:rsidRPr="00946CE9">
        <w:rPr>
          <w:rFonts w:ascii="Garamond" w:hAnsi="Garamond"/>
          <w:lang w:val="pl-PL"/>
        </w:rPr>
        <w:t xml:space="preserve"> </w:t>
      </w:r>
      <w:proofErr w:type="spellStart"/>
      <w:r w:rsidRPr="00946CE9">
        <w:rPr>
          <w:rFonts w:ascii="Garamond" w:hAnsi="Garamond"/>
          <w:lang w:val="pl-PL"/>
        </w:rPr>
        <w:t>Biochem</w:t>
      </w:r>
      <w:proofErr w:type="spellEnd"/>
      <w:r w:rsidRPr="00946CE9">
        <w:rPr>
          <w:rFonts w:ascii="Garamond" w:hAnsi="Garamond"/>
          <w:lang w:val="pl-PL"/>
        </w:rPr>
        <w:t xml:space="preserve"> Polska Sp. z o. o., ul. Nowa 23, Stara Iwiczna, 05-500 Piaseczno</w:t>
      </w:r>
    </w:p>
    <w:p w14:paraId="1C65E39A" w14:textId="77777777" w:rsidR="0066167F" w:rsidRPr="00946CE9" w:rsidRDefault="0066167F" w:rsidP="0066167F">
      <w:pPr>
        <w:widowControl/>
        <w:spacing w:line="276" w:lineRule="auto"/>
        <w:ind w:left="284"/>
        <w:jc w:val="both"/>
        <w:rPr>
          <w:rFonts w:ascii="Garamond" w:hAnsi="Garamond"/>
          <w:color w:val="000000"/>
          <w:lang w:val="pl-PL"/>
        </w:rPr>
      </w:pPr>
      <w:r w:rsidRPr="00946CE9">
        <w:rPr>
          <w:rFonts w:ascii="Garamond" w:hAnsi="Garamond"/>
          <w:b/>
          <w:color w:val="000000"/>
          <w:lang w:val="pl-PL"/>
        </w:rPr>
        <w:t>Uzasadnienie prawne:</w:t>
      </w:r>
      <w:r w:rsidRPr="00946CE9">
        <w:rPr>
          <w:rFonts w:ascii="Garamond" w:hAnsi="Garamond"/>
          <w:color w:val="000000"/>
          <w:lang w:val="pl-PL"/>
        </w:rPr>
        <w:t xml:space="preserve"> art. 89 ust. 1 pkt 1 oraz art. 89 ust. 1 pkt 8 ustawy Prawo zamówień publicznych w związku z art. 73 § 1 i 78</w:t>
      </w:r>
      <w:r w:rsidRPr="00946CE9">
        <w:rPr>
          <w:rFonts w:ascii="Garamond" w:hAnsi="Garamond"/>
          <w:color w:val="000000"/>
          <w:vertAlign w:val="superscript"/>
          <w:lang w:val="pl-PL"/>
        </w:rPr>
        <w:t>1</w:t>
      </w:r>
      <w:r w:rsidRPr="00946CE9">
        <w:rPr>
          <w:rFonts w:ascii="Garamond" w:hAnsi="Garamond"/>
          <w:color w:val="000000"/>
          <w:lang w:val="pl-PL"/>
        </w:rPr>
        <w:t xml:space="preserve"> § 1 Kodeksu cywilnego.</w:t>
      </w:r>
    </w:p>
    <w:p w14:paraId="0BD95D85" w14:textId="1A8450FD" w:rsidR="0066167F" w:rsidRPr="00946CE9" w:rsidRDefault="0066167F" w:rsidP="0066167F">
      <w:pPr>
        <w:widowControl/>
        <w:autoSpaceDE w:val="0"/>
        <w:autoSpaceDN w:val="0"/>
        <w:adjustRightInd w:val="0"/>
        <w:ind w:left="284"/>
        <w:jc w:val="both"/>
        <w:rPr>
          <w:rFonts w:ascii="Garamond" w:hAnsi="Garamond" w:cs="Garamond"/>
          <w:lang w:val="pl-PL"/>
        </w:rPr>
      </w:pPr>
      <w:r w:rsidRPr="00946CE9">
        <w:rPr>
          <w:rFonts w:ascii="Garamond" w:hAnsi="Garamond"/>
          <w:b/>
          <w:color w:val="000000"/>
          <w:lang w:val="pl-PL"/>
        </w:rPr>
        <w:t>Uzasadnienie faktyczne:</w:t>
      </w:r>
      <w:r w:rsidRPr="00946CE9">
        <w:rPr>
          <w:rFonts w:ascii="Garamond" w:hAnsi="Garamond"/>
          <w:color w:val="000000"/>
          <w:lang w:val="pl-PL"/>
        </w:rPr>
        <w:t xml:space="preserve"> Oferta jest niezgodna z ustawą Prawo zamówień publicznych oraz jest   nieważna na podstawie odrębnych przepisów. Zgodnie z punktem 10.2. Specyfikacji, Wykonawca zobowiązany był do złożenia wraz z ofertą odpowiednich dokumentów w formie oryginału podpisanego przez Wykonawcę pod rygorem nieważności, kwalifikowanym podpisem elektronicznym Dokumenty stanowiące ofertę nie podlegały procedurze uzupełnienia, określonej w</w:t>
      </w:r>
      <w:r w:rsidR="00946CE9">
        <w:rPr>
          <w:rFonts w:ascii="Garamond" w:hAnsi="Garamond"/>
          <w:color w:val="000000"/>
          <w:lang w:val="pl-PL"/>
        </w:rPr>
        <w:t xml:space="preserve"> art. 2</w:t>
      </w:r>
      <w:r w:rsidR="00B85345">
        <w:rPr>
          <w:rFonts w:ascii="Garamond" w:hAnsi="Garamond"/>
          <w:color w:val="000000"/>
          <w:lang w:val="pl-PL"/>
        </w:rPr>
        <w:t>6 ust. 3 ustawy. Złożony przez W</w:t>
      </w:r>
      <w:r w:rsidR="00946CE9">
        <w:rPr>
          <w:rFonts w:ascii="Garamond" w:hAnsi="Garamond"/>
          <w:color w:val="000000"/>
          <w:lang w:val="pl-PL"/>
        </w:rPr>
        <w:t>ykonawcę dokument</w:t>
      </w:r>
      <w:r w:rsidRPr="00946CE9">
        <w:rPr>
          <w:rFonts w:ascii="Garamond" w:hAnsi="Garamond"/>
          <w:color w:val="000000"/>
          <w:lang w:val="pl-PL"/>
        </w:rPr>
        <w:t xml:space="preserve"> </w:t>
      </w:r>
      <w:r w:rsidR="009717FA" w:rsidRPr="00946CE9">
        <w:rPr>
          <w:rFonts w:ascii="Garamond" w:hAnsi="Garamond"/>
          <w:color w:val="000000"/>
          <w:lang w:val="pl-PL"/>
        </w:rPr>
        <w:t>A</w:t>
      </w:r>
      <w:r w:rsidRPr="00946CE9">
        <w:rPr>
          <w:rFonts w:ascii="Garamond" w:hAnsi="Garamond"/>
          <w:color w:val="000000"/>
          <w:lang w:val="pl-PL"/>
        </w:rPr>
        <w:t xml:space="preserve">rkusz cenowy dla części </w:t>
      </w:r>
      <w:r w:rsidR="009717FA" w:rsidRPr="00946CE9">
        <w:rPr>
          <w:rFonts w:ascii="Garamond" w:hAnsi="Garamond" w:cs="Garamond"/>
          <w:lang w:val="pl-PL"/>
        </w:rPr>
        <w:t>11 w formacie EX</w:t>
      </w:r>
      <w:r w:rsidR="00053284">
        <w:rPr>
          <w:rFonts w:ascii="Garamond" w:hAnsi="Garamond" w:cs="Garamond"/>
          <w:lang w:val="pl-PL"/>
        </w:rPr>
        <w:t>C</w:t>
      </w:r>
      <w:r w:rsidR="009717FA" w:rsidRPr="00946CE9">
        <w:rPr>
          <w:rFonts w:ascii="Garamond" w:hAnsi="Garamond" w:cs="Garamond"/>
          <w:lang w:val="pl-PL"/>
        </w:rPr>
        <w:t>EL</w:t>
      </w:r>
      <w:r w:rsidRPr="00946CE9">
        <w:rPr>
          <w:rFonts w:ascii="Garamond" w:hAnsi="Garamond"/>
          <w:color w:val="000000"/>
          <w:lang w:val="pl-PL"/>
        </w:rPr>
        <w:t xml:space="preserve"> nie został przez </w:t>
      </w:r>
      <w:r w:rsidR="009717FA" w:rsidRPr="00946CE9">
        <w:rPr>
          <w:rFonts w:ascii="Garamond" w:hAnsi="Garamond"/>
          <w:color w:val="000000"/>
          <w:lang w:val="pl-PL"/>
        </w:rPr>
        <w:t>Wykonawcę podpisany</w:t>
      </w:r>
      <w:r w:rsidRPr="00946CE9">
        <w:rPr>
          <w:rFonts w:ascii="Garamond" w:hAnsi="Garamond"/>
          <w:color w:val="000000"/>
          <w:lang w:val="pl-PL"/>
        </w:rPr>
        <w:t xml:space="preserve"> kwalifikowanym podpisem elektron</w:t>
      </w:r>
      <w:r w:rsidR="00B85345">
        <w:rPr>
          <w:rFonts w:ascii="Garamond" w:hAnsi="Garamond"/>
          <w:color w:val="000000"/>
          <w:lang w:val="pl-PL"/>
        </w:rPr>
        <w:t>icznym. W związku z tym oferta W</w:t>
      </w:r>
      <w:r w:rsidRPr="00946CE9">
        <w:rPr>
          <w:rFonts w:ascii="Garamond" w:hAnsi="Garamond"/>
          <w:color w:val="000000"/>
          <w:lang w:val="pl-PL"/>
        </w:rPr>
        <w:t>ykonawcy jest niezgodna z art.10a ust 5 ustawy PZP, który w</w:t>
      </w:r>
      <w:r w:rsidR="00053284">
        <w:rPr>
          <w:rFonts w:ascii="Garamond" w:hAnsi="Garamond"/>
          <w:color w:val="000000"/>
          <w:lang w:val="pl-PL"/>
        </w:rPr>
        <w:t>ymaga aby m.in. oferta sporządzo</w:t>
      </w:r>
      <w:r w:rsidRPr="00946CE9">
        <w:rPr>
          <w:rFonts w:ascii="Garamond" w:hAnsi="Garamond"/>
          <w:color w:val="000000"/>
          <w:lang w:val="pl-PL"/>
        </w:rPr>
        <w:t xml:space="preserve">na była pod rygorem nieważności, w postaci elektronicznej opatrzona kwalifikowanym podpisem elektronicznym,  dodatkowo oferta </w:t>
      </w:r>
      <w:r w:rsidR="00B85345">
        <w:rPr>
          <w:rFonts w:ascii="Garamond" w:hAnsi="Garamond"/>
          <w:color w:val="000000"/>
          <w:lang w:val="pl-PL"/>
        </w:rPr>
        <w:t>W</w:t>
      </w:r>
      <w:r w:rsidRPr="00946CE9">
        <w:rPr>
          <w:rFonts w:ascii="Garamond" w:hAnsi="Garamond"/>
          <w:color w:val="000000"/>
          <w:lang w:val="pl-PL"/>
        </w:rPr>
        <w:t>ykonawcy jest nieważna na podstawie odrębnych przepisów tj. art. 78</w:t>
      </w:r>
      <w:r w:rsidRPr="00946CE9">
        <w:rPr>
          <w:rFonts w:ascii="Garamond" w:hAnsi="Garamond"/>
          <w:color w:val="000000"/>
          <w:vertAlign w:val="superscript"/>
          <w:lang w:val="pl-PL"/>
        </w:rPr>
        <w:t xml:space="preserve">1 </w:t>
      </w:r>
      <w:r w:rsidRPr="00946CE9">
        <w:rPr>
          <w:rFonts w:ascii="Garamond" w:hAnsi="Garamond"/>
          <w:color w:val="000000"/>
          <w:lang w:val="pl-PL"/>
        </w:rPr>
        <w:t>§ 1 KC, w związku z art. 73 § 1 KC. W przypadku przedmiotowej oferty brak jest opatrzenia dokumentów (stanowiących ofertę) kwalifikowanym podpisem elektronicznym co oznacza, iż oferta jest nieważna.</w:t>
      </w:r>
    </w:p>
    <w:p w14:paraId="7D11BBC0" w14:textId="18CB5BC8" w:rsidR="00516D77" w:rsidRPr="00946CE9" w:rsidRDefault="00516D77" w:rsidP="00516D77">
      <w:pPr>
        <w:widowControl/>
        <w:autoSpaceDE w:val="0"/>
        <w:autoSpaceDN w:val="0"/>
        <w:adjustRightInd w:val="0"/>
        <w:ind w:left="284"/>
        <w:jc w:val="both"/>
        <w:rPr>
          <w:rFonts w:ascii="Garamond" w:hAnsi="Garamond"/>
          <w:lang w:val="pl-PL"/>
        </w:rPr>
      </w:pPr>
    </w:p>
    <w:p w14:paraId="520FE9B0" w14:textId="76C8EC0B" w:rsidR="009717FA" w:rsidRPr="00946CE9" w:rsidRDefault="00E52510" w:rsidP="009717FA">
      <w:pPr>
        <w:ind w:left="284"/>
        <w:jc w:val="both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Oferta nr 8</w:t>
      </w:r>
      <w:bookmarkStart w:id="0" w:name="_GoBack"/>
      <w:bookmarkEnd w:id="0"/>
      <w:r w:rsidR="009717FA" w:rsidRPr="00946CE9">
        <w:rPr>
          <w:rFonts w:ascii="Garamond" w:hAnsi="Garamond"/>
          <w:b/>
          <w:lang w:val="pl-PL"/>
        </w:rPr>
        <w:t xml:space="preserve"> część 20</w:t>
      </w:r>
    </w:p>
    <w:p w14:paraId="53401D7A" w14:textId="11E60B97" w:rsidR="009717FA" w:rsidRPr="00946CE9" w:rsidRDefault="009717FA" w:rsidP="009717FA">
      <w:pPr>
        <w:widowControl/>
        <w:autoSpaceDE w:val="0"/>
        <w:autoSpaceDN w:val="0"/>
        <w:adjustRightInd w:val="0"/>
        <w:ind w:left="284"/>
        <w:jc w:val="both"/>
        <w:rPr>
          <w:rFonts w:ascii="Garamond" w:hAnsi="Garamond"/>
          <w:lang w:val="pl-PL"/>
        </w:rPr>
      </w:pPr>
      <w:r w:rsidRPr="00946CE9">
        <w:rPr>
          <w:rFonts w:ascii="Garamond" w:hAnsi="Garamond"/>
          <w:b/>
          <w:lang w:val="pl-PL"/>
        </w:rPr>
        <w:t>Nazwa/Adres:</w:t>
      </w:r>
      <w:r w:rsidRPr="00946CE9">
        <w:rPr>
          <w:rFonts w:ascii="Garamond" w:hAnsi="Garamond"/>
          <w:lang w:val="pl-PL"/>
        </w:rPr>
        <w:t xml:space="preserve"> </w:t>
      </w:r>
      <w:proofErr w:type="spellStart"/>
      <w:r w:rsidRPr="00946CE9">
        <w:rPr>
          <w:rFonts w:ascii="Garamond" w:hAnsi="Garamond"/>
          <w:lang w:val="pl-PL"/>
        </w:rPr>
        <w:t>J.Chodacki</w:t>
      </w:r>
      <w:proofErr w:type="spellEnd"/>
      <w:r w:rsidRPr="00946CE9">
        <w:rPr>
          <w:rFonts w:ascii="Garamond" w:hAnsi="Garamond"/>
          <w:lang w:val="pl-PL"/>
        </w:rPr>
        <w:t>, A. Misztal "MEDICA" Spółka Jawna, ul. Przemysłowa 4 A, 59-300 Lubin</w:t>
      </w:r>
      <w:r w:rsidRPr="00946CE9">
        <w:rPr>
          <w:rFonts w:ascii="Garamond" w:hAnsi="Garamond"/>
          <w:b/>
          <w:lang w:val="pl-PL"/>
        </w:rPr>
        <w:t xml:space="preserve"> Uzasadnienie prawne:</w:t>
      </w:r>
      <w:r w:rsidRPr="00946CE9">
        <w:rPr>
          <w:rFonts w:ascii="Garamond" w:hAnsi="Garamond"/>
          <w:lang w:val="pl-PL"/>
        </w:rPr>
        <w:t xml:space="preserve"> art. 89 ust. 1 pkt. 4) oraz art. 89 ust. 1 pkt. 6) ustawy Prawo zamówień publicznych. </w:t>
      </w:r>
    </w:p>
    <w:p w14:paraId="5DB7AC82" w14:textId="77777777" w:rsidR="009717FA" w:rsidRPr="00946CE9" w:rsidRDefault="009717FA" w:rsidP="009717FA">
      <w:pPr>
        <w:ind w:left="284"/>
        <w:jc w:val="both"/>
        <w:rPr>
          <w:rFonts w:ascii="Garamond" w:hAnsi="Garamond"/>
          <w:lang w:val="pl-PL"/>
        </w:rPr>
      </w:pPr>
      <w:r w:rsidRPr="00946CE9">
        <w:rPr>
          <w:rFonts w:ascii="Garamond" w:hAnsi="Garamond"/>
          <w:b/>
          <w:lang w:val="pl-PL"/>
        </w:rPr>
        <w:t>Uzasadnienie faktyczne:</w:t>
      </w:r>
      <w:r w:rsidRPr="00946CE9">
        <w:rPr>
          <w:rFonts w:ascii="Garamond" w:hAnsi="Garamond"/>
          <w:lang w:val="pl-PL"/>
        </w:rPr>
        <w:t xml:space="preserve"> oferta zawiera rażąco niską cenę w stosunku do przedmiotu zamówienia oraz zawiera błędy w obliczeniu ceny.</w:t>
      </w:r>
    </w:p>
    <w:p w14:paraId="45F1A719" w14:textId="300D2729" w:rsidR="009717FA" w:rsidRPr="00946CE9" w:rsidRDefault="009717FA" w:rsidP="009717FA">
      <w:pPr>
        <w:pStyle w:val="Default"/>
        <w:ind w:left="284"/>
        <w:jc w:val="both"/>
        <w:rPr>
          <w:rFonts w:ascii="Garamond" w:eastAsia="Times New Roman" w:hAnsi="Garamond"/>
          <w:sz w:val="22"/>
          <w:szCs w:val="22"/>
        </w:rPr>
      </w:pPr>
      <w:r w:rsidRPr="00946CE9">
        <w:rPr>
          <w:rFonts w:ascii="Garamond" w:hAnsi="Garamond"/>
          <w:bCs/>
          <w:sz w:val="22"/>
          <w:szCs w:val="22"/>
        </w:rPr>
        <w:t>Wykonawca w złożonych wy</w:t>
      </w:r>
      <w:r w:rsidR="00B85345">
        <w:rPr>
          <w:rFonts w:ascii="Garamond" w:hAnsi="Garamond"/>
          <w:bCs/>
          <w:sz w:val="22"/>
          <w:szCs w:val="22"/>
        </w:rPr>
        <w:t>jaśnieniach (w wyniku wezwania Z</w:t>
      </w:r>
      <w:r w:rsidRPr="00946CE9">
        <w:rPr>
          <w:rFonts w:ascii="Garamond" w:hAnsi="Garamond"/>
          <w:bCs/>
          <w:sz w:val="22"/>
          <w:szCs w:val="22"/>
        </w:rPr>
        <w:t>amawiającego) w zakresie zaoferowanej ceny w arkuszu cenowym poinform</w:t>
      </w:r>
      <w:r w:rsidRPr="00946CE9">
        <w:rPr>
          <w:rFonts w:ascii="Garamond" w:hAnsi="Garamond" w:cs="Times New Roman"/>
          <w:color w:val="auto"/>
          <w:sz w:val="22"/>
          <w:szCs w:val="22"/>
          <w:lang w:eastAsia="en-US"/>
        </w:rPr>
        <w:t>ował, że</w:t>
      </w:r>
      <w:r w:rsidRPr="00946CE9">
        <w:rPr>
          <w:rFonts w:ascii="Garamond" w:hAnsi="Garamond"/>
          <w:sz w:val="22"/>
          <w:szCs w:val="22"/>
        </w:rPr>
        <w:t xml:space="preserve"> n</w:t>
      </w:r>
      <w:r w:rsidR="001F3255">
        <w:rPr>
          <w:rFonts w:ascii="Garamond" w:hAnsi="Garamond"/>
          <w:sz w:val="22"/>
          <w:szCs w:val="22"/>
        </w:rPr>
        <w:t>ie jest w</w:t>
      </w:r>
      <w:r w:rsidR="00644F0F">
        <w:rPr>
          <w:rFonts w:ascii="Garamond" w:hAnsi="Garamond"/>
          <w:sz w:val="22"/>
          <w:szCs w:val="22"/>
        </w:rPr>
        <w:t xml:space="preserve"> </w:t>
      </w:r>
      <w:r w:rsidR="001F3255">
        <w:rPr>
          <w:rFonts w:ascii="Garamond" w:hAnsi="Garamond"/>
          <w:sz w:val="22"/>
          <w:szCs w:val="22"/>
        </w:rPr>
        <w:t>stanie złożyć wyjaśnienia,</w:t>
      </w:r>
      <w:r w:rsidRPr="00946CE9">
        <w:rPr>
          <w:rFonts w:ascii="Garamond" w:hAnsi="Garamond"/>
          <w:sz w:val="22"/>
          <w:szCs w:val="22"/>
        </w:rPr>
        <w:t xml:space="preserve"> gdyż cena jednostkowa podana za kolec do nakłuwania typu </w:t>
      </w:r>
      <w:proofErr w:type="spellStart"/>
      <w:r w:rsidRPr="00946CE9">
        <w:rPr>
          <w:rFonts w:ascii="Garamond" w:hAnsi="Garamond"/>
          <w:sz w:val="22"/>
          <w:szCs w:val="22"/>
        </w:rPr>
        <w:t>spike</w:t>
      </w:r>
      <w:proofErr w:type="spellEnd"/>
      <w:r w:rsidRPr="00946CE9">
        <w:rPr>
          <w:rFonts w:ascii="Garamond" w:hAnsi="Garamond"/>
          <w:sz w:val="22"/>
          <w:szCs w:val="22"/>
        </w:rPr>
        <w:t>, została przez Wykonawcę błędnie skalkulowana.</w:t>
      </w:r>
    </w:p>
    <w:p w14:paraId="4C8CD68E" w14:textId="77777777" w:rsidR="009717FA" w:rsidRPr="00946CE9" w:rsidRDefault="009717FA" w:rsidP="00516D77">
      <w:pPr>
        <w:widowControl/>
        <w:autoSpaceDE w:val="0"/>
        <w:autoSpaceDN w:val="0"/>
        <w:adjustRightInd w:val="0"/>
        <w:ind w:left="284"/>
        <w:jc w:val="both"/>
        <w:rPr>
          <w:rFonts w:ascii="Garamond" w:hAnsi="Garamond"/>
          <w:lang w:val="pl-PL"/>
        </w:rPr>
      </w:pPr>
    </w:p>
    <w:p w14:paraId="663F156C" w14:textId="20E7A780" w:rsidR="00427D95" w:rsidRPr="00946CE9" w:rsidRDefault="0019518C" w:rsidP="00427D95">
      <w:pPr>
        <w:jc w:val="both"/>
        <w:rPr>
          <w:rFonts w:ascii="Garamond" w:hAnsi="Garamond"/>
          <w:lang w:val="pl-PL"/>
        </w:rPr>
      </w:pPr>
      <w:r w:rsidRPr="00946CE9">
        <w:rPr>
          <w:rFonts w:ascii="Garamond" w:hAnsi="Garamond"/>
          <w:lang w:val="pl-PL"/>
        </w:rPr>
        <w:t>6</w:t>
      </w:r>
      <w:r w:rsidR="00427D95" w:rsidRPr="00946CE9">
        <w:rPr>
          <w:rFonts w:ascii="Garamond" w:hAnsi="Garamond"/>
          <w:lang w:val="pl-PL"/>
        </w:rPr>
        <w:t>. Postępowanie zostało unieważnione</w:t>
      </w:r>
      <w:r w:rsidR="00516D77" w:rsidRPr="00946CE9">
        <w:rPr>
          <w:rFonts w:ascii="Garamond" w:hAnsi="Garamond"/>
          <w:lang w:val="pl-PL"/>
        </w:rPr>
        <w:t xml:space="preserve"> w </w:t>
      </w:r>
      <w:r w:rsidR="005E1844" w:rsidRPr="00946CE9">
        <w:rPr>
          <w:rFonts w:ascii="Garamond" w:hAnsi="Garamond"/>
          <w:lang w:val="pl-PL"/>
        </w:rPr>
        <w:t>części</w:t>
      </w:r>
      <w:r w:rsidR="00516D77" w:rsidRPr="00946CE9">
        <w:rPr>
          <w:rFonts w:ascii="Garamond" w:hAnsi="Garamond"/>
          <w:lang w:val="pl-PL"/>
        </w:rPr>
        <w:t xml:space="preserve"> </w:t>
      </w:r>
      <w:r w:rsidR="006C6CDD">
        <w:rPr>
          <w:rFonts w:ascii="Garamond" w:hAnsi="Garamond"/>
          <w:lang w:val="pl-PL"/>
        </w:rPr>
        <w:t>1, 3, 4, 10.</w:t>
      </w:r>
    </w:p>
    <w:p w14:paraId="0CD65D55" w14:textId="77777777" w:rsidR="00946CE9" w:rsidRPr="00946CE9" w:rsidRDefault="00946CE9" w:rsidP="00427D95">
      <w:pPr>
        <w:jc w:val="both"/>
        <w:rPr>
          <w:rFonts w:ascii="Garamond" w:hAnsi="Garamond"/>
          <w:lang w:val="pl-PL"/>
        </w:rPr>
      </w:pPr>
    </w:p>
    <w:p w14:paraId="5728B4E5" w14:textId="3D40F86E" w:rsidR="00946CE9" w:rsidRPr="00946CE9" w:rsidRDefault="00946CE9" w:rsidP="00946CE9">
      <w:pPr>
        <w:ind w:firstLine="284"/>
        <w:rPr>
          <w:rFonts w:ascii="Garamond" w:eastAsia="Times New Roman" w:hAnsi="Garamond"/>
          <w:lang w:val="pl-PL" w:eastAsia="pl-PL"/>
        </w:rPr>
      </w:pPr>
      <w:r w:rsidRPr="00946CE9">
        <w:rPr>
          <w:rFonts w:ascii="Garamond" w:hAnsi="Garamond"/>
          <w:lang w:val="pl-PL"/>
        </w:rPr>
        <w:t xml:space="preserve">Dotyczy części </w:t>
      </w:r>
      <w:r w:rsidRPr="00946CE9">
        <w:rPr>
          <w:rFonts w:ascii="Garamond" w:eastAsia="Times New Roman" w:hAnsi="Garamond"/>
          <w:lang w:val="pl-PL" w:eastAsia="pl-PL"/>
        </w:rPr>
        <w:t>1</w:t>
      </w:r>
    </w:p>
    <w:p w14:paraId="4FB09F84" w14:textId="77777777" w:rsidR="00946CE9" w:rsidRPr="00946CE9" w:rsidRDefault="00946CE9" w:rsidP="00946CE9">
      <w:pPr>
        <w:ind w:firstLine="284"/>
        <w:jc w:val="both"/>
        <w:rPr>
          <w:rFonts w:ascii="Garamond" w:hAnsi="Garamond"/>
          <w:lang w:val="pl-PL"/>
        </w:rPr>
      </w:pPr>
      <w:r w:rsidRPr="00946CE9">
        <w:rPr>
          <w:rFonts w:ascii="Garamond" w:hAnsi="Garamond"/>
          <w:b/>
          <w:lang w:val="pl-PL"/>
        </w:rPr>
        <w:t>Uzasadnienie prawne</w:t>
      </w:r>
      <w:r w:rsidRPr="00946CE9">
        <w:rPr>
          <w:rFonts w:ascii="Garamond" w:hAnsi="Garamond"/>
          <w:lang w:val="pl-PL"/>
        </w:rPr>
        <w:t>: art. 93 ust. 1 pkt. 4  ustawy Prawo zamówień publicznych.</w:t>
      </w:r>
    </w:p>
    <w:p w14:paraId="45E45B20" w14:textId="1BFE9F2F" w:rsidR="00946CE9" w:rsidRPr="00946CE9" w:rsidRDefault="00946CE9" w:rsidP="00946CE9">
      <w:pPr>
        <w:ind w:left="284"/>
        <w:jc w:val="both"/>
        <w:rPr>
          <w:rFonts w:ascii="Garamond" w:hAnsi="Garamond"/>
          <w:lang w:val="pl-PL"/>
        </w:rPr>
      </w:pPr>
      <w:r w:rsidRPr="00946CE9">
        <w:rPr>
          <w:rFonts w:ascii="Garamond" w:hAnsi="Garamond"/>
          <w:b/>
          <w:lang w:val="pl-PL"/>
        </w:rPr>
        <w:t>Uzasadnienie faktyczne:</w:t>
      </w:r>
      <w:r w:rsidRPr="00946CE9">
        <w:rPr>
          <w:rFonts w:ascii="Garamond" w:hAnsi="Garamond"/>
          <w:lang w:val="pl-PL"/>
        </w:rPr>
        <w:t xml:space="preserve"> oferta z najniższą ceną (550 800,00</w:t>
      </w:r>
      <w:r w:rsidR="00B85345">
        <w:rPr>
          <w:rFonts w:ascii="Garamond" w:hAnsi="Garamond"/>
          <w:lang w:val="pl-PL"/>
        </w:rPr>
        <w:t xml:space="preserve"> zł) przewyższa kwotę, którą Z</w:t>
      </w:r>
      <w:r w:rsidRPr="00946CE9">
        <w:rPr>
          <w:rFonts w:ascii="Garamond" w:hAnsi="Garamond"/>
          <w:lang w:val="pl-PL"/>
        </w:rPr>
        <w:t>amawiający zamierza przeznaczyć na sfinansowanie zamówienia (464 400,00</w:t>
      </w:r>
      <w:r w:rsidRPr="00946CE9">
        <w:rPr>
          <w:rFonts w:ascii="Garamond" w:eastAsia="Arial Unicode MS" w:hAnsi="Garamond"/>
          <w:lang w:val="pl-PL"/>
        </w:rPr>
        <w:t xml:space="preserve"> </w:t>
      </w:r>
      <w:r w:rsidRPr="00946CE9">
        <w:rPr>
          <w:rFonts w:ascii="Garamond" w:hAnsi="Garamond"/>
          <w:lang w:val="pl-PL"/>
        </w:rPr>
        <w:t>zł), a Zamawiający nie może zwiększyć tej kwoty do ceny oferty najkorzystniejszej.</w:t>
      </w:r>
    </w:p>
    <w:p w14:paraId="4C711257" w14:textId="77777777" w:rsidR="00946CE9" w:rsidRPr="00946CE9" w:rsidRDefault="00946CE9" w:rsidP="00946CE9">
      <w:pPr>
        <w:ind w:firstLine="284"/>
        <w:rPr>
          <w:rFonts w:ascii="Garamond" w:hAnsi="Garamond"/>
          <w:lang w:val="pl-PL"/>
        </w:rPr>
      </w:pPr>
    </w:p>
    <w:p w14:paraId="7AF7128F" w14:textId="5804D520" w:rsidR="00946CE9" w:rsidRPr="00946CE9" w:rsidRDefault="00946CE9" w:rsidP="00946CE9">
      <w:pPr>
        <w:ind w:firstLine="284"/>
        <w:rPr>
          <w:rFonts w:ascii="Garamond" w:eastAsia="Times New Roman" w:hAnsi="Garamond"/>
          <w:lang w:val="pl-PL" w:eastAsia="pl-PL"/>
        </w:rPr>
      </w:pPr>
      <w:r w:rsidRPr="00946CE9">
        <w:rPr>
          <w:rFonts w:ascii="Garamond" w:hAnsi="Garamond"/>
          <w:lang w:val="pl-PL"/>
        </w:rPr>
        <w:t xml:space="preserve">Dotyczy części </w:t>
      </w:r>
      <w:r w:rsidRPr="00946CE9">
        <w:rPr>
          <w:rFonts w:ascii="Garamond" w:eastAsia="Times New Roman" w:hAnsi="Garamond"/>
          <w:lang w:val="pl-PL" w:eastAsia="pl-PL"/>
        </w:rPr>
        <w:t>3</w:t>
      </w:r>
    </w:p>
    <w:p w14:paraId="738FF41A" w14:textId="77777777" w:rsidR="00946CE9" w:rsidRPr="00946CE9" w:rsidRDefault="00946CE9" w:rsidP="00946CE9">
      <w:pPr>
        <w:ind w:firstLine="284"/>
        <w:jc w:val="both"/>
        <w:rPr>
          <w:rFonts w:ascii="Garamond" w:hAnsi="Garamond"/>
          <w:lang w:val="pl-PL"/>
        </w:rPr>
      </w:pPr>
      <w:r w:rsidRPr="00946CE9">
        <w:rPr>
          <w:rFonts w:ascii="Garamond" w:hAnsi="Garamond"/>
          <w:b/>
          <w:lang w:val="pl-PL"/>
        </w:rPr>
        <w:t>Uzasadnienie prawne</w:t>
      </w:r>
      <w:r w:rsidRPr="00946CE9">
        <w:rPr>
          <w:rFonts w:ascii="Garamond" w:hAnsi="Garamond"/>
          <w:lang w:val="pl-PL"/>
        </w:rPr>
        <w:t>: art. 93 ust. 1 pkt. 4  ustawy Prawo zamówień publicznych.</w:t>
      </w:r>
    </w:p>
    <w:p w14:paraId="749488E5" w14:textId="1952341C" w:rsidR="00946CE9" w:rsidRDefault="00946CE9" w:rsidP="00946CE9">
      <w:pPr>
        <w:ind w:left="284"/>
        <w:jc w:val="both"/>
        <w:rPr>
          <w:rFonts w:ascii="Garamond" w:hAnsi="Garamond"/>
          <w:lang w:val="pl-PL"/>
        </w:rPr>
      </w:pPr>
      <w:r w:rsidRPr="00946CE9">
        <w:rPr>
          <w:rFonts w:ascii="Garamond" w:hAnsi="Garamond"/>
          <w:b/>
          <w:lang w:val="pl-PL"/>
        </w:rPr>
        <w:t>Uzasadnienie faktyczne:</w:t>
      </w:r>
      <w:r w:rsidRPr="00946CE9">
        <w:rPr>
          <w:rFonts w:ascii="Garamond" w:hAnsi="Garamond"/>
          <w:lang w:val="pl-PL"/>
        </w:rPr>
        <w:t xml:space="preserve"> oferta z najniższą ceną (1 134 000,00 </w:t>
      </w:r>
      <w:r w:rsidR="00B85345">
        <w:rPr>
          <w:rFonts w:ascii="Garamond" w:hAnsi="Garamond"/>
          <w:lang w:val="pl-PL"/>
        </w:rPr>
        <w:t>zł) przewyższa kwotę, którą Z</w:t>
      </w:r>
      <w:r w:rsidRPr="00946CE9">
        <w:rPr>
          <w:rFonts w:ascii="Garamond" w:hAnsi="Garamond"/>
          <w:lang w:val="pl-PL"/>
        </w:rPr>
        <w:t>amawiający zamierza przeznaczyć na sfinansowanie zamówienia (729 000,00</w:t>
      </w:r>
      <w:r w:rsidRPr="00946CE9">
        <w:rPr>
          <w:rFonts w:ascii="Garamond" w:eastAsia="Arial Unicode MS" w:hAnsi="Garamond"/>
          <w:lang w:val="pl-PL"/>
        </w:rPr>
        <w:t xml:space="preserve"> </w:t>
      </w:r>
      <w:r w:rsidRPr="00946CE9">
        <w:rPr>
          <w:rFonts w:ascii="Garamond" w:hAnsi="Garamond"/>
          <w:lang w:val="pl-PL"/>
        </w:rPr>
        <w:t>zł), a Zamawiający nie może zwiększyć tej kwoty do ceny oferty najkorzystniejszej.</w:t>
      </w:r>
    </w:p>
    <w:p w14:paraId="391645BE" w14:textId="4E7AD946" w:rsidR="00291786" w:rsidRDefault="00291786" w:rsidP="00291786">
      <w:pPr>
        <w:ind w:firstLine="284"/>
        <w:rPr>
          <w:rFonts w:ascii="Garamond" w:hAnsi="Garamond"/>
          <w:lang w:val="pl-PL"/>
        </w:rPr>
      </w:pPr>
    </w:p>
    <w:p w14:paraId="228C7493" w14:textId="77777777" w:rsidR="006C6CDD" w:rsidRPr="00946CE9" w:rsidRDefault="006C6CDD" w:rsidP="006C6CDD">
      <w:pPr>
        <w:ind w:left="284"/>
        <w:jc w:val="both"/>
        <w:rPr>
          <w:rFonts w:ascii="Garamond" w:hAnsi="Garamond"/>
          <w:lang w:val="pl-PL"/>
        </w:rPr>
      </w:pPr>
      <w:r w:rsidRPr="00946CE9">
        <w:rPr>
          <w:rFonts w:ascii="Garamond" w:hAnsi="Garamond"/>
          <w:lang w:val="pl-PL"/>
        </w:rPr>
        <w:t>Dotyczy części 4:</w:t>
      </w:r>
    </w:p>
    <w:p w14:paraId="0160F463" w14:textId="77777777" w:rsidR="006C6CDD" w:rsidRPr="00946CE9" w:rsidRDefault="006C6CDD" w:rsidP="006C6CDD">
      <w:pPr>
        <w:ind w:firstLine="284"/>
        <w:jc w:val="both"/>
        <w:rPr>
          <w:rFonts w:ascii="Garamond" w:hAnsi="Garamond"/>
          <w:lang w:val="pl-PL"/>
        </w:rPr>
      </w:pPr>
      <w:r w:rsidRPr="00946CE9">
        <w:rPr>
          <w:rFonts w:ascii="Garamond" w:hAnsi="Garamond"/>
          <w:b/>
          <w:lang w:val="pl-PL"/>
        </w:rPr>
        <w:t>Uzasadnienie prawne:</w:t>
      </w:r>
      <w:r w:rsidRPr="00946CE9">
        <w:rPr>
          <w:rFonts w:ascii="Garamond" w:hAnsi="Garamond"/>
          <w:lang w:val="pl-PL"/>
        </w:rPr>
        <w:t xml:space="preserve"> art. 93 ust. 1 pkt. 1 ustawy Prawo zamówień publicznych.</w:t>
      </w:r>
    </w:p>
    <w:p w14:paraId="7F8C2A4A" w14:textId="77777777" w:rsidR="006C6CDD" w:rsidRPr="00946CE9" w:rsidRDefault="006C6CDD" w:rsidP="006C6CDD">
      <w:pPr>
        <w:ind w:firstLine="284"/>
        <w:jc w:val="both"/>
        <w:rPr>
          <w:rFonts w:ascii="Garamond" w:hAnsi="Garamond"/>
          <w:lang w:val="pl-PL"/>
        </w:rPr>
      </w:pPr>
      <w:r w:rsidRPr="00946CE9">
        <w:rPr>
          <w:rFonts w:ascii="Garamond" w:hAnsi="Garamond"/>
          <w:b/>
          <w:lang w:val="pl-PL"/>
        </w:rPr>
        <w:t>Uzasadnienie faktyczne:</w:t>
      </w:r>
      <w:r w:rsidRPr="00946CE9">
        <w:rPr>
          <w:rFonts w:ascii="Garamond" w:hAnsi="Garamond"/>
          <w:lang w:val="pl-PL"/>
        </w:rPr>
        <w:t xml:space="preserve"> nie złożono żadnej oferty nie podlegającej odrzuceniu.</w:t>
      </w:r>
    </w:p>
    <w:p w14:paraId="59EE35A2" w14:textId="77777777" w:rsidR="006C6CDD" w:rsidRDefault="006C6CDD" w:rsidP="00291786">
      <w:pPr>
        <w:ind w:firstLine="284"/>
        <w:rPr>
          <w:rFonts w:ascii="Garamond" w:hAnsi="Garamond"/>
          <w:lang w:val="pl-PL"/>
        </w:rPr>
      </w:pPr>
    </w:p>
    <w:p w14:paraId="535D72A3" w14:textId="3AB97B53" w:rsidR="00291786" w:rsidRPr="00946CE9" w:rsidRDefault="00291786" w:rsidP="00291786">
      <w:pPr>
        <w:ind w:firstLine="284"/>
        <w:rPr>
          <w:rFonts w:ascii="Garamond" w:eastAsia="Times New Roman" w:hAnsi="Garamond"/>
          <w:lang w:val="pl-PL" w:eastAsia="pl-PL"/>
        </w:rPr>
      </w:pPr>
      <w:r w:rsidRPr="00946CE9">
        <w:rPr>
          <w:rFonts w:ascii="Garamond" w:hAnsi="Garamond"/>
          <w:lang w:val="pl-PL"/>
        </w:rPr>
        <w:t xml:space="preserve">Dotyczy części </w:t>
      </w:r>
      <w:r>
        <w:rPr>
          <w:rFonts w:ascii="Garamond" w:eastAsia="Times New Roman" w:hAnsi="Garamond"/>
          <w:lang w:val="pl-PL" w:eastAsia="pl-PL"/>
        </w:rPr>
        <w:t>10</w:t>
      </w:r>
    </w:p>
    <w:p w14:paraId="4303A97D" w14:textId="77777777" w:rsidR="00291786" w:rsidRPr="00946CE9" w:rsidRDefault="00291786" w:rsidP="00291786">
      <w:pPr>
        <w:ind w:firstLine="284"/>
        <w:jc w:val="both"/>
        <w:rPr>
          <w:rFonts w:ascii="Garamond" w:hAnsi="Garamond"/>
          <w:lang w:val="pl-PL"/>
        </w:rPr>
      </w:pPr>
      <w:r w:rsidRPr="00946CE9">
        <w:rPr>
          <w:rFonts w:ascii="Garamond" w:hAnsi="Garamond"/>
          <w:b/>
          <w:lang w:val="pl-PL"/>
        </w:rPr>
        <w:t>Uzasadnienie prawne</w:t>
      </w:r>
      <w:r w:rsidRPr="00946CE9">
        <w:rPr>
          <w:rFonts w:ascii="Garamond" w:hAnsi="Garamond"/>
          <w:lang w:val="pl-PL"/>
        </w:rPr>
        <w:t>: art. 93 ust. 1 pkt. 4  ustawy Prawo zamówień publicznych.</w:t>
      </w:r>
    </w:p>
    <w:p w14:paraId="7E89F048" w14:textId="0C8DD704" w:rsidR="00291786" w:rsidRPr="00946CE9" w:rsidRDefault="00291786" w:rsidP="00291786">
      <w:pPr>
        <w:ind w:left="284"/>
        <w:jc w:val="both"/>
        <w:rPr>
          <w:rFonts w:ascii="Garamond" w:hAnsi="Garamond"/>
          <w:lang w:val="pl-PL"/>
        </w:rPr>
      </w:pPr>
      <w:r w:rsidRPr="00946CE9">
        <w:rPr>
          <w:rFonts w:ascii="Garamond" w:hAnsi="Garamond"/>
          <w:b/>
          <w:lang w:val="pl-PL"/>
        </w:rPr>
        <w:t>Uzasadnienie faktyczne:</w:t>
      </w:r>
      <w:r w:rsidRPr="00946CE9">
        <w:rPr>
          <w:rFonts w:ascii="Garamond" w:hAnsi="Garamond"/>
          <w:lang w:val="pl-PL"/>
        </w:rPr>
        <w:t xml:space="preserve"> oferta z najniższą ceną (</w:t>
      </w:r>
      <w:r>
        <w:rPr>
          <w:rFonts w:ascii="Garamond" w:hAnsi="Garamond"/>
          <w:lang w:val="pl-PL"/>
        </w:rPr>
        <w:t>462 770,00</w:t>
      </w:r>
      <w:r w:rsidRPr="00946CE9">
        <w:rPr>
          <w:rFonts w:ascii="Garamond" w:hAnsi="Garamond"/>
          <w:lang w:val="pl-PL"/>
        </w:rPr>
        <w:t xml:space="preserve"> </w:t>
      </w:r>
      <w:r>
        <w:rPr>
          <w:rFonts w:ascii="Garamond" w:hAnsi="Garamond"/>
          <w:lang w:val="pl-PL"/>
        </w:rPr>
        <w:t>zł) przewyższa kwotę, którą Z</w:t>
      </w:r>
      <w:r w:rsidRPr="00946CE9">
        <w:rPr>
          <w:rFonts w:ascii="Garamond" w:hAnsi="Garamond"/>
          <w:lang w:val="pl-PL"/>
        </w:rPr>
        <w:t>amawiający zamierza przeznaczyć na sfinansowanie zamówienia (</w:t>
      </w:r>
      <w:r w:rsidR="00F53058">
        <w:rPr>
          <w:rFonts w:ascii="Garamond" w:hAnsi="Garamond"/>
          <w:lang w:val="pl-PL"/>
        </w:rPr>
        <w:t xml:space="preserve">346 950,00 </w:t>
      </w:r>
      <w:r w:rsidRPr="00946CE9">
        <w:rPr>
          <w:rFonts w:ascii="Garamond" w:hAnsi="Garamond"/>
          <w:lang w:val="pl-PL"/>
        </w:rPr>
        <w:t>zł), a Zamawiający nie może zwiększyć tej kwoty do ceny oferty najkorzystniejszej.</w:t>
      </w:r>
    </w:p>
    <w:p w14:paraId="53515500" w14:textId="77777777" w:rsidR="00946CE9" w:rsidRPr="00946CE9" w:rsidRDefault="00946CE9" w:rsidP="00946CE9">
      <w:pPr>
        <w:ind w:left="284"/>
        <w:jc w:val="both"/>
        <w:rPr>
          <w:rFonts w:ascii="Garamond" w:hAnsi="Garamond"/>
          <w:lang w:val="pl-PL"/>
        </w:rPr>
      </w:pPr>
    </w:p>
    <w:p w14:paraId="05C77365" w14:textId="77777777" w:rsidR="00946CE9" w:rsidRPr="00946CE9" w:rsidRDefault="00946CE9" w:rsidP="00946CE9">
      <w:pPr>
        <w:ind w:left="284"/>
        <w:jc w:val="both"/>
        <w:rPr>
          <w:rFonts w:ascii="Garamond" w:hAnsi="Garamond"/>
          <w:lang w:val="pl-PL"/>
        </w:rPr>
      </w:pPr>
    </w:p>
    <w:p w14:paraId="3EE0814B" w14:textId="77777777" w:rsidR="00946CE9" w:rsidRPr="001E65A5" w:rsidRDefault="00946CE9" w:rsidP="002831E0">
      <w:pPr>
        <w:rPr>
          <w:rFonts w:ascii="Garamond" w:hAnsi="Garamond"/>
          <w:lang w:val="pl-PL"/>
        </w:rPr>
      </w:pPr>
    </w:p>
    <w:p w14:paraId="6D97B480" w14:textId="77493930" w:rsidR="008A0641" w:rsidRPr="00946CE9" w:rsidRDefault="0019518C" w:rsidP="0051283B">
      <w:pPr>
        <w:ind w:left="294" w:hanging="294"/>
        <w:jc w:val="both"/>
        <w:rPr>
          <w:rFonts w:ascii="Garamond" w:eastAsia="Times New Roman" w:hAnsi="Garamond"/>
          <w:lang w:val="pl-PL" w:eastAsia="pl-PL"/>
        </w:rPr>
      </w:pPr>
      <w:r w:rsidRPr="00946CE9">
        <w:rPr>
          <w:rFonts w:ascii="Garamond" w:hAnsi="Garamond"/>
          <w:lang w:val="pl-PL"/>
        </w:rPr>
        <w:t xml:space="preserve">7. W części </w:t>
      </w:r>
      <w:r w:rsidR="00B85345">
        <w:rPr>
          <w:rFonts w:ascii="Garamond" w:hAnsi="Garamond"/>
          <w:lang w:val="pl-PL"/>
        </w:rPr>
        <w:t>5, 7, 12 – 15, 18 - 19, 21 - 22</w:t>
      </w:r>
      <w:r w:rsidRPr="00946CE9">
        <w:rPr>
          <w:rFonts w:ascii="Garamond" w:hAnsi="Garamond"/>
          <w:lang w:val="pl-PL"/>
        </w:rPr>
        <w:t xml:space="preserve"> umowy w sprawie zamówienia publicznego mogą być zawarte niezwłocznie po przesłaniu zawiadomienia o wyborze najkorzystniejszej oferty.</w:t>
      </w:r>
      <w:r w:rsidR="008A0641" w:rsidRPr="00946CE9">
        <w:rPr>
          <w:rFonts w:ascii="Garamond" w:hAnsi="Garamond"/>
          <w:lang w:val="pl-PL"/>
        </w:rPr>
        <w:t xml:space="preserve"> </w:t>
      </w:r>
      <w:r w:rsidR="008A0641" w:rsidRPr="00946CE9">
        <w:rPr>
          <w:rFonts w:ascii="Garamond" w:eastAsia="Times New Roman" w:hAnsi="Garamond"/>
          <w:lang w:val="pl-PL" w:eastAsia="pl-PL"/>
        </w:rPr>
        <w:t xml:space="preserve">W części </w:t>
      </w:r>
      <w:r w:rsidR="00B85345">
        <w:rPr>
          <w:rFonts w:ascii="Garamond" w:hAnsi="Garamond"/>
          <w:lang w:val="pl-PL"/>
        </w:rPr>
        <w:t xml:space="preserve">2, 6, </w:t>
      </w:r>
      <w:r w:rsidR="00C82ADD">
        <w:rPr>
          <w:rFonts w:ascii="Garamond" w:hAnsi="Garamond"/>
          <w:lang w:val="pl-PL"/>
        </w:rPr>
        <w:t xml:space="preserve">8, </w:t>
      </w:r>
      <w:r w:rsidR="00B85345">
        <w:rPr>
          <w:rFonts w:ascii="Garamond" w:hAnsi="Garamond"/>
          <w:lang w:val="pl-PL"/>
        </w:rPr>
        <w:t>9</w:t>
      </w:r>
      <w:r w:rsidR="00291786">
        <w:rPr>
          <w:rFonts w:ascii="Garamond" w:hAnsi="Garamond"/>
          <w:lang w:val="pl-PL"/>
        </w:rPr>
        <w:t xml:space="preserve">, </w:t>
      </w:r>
      <w:r w:rsidR="00B85345">
        <w:rPr>
          <w:rFonts w:ascii="Garamond" w:hAnsi="Garamond"/>
          <w:lang w:val="pl-PL"/>
        </w:rPr>
        <w:t>11, 20</w:t>
      </w:r>
      <w:r w:rsidR="008A0641" w:rsidRPr="00946CE9">
        <w:rPr>
          <w:rFonts w:ascii="Garamond" w:hAnsi="Garamond"/>
          <w:lang w:val="pl-PL"/>
        </w:rPr>
        <w:t xml:space="preserve"> </w:t>
      </w:r>
      <w:r w:rsidR="008A0641" w:rsidRPr="00946CE9">
        <w:rPr>
          <w:rFonts w:ascii="Garamond" w:eastAsia="Times New Roman" w:hAnsi="Garamond"/>
          <w:lang w:val="pl-PL" w:eastAsia="pl-PL"/>
        </w:rPr>
        <w:t>umowy w sprawie zamówienia publicznego mogą być zawarte w terminie nie krótszym niż 10 dni od dnia przesłania zawiadomienia o wyborze najkorzystniejszej oferty.</w:t>
      </w:r>
    </w:p>
    <w:p w14:paraId="3D64167E" w14:textId="75A59D7D" w:rsidR="0019518C" w:rsidRPr="001E65A5" w:rsidRDefault="0019518C" w:rsidP="0019518C">
      <w:pPr>
        <w:jc w:val="both"/>
        <w:rPr>
          <w:rFonts w:ascii="Garamond" w:hAnsi="Garamond"/>
          <w:lang w:val="pl-PL"/>
        </w:rPr>
      </w:pPr>
    </w:p>
    <w:sectPr w:rsidR="0019518C" w:rsidRPr="001E65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5F3EA" w14:textId="77777777" w:rsidR="00A934B0" w:rsidRDefault="00A934B0" w:rsidP="00E22E7B">
      <w:r>
        <w:separator/>
      </w:r>
    </w:p>
  </w:endnote>
  <w:endnote w:type="continuationSeparator" w:id="0">
    <w:p w14:paraId="41A20ABB" w14:textId="77777777" w:rsidR="00A934B0" w:rsidRDefault="00A934B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1E65A5" w:rsidRDefault="005648AF" w:rsidP="007710AA">
    <w:pPr>
      <w:pStyle w:val="Stopka"/>
      <w:jc w:val="center"/>
      <w:rPr>
        <w:lang w:val="en-US"/>
      </w:rPr>
    </w:pPr>
    <w:r w:rsidRPr="001E65A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1E65A5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8117B" w14:textId="77777777" w:rsidR="00A934B0" w:rsidRDefault="00A934B0" w:rsidP="00E22E7B">
      <w:r>
        <w:separator/>
      </w:r>
    </w:p>
  </w:footnote>
  <w:footnote w:type="continuationSeparator" w:id="0">
    <w:p w14:paraId="3DA92812" w14:textId="77777777" w:rsidR="00A934B0" w:rsidRDefault="00A934B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53284"/>
    <w:rsid w:val="000560E6"/>
    <w:rsid w:val="00065AA9"/>
    <w:rsid w:val="00074020"/>
    <w:rsid w:val="000B2E90"/>
    <w:rsid w:val="00152173"/>
    <w:rsid w:val="0019518C"/>
    <w:rsid w:val="001D7376"/>
    <w:rsid w:val="001E65A5"/>
    <w:rsid w:val="001F3255"/>
    <w:rsid w:val="00223DDE"/>
    <w:rsid w:val="00240133"/>
    <w:rsid w:val="002530C7"/>
    <w:rsid w:val="00261DC6"/>
    <w:rsid w:val="002831E0"/>
    <w:rsid w:val="00284FD2"/>
    <w:rsid w:val="00291786"/>
    <w:rsid w:val="00301718"/>
    <w:rsid w:val="003169D4"/>
    <w:rsid w:val="00320B51"/>
    <w:rsid w:val="00370937"/>
    <w:rsid w:val="003B6BF5"/>
    <w:rsid w:val="003F447D"/>
    <w:rsid w:val="0042030A"/>
    <w:rsid w:val="00427D95"/>
    <w:rsid w:val="004710CE"/>
    <w:rsid w:val="00487ED3"/>
    <w:rsid w:val="004B462E"/>
    <w:rsid w:val="0051283B"/>
    <w:rsid w:val="00516D77"/>
    <w:rsid w:val="00546254"/>
    <w:rsid w:val="005648AF"/>
    <w:rsid w:val="00597121"/>
    <w:rsid w:val="005A2F7F"/>
    <w:rsid w:val="005A76C3"/>
    <w:rsid w:val="005C63BD"/>
    <w:rsid w:val="005D210D"/>
    <w:rsid w:val="005E1844"/>
    <w:rsid w:val="00600795"/>
    <w:rsid w:val="00631EE1"/>
    <w:rsid w:val="00644F0F"/>
    <w:rsid w:val="00657F68"/>
    <w:rsid w:val="0066167F"/>
    <w:rsid w:val="00672B48"/>
    <w:rsid w:val="006B490F"/>
    <w:rsid w:val="006B7775"/>
    <w:rsid w:val="006C6CDD"/>
    <w:rsid w:val="006E2EBA"/>
    <w:rsid w:val="007710AA"/>
    <w:rsid w:val="007974E3"/>
    <w:rsid w:val="007D7E29"/>
    <w:rsid w:val="007F72B4"/>
    <w:rsid w:val="00814C7B"/>
    <w:rsid w:val="008A0641"/>
    <w:rsid w:val="00946CE9"/>
    <w:rsid w:val="00952D29"/>
    <w:rsid w:val="00957E08"/>
    <w:rsid w:val="009717FA"/>
    <w:rsid w:val="009A0ABF"/>
    <w:rsid w:val="009A5839"/>
    <w:rsid w:val="009B3680"/>
    <w:rsid w:val="00A26EAA"/>
    <w:rsid w:val="00A46CF6"/>
    <w:rsid w:val="00A50E45"/>
    <w:rsid w:val="00A5128E"/>
    <w:rsid w:val="00A667D7"/>
    <w:rsid w:val="00A934B0"/>
    <w:rsid w:val="00AA2535"/>
    <w:rsid w:val="00AE1D1C"/>
    <w:rsid w:val="00AF6D71"/>
    <w:rsid w:val="00B47CE2"/>
    <w:rsid w:val="00B760A1"/>
    <w:rsid w:val="00B85345"/>
    <w:rsid w:val="00B92734"/>
    <w:rsid w:val="00BC3A32"/>
    <w:rsid w:val="00BD62BF"/>
    <w:rsid w:val="00BF4B5C"/>
    <w:rsid w:val="00C030E6"/>
    <w:rsid w:val="00C03926"/>
    <w:rsid w:val="00C1348E"/>
    <w:rsid w:val="00C63F5F"/>
    <w:rsid w:val="00C82ADD"/>
    <w:rsid w:val="00C92103"/>
    <w:rsid w:val="00C92ADD"/>
    <w:rsid w:val="00CB02B0"/>
    <w:rsid w:val="00CE5412"/>
    <w:rsid w:val="00D846E1"/>
    <w:rsid w:val="00D876BE"/>
    <w:rsid w:val="00E04B37"/>
    <w:rsid w:val="00E22E7B"/>
    <w:rsid w:val="00E42DD1"/>
    <w:rsid w:val="00E43748"/>
    <w:rsid w:val="00E52510"/>
    <w:rsid w:val="00E631DB"/>
    <w:rsid w:val="00F00ADA"/>
    <w:rsid w:val="00F53058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customStyle="1" w:styleId="Default">
    <w:name w:val="Default"/>
    <w:rsid w:val="009717F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C09122-6B9B-4659-BF8B-9B627891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1399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21</cp:revision>
  <cp:lastPrinted>2020-07-01T09:16:00Z</cp:lastPrinted>
  <dcterms:created xsi:type="dcterms:W3CDTF">2020-03-18T10:34:00Z</dcterms:created>
  <dcterms:modified xsi:type="dcterms:W3CDTF">2020-07-01T09:18:00Z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