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172B4" w14:textId="77777777" w:rsidR="00B832F7" w:rsidRDefault="00B832F7" w:rsidP="00A566F4">
      <w:pPr>
        <w:rPr>
          <w:rFonts w:ascii="Garamond" w:hAnsi="Garamond"/>
        </w:rPr>
      </w:pPr>
    </w:p>
    <w:p w14:paraId="6CBE7ACB" w14:textId="55D330FA" w:rsidR="00A566F4" w:rsidRPr="001A6C03" w:rsidRDefault="00A566F4" w:rsidP="00A566F4">
      <w:pPr>
        <w:rPr>
          <w:rFonts w:ascii="Garamond" w:hAnsi="Garamond"/>
        </w:rPr>
      </w:pPr>
      <w:r w:rsidRPr="004D71BE">
        <w:rPr>
          <w:rFonts w:ascii="Garamond" w:hAnsi="Garamond"/>
        </w:rPr>
        <w:t xml:space="preserve">Numer sprawy: </w:t>
      </w:r>
      <w:r w:rsidR="00360C84" w:rsidRPr="004D71BE">
        <w:rPr>
          <w:rFonts w:ascii="Garamond" w:hAnsi="Garamond"/>
        </w:rPr>
        <w:t>DFP.271.141</w:t>
      </w:r>
      <w:r w:rsidR="00EA407D" w:rsidRPr="004D71BE">
        <w:rPr>
          <w:rFonts w:ascii="Garamond" w:hAnsi="Garamond"/>
        </w:rPr>
        <w:t>.2020</w:t>
      </w:r>
      <w:r w:rsidRPr="004D71BE">
        <w:rPr>
          <w:rFonts w:ascii="Garamond" w:hAnsi="Garamond"/>
        </w:rPr>
        <w:t xml:space="preserve">.KK                                       </w:t>
      </w:r>
      <w:r w:rsidR="00B832F7" w:rsidRPr="004D71BE">
        <w:rPr>
          <w:rFonts w:ascii="Garamond" w:hAnsi="Garamond"/>
        </w:rPr>
        <w:t xml:space="preserve">                  </w:t>
      </w:r>
      <w:r w:rsidR="00105FAC" w:rsidRPr="004D71BE">
        <w:rPr>
          <w:rFonts w:ascii="Garamond" w:hAnsi="Garamond"/>
        </w:rPr>
        <w:t xml:space="preserve"> </w:t>
      </w:r>
      <w:r w:rsidR="004D71BE" w:rsidRPr="004D71BE">
        <w:rPr>
          <w:rFonts w:ascii="Garamond" w:hAnsi="Garamond"/>
        </w:rPr>
        <w:t>Kraków, dnia 9.02</w:t>
      </w:r>
      <w:r w:rsidR="00360C84" w:rsidRPr="004D71BE">
        <w:rPr>
          <w:rFonts w:ascii="Garamond" w:hAnsi="Garamond"/>
        </w:rPr>
        <w:t>.2021</w:t>
      </w:r>
      <w:r w:rsidRPr="004D71BE">
        <w:rPr>
          <w:rFonts w:ascii="Garamond" w:hAnsi="Garamond"/>
        </w:rPr>
        <w:t xml:space="preserve"> r.</w:t>
      </w:r>
    </w:p>
    <w:p w14:paraId="70038CDB" w14:textId="48EBA467" w:rsidR="00A566F4" w:rsidRPr="00105FAC" w:rsidRDefault="00A566F4" w:rsidP="00105FAC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  <w:bookmarkStart w:id="0" w:name="_GoBack"/>
      <w:bookmarkEnd w:id="0"/>
    </w:p>
    <w:p w14:paraId="533F9136" w14:textId="77777777" w:rsidR="00A566F4" w:rsidRPr="001A6C03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42DE50B5" w14:textId="6DA3DBB4" w:rsidR="00EA407D" w:rsidRDefault="00A566F4" w:rsidP="00F5701A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 xml:space="preserve">Na podstawie art. 92 ust. 1 i 2 ustawy Prawo zamówień publicznych przedstawiam informację o wyniku postępowania o udzielenie zamówienia publicznego na </w:t>
      </w:r>
      <w:r w:rsidR="004F0D67" w:rsidRPr="004F0D67">
        <w:rPr>
          <w:rFonts w:ascii="Garamond" w:hAnsi="Garamond"/>
          <w:b/>
        </w:rPr>
        <w:t>kompleksowe całodobowe wykonywanie usług polegających na przewożeniu transportem medycznym pacjen</w:t>
      </w:r>
      <w:r w:rsidR="00B7549A">
        <w:rPr>
          <w:rFonts w:ascii="Garamond" w:hAnsi="Garamond"/>
          <w:b/>
        </w:rPr>
        <w:t>tów Szpitala Uniwersyteckiego w </w:t>
      </w:r>
      <w:r w:rsidR="004F0D67" w:rsidRPr="004F0D67">
        <w:rPr>
          <w:rFonts w:ascii="Garamond" w:hAnsi="Garamond"/>
          <w:b/>
        </w:rPr>
        <w:t xml:space="preserve">Krakowie wraz z personelem medycznym, sprzętu medycznego, materiałów do badań, wyników tych badań i </w:t>
      </w:r>
      <w:r w:rsidR="00B7549A">
        <w:rPr>
          <w:rFonts w:ascii="Garamond" w:hAnsi="Garamond"/>
          <w:b/>
        </w:rPr>
        <w:t>innych materiałów stosowanych w </w:t>
      </w:r>
      <w:r w:rsidR="004F0D67" w:rsidRPr="004F0D67">
        <w:rPr>
          <w:rFonts w:ascii="Garamond" w:hAnsi="Garamond"/>
          <w:b/>
        </w:rPr>
        <w:t>procesie leczenia, także przewozów wykonywanych na hasło „przeszczepy” oraz usług polegających na przewożeniu pacjentów dializowanych do Stacji Hemodializ i ze Stacji Hemodializ zlokalizowanej w Krakowie przy ul. Macieja Jakubowskiego 2</w:t>
      </w:r>
      <w:r w:rsidR="004F0D67">
        <w:rPr>
          <w:rFonts w:ascii="Garamond" w:hAnsi="Garamond"/>
          <w:b/>
        </w:rPr>
        <w:t>.</w:t>
      </w:r>
    </w:p>
    <w:p w14:paraId="7E8348EA" w14:textId="77777777" w:rsidR="00F5701A" w:rsidRPr="00F5701A" w:rsidRDefault="00F5701A" w:rsidP="00F5701A">
      <w:pPr>
        <w:ind w:firstLine="708"/>
        <w:jc w:val="both"/>
        <w:rPr>
          <w:rFonts w:ascii="Garamond" w:hAnsi="Garamond"/>
          <w:b/>
        </w:rPr>
      </w:pPr>
    </w:p>
    <w:p w14:paraId="2A476C95" w14:textId="00A84B4E" w:rsidR="00A566F4" w:rsidRPr="001A6C03" w:rsidRDefault="00F5701A" w:rsidP="00EA407D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>
        <w:rPr>
          <w:rFonts w:ascii="Garamond" w:hAnsi="Garamond"/>
        </w:rPr>
        <w:t>Wybrano następującą ofertę</w:t>
      </w:r>
      <w:r w:rsidR="00A566F4" w:rsidRPr="001A6C03">
        <w:rPr>
          <w:rFonts w:ascii="Garamond" w:hAnsi="Garamond"/>
        </w:rPr>
        <w:t>:</w:t>
      </w:r>
    </w:p>
    <w:tbl>
      <w:tblPr>
        <w:tblW w:w="8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5792"/>
        <w:gridCol w:w="2118"/>
      </w:tblGrid>
      <w:tr w:rsidR="00F5701A" w:rsidRPr="00F5701A" w14:paraId="6ACC6C1B" w14:textId="77777777" w:rsidTr="00DA501E">
        <w:trPr>
          <w:trHeight w:val="322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6B30AB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5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36F6ED" w14:textId="77777777" w:rsidR="00F5701A" w:rsidRPr="00F5701A" w:rsidRDefault="00F5701A" w:rsidP="00F5701A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B9DAA" w14:textId="77777777" w:rsidR="00F5701A" w:rsidRPr="00F5701A" w:rsidRDefault="00F5701A" w:rsidP="00F5701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4F0D67" w:rsidRPr="00F5701A" w14:paraId="49B62057" w14:textId="77777777" w:rsidTr="00DA501E">
        <w:trPr>
          <w:trHeight w:val="557"/>
        </w:trPr>
        <w:tc>
          <w:tcPr>
            <w:tcW w:w="847" w:type="dxa"/>
            <w:shd w:val="clear" w:color="auto" w:fill="auto"/>
            <w:vAlign w:val="center"/>
          </w:tcPr>
          <w:p w14:paraId="3F5C30A2" w14:textId="5F1B5D6F" w:rsidR="004F0D67" w:rsidRPr="00F5701A" w:rsidRDefault="004F0D67" w:rsidP="004F0D67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</w:t>
            </w:r>
            <w:r w:rsidRPr="00F93470">
              <w:rPr>
                <w:rFonts w:ascii="Garamond" w:eastAsia="Times New Roman" w:hAnsi="Garamond"/>
                <w:lang w:eastAsia="pl-PL"/>
              </w:rPr>
              <w:t xml:space="preserve">. </w:t>
            </w:r>
          </w:p>
        </w:tc>
        <w:tc>
          <w:tcPr>
            <w:tcW w:w="5792" w:type="dxa"/>
            <w:shd w:val="clear" w:color="auto" w:fill="auto"/>
            <w:vAlign w:val="center"/>
          </w:tcPr>
          <w:p w14:paraId="1A6FB5C0" w14:textId="77777777" w:rsidR="004F0D67" w:rsidRPr="00887E91" w:rsidRDefault="004F0D67" w:rsidP="004F0D67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887E91">
              <w:rPr>
                <w:rFonts w:ascii="Garamond" w:eastAsia="Times New Roman" w:hAnsi="Garamond"/>
                <w:lang w:eastAsia="pl-PL"/>
              </w:rPr>
              <w:t xml:space="preserve">Małopolska Kolumna Transportu Sanitarnego Sp. z o. o. </w:t>
            </w:r>
          </w:p>
          <w:p w14:paraId="12FAA64A" w14:textId="4A9C3667" w:rsidR="004F0D67" w:rsidRPr="00F5701A" w:rsidRDefault="004F0D67" w:rsidP="004F0D67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887E91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887E91">
              <w:rPr>
                <w:rFonts w:ascii="Garamond" w:eastAsia="Times New Roman" w:hAnsi="Garamond"/>
                <w:lang w:eastAsia="pl-PL"/>
              </w:rPr>
              <w:t>Chyszowska</w:t>
            </w:r>
            <w:proofErr w:type="spellEnd"/>
            <w:r w:rsidRPr="00887E91">
              <w:rPr>
                <w:rFonts w:ascii="Garamond" w:eastAsia="Times New Roman" w:hAnsi="Garamond"/>
                <w:lang w:eastAsia="pl-PL"/>
              </w:rPr>
              <w:t xml:space="preserve"> 10, 33-100 Tarnów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34CA2339" w14:textId="5CB9FDFD" w:rsidR="004F0D67" w:rsidRPr="00F5701A" w:rsidRDefault="004F0D67" w:rsidP="004F0D67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 w:rsidRPr="00887E91">
              <w:rPr>
                <w:rFonts w:ascii="Garamond" w:eastAsia="Times New Roman" w:hAnsi="Garamond" w:cs="Garamond"/>
                <w:color w:val="000000"/>
                <w:lang w:eastAsia="pl-PL"/>
              </w:rPr>
              <w:t>16 648 984,72 zł</w:t>
            </w:r>
          </w:p>
        </w:tc>
      </w:tr>
    </w:tbl>
    <w:p w14:paraId="2E6ED82D" w14:textId="77777777" w:rsidR="00A566F4" w:rsidRPr="001A6C03" w:rsidRDefault="00A566F4" w:rsidP="00A566F4">
      <w:pPr>
        <w:ind w:left="284"/>
        <w:jc w:val="both"/>
        <w:rPr>
          <w:rFonts w:ascii="Garamond" w:hAnsi="Garamond"/>
        </w:rPr>
      </w:pPr>
    </w:p>
    <w:p w14:paraId="6D0E2530" w14:textId="3685678D" w:rsidR="00A566F4" w:rsidRPr="001A6C03" w:rsidRDefault="00A566F4" w:rsidP="00A566F4">
      <w:pPr>
        <w:ind w:left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Zamawiający do</w:t>
      </w:r>
      <w:r w:rsidR="00F5701A">
        <w:rPr>
          <w:rFonts w:ascii="Garamond" w:hAnsi="Garamond"/>
        </w:rPr>
        <w:t xml:space="preserve">konał wyboru najkorzystniejszej oferty </w:t>
      </w:r>
      <w:r w:rsidRPr="001A6C03">
        <w:rPr>
          <w:rFonts w:ascii="Garamond" w:hAnsi="Garamond"/>
        </w:rPr>
        <w:t xml:space="preserve">na podstawie kryteriów oceny ofert określonych w specyfikacji istotnych warunków </w:t>
      </w:r>
      <w:r w:rsidR="00F5701A">
        <w:rPr>
          <w:rFonts w:ascii="Garamond" w:hAnsi="Garamond"/>
        </w:rPr>
        <w:t>zamówienia. Oferta wybrana</w:t>
      </w:r>
      <w:r w:rsidRPr="001A6C03">
        <w:rPr>
          <w:rFonts w:ascii="Garamond" w:hAnsi="Garamond"/>
        </w:rPr>
        <w:t xml:space="preserve"> </w:t>
      </w:r>
      <w:r w:rsidR="00F5701A">
        <w:rPr>
          <w:rFonts w:ascii="Garamond" w:hAnsi="Garamond"/>
        </w:rPr>
        <w:t>otrzymała</w:t>
      </w:r>
      <w:r w:rsidRPr="001A6C03">
        <w:rPr>
          <w:rFonts w:ascii="Garamond" w:hAnsi="Garamond"/>
        </w:rPr>
        <w:t xml:space="preserve"> maksymalną liczbę punktów.</w:t>
      </w:r>
    </w:p>
    <w:p w14:paraId="729171FB" w14:textId="77777777" w:rsidR="00CE118E" w:rsidRPr="001A6C03" w:rsidRDefault="00CE118E" w:rsidP="00A566F4">
      <w:pPr>
        <w:ind w:left="266"/>
        <w:jc w:val="both"/>
        <w:rPr>
          <w:rFonts w:ascii="Garamond" w:hAnsi="Garamond"/>
        </w:rPr>
      </w:pPr>
    </w:p>
    <w:p w14:paraId="52B58306" w14:textId="77777777" w:rsidR="00A566F4" w:rsidRPr="001A6C03" w:rsidRDefault="00A566F4" w:rsidP="00A566F4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76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7923"/>
      </w:tblGrid>
      <w:tr w:rsidR="00DA501E" w:rsidRPr="00DA501E" w14:paraId="4FD517FD" w14:textId="77777777" w:rsidTr="00DA501E">
        <w:trPr>
          <w:trHeight w:val="2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DDB251" w14:textId="77777777" w:rsidR="00DA501E" w:rsidRPr="00DA501E" w:rsidRDefault="00DA501E" w:rsidP="00DA501E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A501E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0EB880" w14:textId="77777777" w:rsidR="00DA501E" w:rsidRPr="00DA501E" w:rsidRDefault="00DA501E" w:rsidP="00DA501E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DA501E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105FAC" w:rsidRPr="00DA501E" w14:paraId="73EBFE73" w14:textId="77777777" w:rsidTr="00DA501E">
        <w:trPr>
          <w:trHeight w:val="471"/>
        </w:trPr>
        <w:tc>
          <w:tcPr>
            <w:tcW w:w="846" w:type="dxa"/>
            <w:shd w:val="clear" w:color="auto" w:fill="auto"/>
            <w:vAlign w:val="center"/>
          </w:tcPr>
          <w:p w14:paraId="3D061875" w14:textId="4DD8A01C" w:rsidR="00105FAC" w:rsidRPr="00DA501E" w:rsidRDefault="00105FAC" w:rsidP="00105FA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FA49E1"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6364D5F8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Gregor Trans Grzegorz Chudzik NZOZ Pogotowie Ratunkowe i Transport</w:t>
            </w:r>
          </w:p>
          <w:p w14:paraId="467BB2CF" w14:textId="2E717C29" w:rsidR="00105FAC" w:rsidRPr="00DA501E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Mickiewicza 9A, 83-200 Starogard Gdański</w:t>
            </w:r>
          </w:p>
        </w:tc>
      </w:tr>
      <w:tr w:rsidR="00105FAC" w:rsidRPr="00DA501E" w14:paraId="65BEA1CF" w14:textId="77777777" w:rsidTr="00DA501E">
        <w:trPr>
          <w:trHeight w:val="471"/>
        </w:trPr>
        <w:tc>
          <w:tcPr>
            <w:tcW w:w="846" w:type="dxa"/>
            <w:shd w:val="clear" w:color="auto" w:fill="auto"/>
            <w:vAlign w:val="center"/>
          </w:tcPr>
          <w:p w14:paraId="3F8D789D" w14:textId="06F679A3" w:rsidR="00105FAC" w:rsidRPr="00DA501E" w:rsidRDefault="00105FAC" w:rsidP="00105FA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2.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2EA8AB35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Małopolska Kolumna Transportu Sanitarnego Sp. z o. o. </w:t>
            </w:r>
          </w:p>
          <w:p w14:paraId="47A787F0" w14:textId="17BCEF44" w:rsidR="00105FAC" w:rsidRPr="00DA501E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Chyszowska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10, 33-100 Tarnów</w:t>
            </w:r>
          </w:p>
        </w:tc>
      </w:tr>
      <w:tr w:rsidR="00105FAC" w:rsidRPr="00DA501E" w14:paraId="7657EDFD" w14:textId="77777777" w:rsidTr="00DA501E">
        <w:trPr>
          <w:trHeight w:val="471"/>
        </w:trPr>
        <w:tc>
          <w:tcPr>
            <w:tcW w:w="846" w:type="dxa"/>
            <w:shd w:val="clear" w:color="auto" w:fill="auto"/>
            <w:vAlign w:val="center"/>
          </w:tcPr>
          <w:p w14:paraId="5D525C43" w14:textId="4ADE9C2C" w:rsidR="00105FAC" w:rsidRPr="00DA501E" w:rsidRDefault="00105FAC" w:rsidP="00105FA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3. </w:t>
            </w:r>
          </w:p>
        </w:tc>
        <w:tc>
          <w:tcPr>
            <w:tcW w:w="7923" w:type="dxa"/>
            <w:shd w:val="clear" w:color="auto" w:fill="auto"/>
            <w:vAlign w:val="center"/>
          </w:tcPr>
          <w:p w14:paraId="5C1920C0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Kolumna Transportu Sanitarnego TRIOMED Sp. z o. o. </w:t>
            </w:r>
          </w:p>
          <w:p w14:paraId="4B0A55C4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Północna 22a, 20-064 Lublin</w:t>
            </w:r>
          </w:p>
          <w:p w14:paraId="66892F3F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oraz</w:t>
            </w:r>
          </w:p>
          <w:p w14:paraId="37E66512" w14:textId="77777777" w:rsidR="00105FAC" w:rsidRDefault="00105FAC" w:rsidP="00105FAC">
            <w:pPr>
              <w:widowControl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Naprzód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Hospital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13733C9D" w14:textId="1CC02D92" w:rsidR="00105FAC" w:rsidRPr="00DA501E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Traktorowa 126, 91-204 Łódź</w:t>
            </w:r>
          </w:p>
        </w:tc>
      </w:tr>
    </w:tbl>
    <w:p w14:paraId="48A65407" w14:textId="12A8462F" w:rsidR="00CE118E" w:rsidRDefault="00CE118E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5C9928A7" w14:textId="7AB9759E" w:rsidR="00105FAC" w:rsidRDefault="00105FAC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37E21E44" w14:textId="381C15D9" w:rsidR="00105FAC" w:rsidRDefault="00105FAC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287F055E" w14:textId="2BFDB154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3E88B69D" w14:textId="1DD2695F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2C212E2A" w14:textId="0FF4D422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3E7ACBC8" w14:textId="07E890AD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002E83C" w14:textId="0A93FFCC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6AC8D8D9" w14:textId="3633FD28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383BFE0" w14:textId="7064ADC4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616B3DA6" w14:textId="6A28F679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408472BF" w14:textId="3432EDB7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20D667A4" w14:textId="5C52B01B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6B3AD81E" w14:textId="4B81EEB5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52AF80AD" w14:textId="31E84E68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3814B24A" w14:textId="0D0897CE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1DB461ED" w14:textId="2C1D7B65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0213914F" w14:textId="43BA3F58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5B1CDCED" w14:textId="77777777" w:rsidR="00B832F7" w:rsidRDefault="00B832F7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431AD129" w14:textId="77777777" w:rsidR="000D4F7F" w:rsidRPr="001A6C03" w:rsidRDefault="000D4F7F" w:rsidP="00A566F4">
      <w:pPr>
        <w:widowControl/>
        <w:jc w:val="both"/>
        <w:rPr>
          <w:rFonts w:ascii="Garamond" w:hAnsi="Garamond"/>
          <w:b/>
          <w:lang w:val="en-US"/>
        </w:rPr>
      </w:pPr>
    </w:p>
    <w:p w14:paraId="22C9B3E3" w14:textId="1B78C7F8" w:rsidR="00A566F4" w:rsidRPr="000D4F7F" w:rsidRDefault="00A566F4" w:rsidP="000D4F7F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lastRenderedPageBreak/>
        <w:t>Streszczenie oceny i porównania złożonych ofert:</w:t>
      </w:r>
    </w:p>
    <w:tbl>
      <w:tblPr>
        <w:tblW w:w="8771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7"/>
        <w:gridCol w:w="993"/>
        <w:gridCol w:w="1417"/>
        <w:gridCol w:w="1134"/>
        <w:gridCol w:w="1276"/>
        <w:gridCol w:w="1276"/>
        <w:gridCol w:w="708"/>
      </w:tblGrid>
      <w:tr w:rsidR="0086204A" w:rsidRPr="001A6C03" w14:paraId="295E30FE" w14:textId="25CD8318" w:rsidTr="00B832F7">
        <w:trPr>
          <w:cantSplit/>
          <w:trHeight w:val="134"/>
        </w:trPr>
        <w:tc>
          <w:tcPr>
            <w:tcW w:w="1967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F06CEB7" w14:textId="77777777" w:rsidR="00105FAC" w:rsidRPr="001A6C03" w:rsidRDefault="00105FAC" w:rsidP="00D6137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350A00" w14:textId="1BC201E9" w:rsidR="00105FAC" w:rsidRPr="00F5701A" w:rsidRDefault="00105FAC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F5701A">
              <w:rPr>
                <w:rFonts w:ascii="Garamond" w:eastAsia="Times New Roman" w:hAnsi="Garamond"/>
                <w:b/>
                <w:lang w:eastAsia="pl-PL"/>
              </w:rPr>
              <w:t>Licz</w:t>
            </w:r>
            <w:r>
              <w:rPr>
                <w:rFonts w:ascii="Garamond" w:eastAsia="Times New Roman" w:hAnsi="Garamond"/>
                <w:b/>
                <w:lang w:eastAsia="pl-PL"/>
              </w:rPr>
              <w:t>ba punktów  w kryterium cena (6</w:t>
            </w:r>
            <w:r w:rsidRPr="00F5701A">
              <w:rPr>
                <w:rFonts w:ascii="Garamond" w:eastAsia="Times New Roman" w:hAnsi="Garamond"/>
                <w:b/>
                <w:lang w:eastAsia="pl-PL"/>
              </w:rPr>
              <w:t>0%)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4CD7716" w14:textId="1B20DC99" w:rsidR="00105FAC" w:rsidRPr="00F5701A" w:rsidRDefault="000D4F7F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0D4F7F">
              <w:rPr>
                <w:rFonts w:ascii="Garamond" w:eastAsia="Times New Roman" w:hAnsi="Garamond" w:cs="Arial"/>
                <w:b/>
                <w:lang w:eastAsia="pl-PL"/>
              </w:rPr>
              <w:t xml:space="preserve">Liczba punktów  w kryterium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i</w:t>
            </w:r>
            <w:r w:rsidR="00105FAC" w:rsidRPr="00105FAC">
              <w:rPr>
                <w:rFonts w:ascii="Garamond" w:eastAsia="Times New Roman" w:hAnsi="Garamond" w:cs="Arial"/>
                <w:b/>
                <w:lang w:eastAsia="pl-PL"/>
              </w:rPr>
              <w:t>lość ambulansów typu A2 przystosowanych do przewozu sztucznej nerki</w:t>
            </w:r>
            <w:r w:rsidR="000B725D">
              <w:rPr>
                <w:rFonts w:ascii="Garamond" w:eastAsia="Times New Roman" w:hAnsi="Garamond" w:cs="Arial"/>
                <w:b/>
                <w:lang w:eastAsia="pl-PL"/>
              </w:rPr>
              <w:t xml:space="preserve"> (16%)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8ADC8E" w14:textId="77777777" w:rsidR="00105FAC" w:rsidRDefault="000D4F7F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0D4F7F">
              <w:rPr>
                <w:rFonts w:ascii="Garamond" w:eastAsia="Times New Roman" w:hAnsi="Garamond" w:cs="Arial"/>
                <w:b/>
                <w:lang w:eastAsia="pl-PL"/>
              </w:rPr>
              <w:t xml:space="preserve">Liczba punktów  w kryterium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r</w:t>
            </w:r>
            <w:r w:rsidR="00105FAC" w:rsidRPr="00105FAC">
              <w:rPr>
                <w:rFonts w:ascii="Garamond" w:eastAsia="Times New Roman" w:hAnsi="Garamond" w:cs="Arial"/>
                <w:b/>
                <w:lang w:eastAsia="pl-PL"/>
              </w:rPr>
              <w:t>ok produkcji ambulansów typu B</w:t>
            </w:r>
          </w:p>
          <w:p w14:paraId="0FF71ABF" w14:textId="6C1D0CC1" w:rsidR="005A0B3E" w:rsidRPr="00F5701A" w:rsidRDefault="005A0B3E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(12%)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95130D4" w14:textId="77777777" w:rsidR="00105FAC" w:rsidRDefault="000D4F7F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0D4F7F">
              <w:rPr>
                <w:rFonts w:ascii="Garamond" w:eastAsia="Times New Roman" w:hAnsi="Garamond" w:cs="Arial"/>
                <w:b/>
                <w:lang w:eastAsia="pl-PL"/>
              </w:rPr>
              <w:t xml:space="preserve">Liczba punktów  w kryterium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w</w:t>
            </w:r>
            <w:r w:rsidR="00105FAC" w:rsidRPr="00105FAC">
              <w:rPr>
                <w:rFonts w:ascii="Garamond" w:eastAsia="Times New Roman" w:hAnsi="Garamond" w:cs="Arial"/>
                <w:b/>
                <w:lang w:eastAsia="pl-PL"/>
              </w:rPr>
              <w:t>ielkość przestrzeni ładunkowej pojazdu typu Van (bez złożonych siedzeń)</w:t>
            </w:r>
          </w:p>
          <w:p w14:paraId="69490E0B" w14:textId="47D1555D" w:rsidR="005A0B3E" w:rsidRPr="00F5701A" w:rsidRDefault="005A0B3E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(4%)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39DDA2" w14:textId="77777777" w:rsidR="00105FAC" w:rsidRDefault="000D4F7F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0D4F7F">
              <w:rPr>
                <w:rFonts w:ascii="Garamond" w:eastAsia="Times New Roman" w:hAnsi="Garamond" w:cs="Arial"/>
                <w:b/>
                <w:lang w:eastAsia="pl-PL"/>
              </w:rPr>
              <w:t xml:space="preserve">Liczba punktów  w kryterium </w:t>
            </w:r>
            <w:r>
              <w:rPr>
                <w:rFonts w:ascii="Garamond" w:eastAsia="Times New Roman" w:hAnsi="Garamond" w:cs="Arial"/>
                <w:b/>
                <w:lang w:eastAsia="pl-PL"/>
              </w:rPr>
              <w:t>r</w:t>
            </w:r>
            <w:r w:rsidR="00105FAC" w:rsidRPr="00105FAC">
              <w:rPr>
                <w:rFonts w:ascii="Garamond" w:eastAsia="Times New Roman" w:hAnsi="Garamond" w:cs="Arial"/>
                <w:b/>
                <w:lang w:eastAsia="pl-PL"/>
              </w:rPr>
              <w:t>ok produkcji pojazdów przeznaczonych do przewozu pacjentów dializowanych</w:t>
            </w:r>
          </w:p>
          <w:p w14:paraId="611C6D32" w14:textId="676A166F" w:rsidR="005A0B3E" w:rsidRPr="00F5701A" w:rsidRDefault="005A0B3E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(8%)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82AEEA8" w14:textId="59DDFF88" w:rsidR="00105FAC" w:rsidRPr="00F5701A" w:rsidRDefault="00105FAC" w:rsidP="00D61379">
            <w:pPr>
              <w:widowControl/>
              <w:ind w:right="110"/>
              <w:jc w:val="right"/>
              <w:rPr>
                <w:rFonts w:ascii="Garamond" w:eastAsia="Times New Roman" w:hAnsi="Garamond" w:cs="Arial"/>
                <w:b/>
                <w:lang w:eastAsia="pl-PL"/>
              </w:rPr>
            </w:pPr>
            <w:r w:rsidRPr="00105FAC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86204A" w:rsidRPr="001A6C03" w14:paraId="2DD0E661" w14:textId="0212930E" w:rsidTr="00B832F7">
        <w:trPr>
          <w:cantSplit/>
          <w:trHeight w:val="13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D555F5" w14:textId="77777777" w:rsidR="00105FAC" w:rsidRPr="00105FAC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05FAC">
              <w:rPr>
                <w:rFonts w:ascii="Garamond" w:eastAsia="Times New Roman" w:hAnsi="Garamond"/>
                <w:lang w:eastAsia="pl-PL"/>
              </w:rPr>
              <w:t xml:space="preserve">Małopolska Kolumna Transportu Sanitarnego Sp. z o. o. </w:t>
            </w:r>
          </w:p>
          <w:p w14:paraId="544DE673" w14:textId="5A4F9702" w:rsidR="00105FAC" w:rsidRPr="001A6C03" w:rsidRDefault="00105FAC" w:rsidP="00105FA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05FAC">
              <w:rPr>
                <w:rFonts w:ascii="Garamond" w:eastAsia="Times New Roman" w:hAnsi="Garamond"/>
                <w:lang w:eastAsia="pl-PL"/>
              </w:rPr>
              <w:t xml:space="preserve">ul. </w:t>
            </w:r>
            <w:proofErr w:type="spellStart"/>
            <w:r w:rsidRPr="00105FAC">
              <w:rPr>
                <w:rFonts w:ascii="Garamond" w:eastAsia="Times New Roman" w:hAnsi="Garamond"/>
                <w:lang w:eastAsia="pl-PL"/>
              </w:rPr>
              <w:t>Chyszowska</w:t>
            </w:r>
            <w:proofErr w:type="spellEnd"/>
            <w:r w:rsidRPr="00105FAC">
              <w:rPr>
                <w:rFonts w:ascii="Garamond" w:eastAsia="Times New Roman" w:hAnsi="Garamond"/>
                <w:lang w:eastAsia="pl-PL"/>
              </w:rPr>
              <w:t xml:space="preserve"> 10, 33-100 Tarnów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B8EB67F" w14:textId="7D250B3D" w:rsidR="00105FAC" w:rsidRPr="001A6C03" w:rsidRDefault="000D4F7F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60,00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CFC157B" w14:textId="49EF1345" w:rsidR="00105FAC" w:rsidRPr="001A6C03" w:rsidRDefault="000B725D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8C5EF48" w14:textId="0D106F83" w:rsidR="00105FAC" w:rsidRPr="001A6C03" w:rsidRDefault="003224B8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4BA64DC" w14:textId="239E5BB4" w:rsidR="00105FAC" w:rsidRPr="001A6C03" w:rsidRDefault="003224B8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81A24B5" w14:textId="2475714F" w:rsidR="00105FAC" w:rsidRPr="001A6C03" w:rsidRDefault="00C5484D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</w:t>
            </w:r>
            <w:r w:rsidR="003224B8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DA02268" w14:textId="43E15E0C" w:rsidR="00105FAC" w:rsidRPr="001A6C03" w:rsidRDefault="00DC519C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86204A" w:rsidRPr="001A6C03" w14:paraId="7C9167A1" w14:textId="2354AA9B" w:rsidTr="00B832F7">
        <w:trPr>
          <w:cantSplit/>
          <w:trHeight w:val="13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E5FC339" w14:textId="77777777" w:rsidR="00105FAC" w:rsidRPr="00105FAC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05FAC">
              <w:rPr>
                <w:rFonts w:ascii="Garamond" w:eastAsia="Times New Roman" w:hAnsi="Garamond"/>
                <w:lang w:eastAsia="pl-PL"/>
              </w:rPr>
              <w:t xml:space="preserve">Kolumna Transportu Sanitarnego TRIOMED Sp. z o. o. </w:t>
            </w:r>
          </w:p>
          <w:p w14:paraId="2AD12478" w14:textId="77777777" w:rsidR="00105FAC" w:rsidRPr="00105FAC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05FAC">
              <w:rPr>
                <w:rFonts w:ascii="Garamond" w:eastAsia="Times New Roman" w:hAnsi="Garamond"/>
                <w:lang w:eastAsia="pl-PL"/>
              </w:rPr>
              <w:t>ul. Północna 22a, 20-064 Lublin</w:t>
            </w:r>
          </w:p>
          <w:p w14:paraId="69CF4378" w14:textId="3CCE0F37" w:rsidR="00105FAC" w:rsidRPr="00105FAC" w:rsidRDefault="000D4F7F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oraz </w:t>
            </w:r>
            <w:r w:rsidR="00105FAC" w:rsidRPr="00105FAC">
              <w:rPr>
                <w:rFonts w:ascii="Garamond" w:eastAsia="Times New Roman" w:hAnsi="Garamond"/>
                <w:lang w:eastAsia="pl-PL"/>
              </w:rPr>
              <w:t xml:space="preserve">Naprzód </w:t>
            </w:r>
            <w:proofErr w:type="spellStart"/>
            <w:r w:rsidR="00105FAC" w:rsidRPr="00105FAC">
              <w:rPr>
                <w:rFonts w:ascii="Garamond" w:eastAsia="Times New Roman" w:hAnsi="Garamond"/>
                <w:lang w:eastAsia="pl-PL"/>
              </w:rPr>
              <w:t>Hospital</w:t>
            </w:r>
            <w:proofErr w:type="spellEnd"/>
            <w:r w:rsidR="00105FAC" w:rsidRPr="00105FAC">
              <w:rPr>
                <w:rFonts w:ascii="Garamond" w:eastAsia="Times New Roman" w:hAnsi="Garamond"/>
                <w:lang w:eastAsia="pl-PL"/>
              </w:rPr>
              <w:t xml:space="preserve"> Sp. z o. o. </w:t>
            </w:r>
          </w:p>
          <w:p w14:paraId="0334899A" w14:textId="4F5C46E2" w:rsidR="00105FAC" w:rsidRPr="001A6C03" w:rsidRDefault="00105FAC" w:rsidP="00105FA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05FAC">
              <w:rPr>
                <w:rFonts w:ascii="Garamond" w:eastAsia="Times New Roman" w:hAnsi="Garamond"/>
                <w:lang w:eastAsia="pl-PL"/>
              </w:rPr>
              <w:t>ul. Traktorowa 126, 91-204 Łódź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18F93FE" w14:textId="790445B6" w:rsidR="00105FAC" w:rsidRPr="001A6C03" w:rsidRDefault="005A0B3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58,40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C2D2FD9" w14:textId="09BFD029" w:rsidR="00105FAC" w:rsidRPr="001A6C03" w:rsidRDefault="000B725D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0104232" w14:textId="30C5446A" w:rsidR="00105FAC" w:rsidRDefault="003224B8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12,00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B9CA41" w14:textId="1CCE093A" w:rsidR="00105FAC" w:rsidRDefault="003224B8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7BD0B4F" w14:textId="1555DC5C" w:rsidR="00105FAC" w:rsidRDefault="00C5484D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</w:t>
            </w:r>
            <w:r w:rsidR="003224B8">
              <w:rPr>
                <w:rFonts w:ascii="Garamond" w:eastAsia="Times New Roman" w:hAnsi="Garamond" w:cs="Arial"/>
                <w:lang w:eastAsia="pl-PL"/>
              </w:rPr>
              <w:t>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0221B6FB" w14:textId="0F2A125C" w:rsidR="00105FAC" w:rsidRDefault="00FD35D0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98,4</w:t>
            </w:r>
            <w:r w:rsidR="00DC519C">
              <w:rPr>
                <w:rFonts w:ascii="Garamond" w:eastAsia="Times New Roman" w:hAnsi="Garamond" w:cs="Arial"/>
                <w:lang w:eastAsia="pl-PL"/>
              </w:rPr>
              <w:t>0</w:t>
            </w:r>
          </w:p>
        </w:tc>
      </w:tr>
      <w:tr w:rsidR="0086204A" w:rsidRPr="001A6C03" w14:paraId="2577E750" w14:textId="62757746" w:rsidTr="00B832F7">
        <w:trPr>
          <w:cantSplit/>
          <w:trHeight w:val="13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F751721" w14:textId="77777777" w:rsidR="00105FAC" w:rsidRPr="00105FAC" w:rsidRDefault="00105FAC" w:rsidP="00105FAC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105FAC">
              <w:rPr>
                <w:rFonts w:ascii="Garamond" w:eastAsia="Times New Roman" w:hAnsi="Garamond"/>
                <w:lang w:eastAsia="pl-PL"/>
              </w:rPr>
              <w:t>Gregor Trans Grzegorz Chudzik NZOZ Pogotowie Ratunkowe i Transport</w:t>
            </w:r>
          </w:p>
          <w:p w14:paraId="6CA4D8DD" w14:textId="7A054B17" w:rsidR="00105FAC" w:rsidRPr="001A6C03" w:rsidRDefault="00105FAC" w:rsidP="00105FAC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  <w:r w:rsidRPr="00105FAC">
              <w:rPr>
                <w:rFonts w:ascii="Garamond" w:eastAsia="Times New Roman" w:hAnsi="Garamond"/>
                <w:lang w:eastAsia="pl-PL"/>
              </w:rPr>
              <w:t>ul. Mickiewicza 9A, 83-200 Starogard Gdański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B2074A0" w14:textId="55D51330" w:rsidR="00105FAC" w:rsidRPr="001A6C03" w:rsidRDefault="005A0B3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59,25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726C59C" w14:textId="1868201B" w:rsidR="00105FAC" w:rsidRPr="001A6C03" w:rsidRDefault="000B725D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16,00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D65857" w14:textId="3BA4CB2A" w:rsidR="00105FAC" w:rsidRDefault="003224B8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417994B" w14:textId="20DBB0B0" w:rsidR="00105FAC" w:rsidRDefault="005A0B3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1,2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AB9E548" w14:textId="4B75DF46" w:rsidR="00105FAC" w:rsidRDefault="005A0B3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8,00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F6DAC32" w14:textId="6EEFEE02" w:rsidR="00105FAC" w:rsidRDefault="005A0B3E" w:rsidP="00D61379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84,45</w:t>
            </w:r>
          </w:p>
        </w:tc>
      </w:tr>
    </w:tbl>
    <w:p w14:paraId="10639AAA" w14:textId="5DFE80AC" w:rsidR="00A566F4" w:rsidRPr="001A6C03" w:rsidRDefault="00A566F4" w:rsidP="0086204A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przyznanych punktów: zgodnie z art. 91 ust. 1 ustawy Prawo zamówień publicznych, oferty zostały ocenione na podstawie kryteriów oceny ofert określonych w specyfikacji istotnych warunków zamówienia.</w:t>
      </w:r>
    </w:p>
    <w:p w14:paraId="2963AEB3" w14:textId="0D9CFC30" w:rsidR="00AC5740" w:rsidRPr="001A6C03" w:rsidRDefault="00AC5740" w:rsidP="00DA501E">
      <w:pPr>
        <w:jc w:val="both"/>
        <w:rPr>
          <w:rFonts w:ascii="Garamond" w:hAnsi="Garamond"/>
        </w:rPr>
      </w:pPr>
    </w:p>
    <w:p w14:paraId="1CAD5D91" w14:textId="2DCBA8A4" w:rsidR="00A566F4" w:rsidRPr="001A6C03" w:rsidRDefault="00A566F4" w:rsidP="00A566F4">
      <w:pPr>
        <w:numPr>
          <w:ilvl w:val="0"/>
          <w:numId w:val="2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Z udziału w postępowaniu o udzielenie zamówienia </w:t>
      </w:r>
      <w:r w:rsidR="00EA407D" w:rsidRPr="001A6C03">
        <w:rPr>
          <w:rFonts w:ascii="Garamond" w:hAnsi="Garamond"/>
        </w:rPr>
        <w:t xml:space="preserve">nie </w:t>
      </w:r>
      <w:r w:rsidRPr="001A6C03">
        <w:rPr>
          <w:rFonts w:ascii="Garamond" w:hAnsi="Garamond"/>
        </w:rPr>
        <w:t xml:space="preserve">wykluczono </w:t>
      </w:r>
      <w:r w:rsidR="00EA407D" w:rsidRPr="001A6C03">
        <w:rPr>
          <w:rFonts w:ascii="Garamond" w:hAnsi="Garamond"/>
        </w:rPr>
        <w:t>żadnego z Wykonawców</w:t>
      </w:r>
      <w:r w:rsidRPr="001A6C03">
        <w:rPr>
          <w:rFonts w:ascii="Garamond" w:hAnsi="Garamond"/>
        </w:rPr>
        <w:t>.</w:t>
      </w:r>
    </w:p>
    <w:p w14:paraId="3B7BDB04" w14:textId="63C62671" w:rsidR="008C5081" w:rsidRPr="001A6C03" w:rsidRDefault="00A566F4" w:rsidP="00B160C2">
      <w:pPr>
        <w:ind w:left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5B22637A" w14:textId="77777777" w:rsidR="00A566F4" w:rsidRPr="001A6C03" w:rsidRDefault="00A566F4" w:rsidP="00A566F4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7DC836F1" w14:textId="48244035" w:rsidR="00994717" w:rsidRPr="001A6C03" w:rsidRDefault="00A566F4" w:rsidP="002116FC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 postępowaniu </w:t>
      </w:r>
      <w:r w:rsidR="00F5701A">
        <w:rPr>
          <w:rFonts w:ascii="Garamond" w:hAnsi="Garamond"/>
        </w:rPr>
        <w:t>nie odrzucono żadnej oferty.</w:t>
      </w:r>
    </w:p>
    <w:p w14:paraId="0761F47D" w14:textId="31C01F2D" w:rsidR="00994717" w:rsidRPr="001A6C03" w:rsidRDefault="00994717" w:rsidP="00F5701A">
      <w:pPr>
        <w:jc w:val="both"/>
        <w:rPr>
          <w:rFonts w:ascii="Garamond" w:eastAsia="Times New Roman" w:hAnsi="Garamond"/>
          <w:lang w:eastAsia="pl-PL"/>
        </w:rPr>
      </w:pPr>
    </w:p>
    <w:p w14:paraId="74839A07" w14:textId="6BCC10D6" w:rsidR="00A566F4" w:rsidRPr="00F5701A" w:rsidRDefault="00994717" w:rsidP="00F5701A">
      <w:pPr>
        <w:pStyle w:val="Akapitzlist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F5701A">
        <w:rPr>
          <w:rFonts w:ascii="Garamond" w:hAnsi="Garamond"/>
        </w:rPr>
        <w:t xml:space="preserve">Zgodnie z ustawą </w:t>
      </w:r>
      <w:r w:rsidR="00A566F4" w:rsidRPr="00F5701A">
        <w:rPr>
          <w:rFonts w:ascii="Garamond" w:hAnsi="Garamond"/>
        </w:rPr>
        <w:t xml:space="preserve">Pzp </w:t>
      </w:r>
      <w:r w:rsidRPr="00F5701A">
        <w:rPr>
          <w:rFonts w:ascii="Garamond" w:hAnsi="Garamond"/>
        </w:rPr>
        <w:t>umowa</w:t>
      </w:r>
      <w:r w:rsidR="00A566F4" w:rsidRPr="00F5701A">
        <w:rPr>
          <w:rFonts w:ascii="Garamond" w:hAnsi="Garamond"/>
        </w:rPr>
        <w:t xml:space="preserve"> w sprawie zamówienia publicznego </w:t>
      </w:r>
      <w:r w:rsidRPr="00F5701A">
        <w:rPr>
          <w:rFonts w:ascii="Garamond" w:hAnsi="Garamond"/>
        </w:rPr>
        <w:t xml:space="preserve">może </w:t>
      </w:r>
      <w:r w:rsidR="00A566F4" w:rsidRPr="00F5701A">
        <w:rPr>
          <w:rFonts w:ascii="Garamond" w:hAnsi="Garamond"/>
        </w:rPr>
        <w:t>zostać zawar</w:t>
      </w:r>
      <w:r w:rsidRPr="00F5701A">
        <w:rPr>
          <w:rFonts w:ascii="Garamond" w:hAnsi="Garamond"/>
        </w:rPr>
        <w:t xml:space="preserve">ta </w:t>
      </w:r>
      <w:r w:rsidR="00A566F4" w:rsidRPr="00F5701A">
        <w:rPr>
          <w:rFonts w:ascii="Garamond" w:hAnsi="Garamond"/>
        </w:rPr>
        <w:t>w terminie nie krótszym niż 10 dni od przesłania zawiadomienia o wyborze najkorzystniejszej oferty.</w:t>
      </w: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B832F7">
      <w:headerReference w:type="default" r:id="rId10"/>
      <w:footerReference w:type="default" r:id="rId11"/>
      <w:pgSz w:w="11906" w:h="16838"/>
      <w:pgMar w:top="1417" w:right="1417" w:bottom="1417" w:left="1417" w:header="142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E8089" w14:textId="77777777" w:rsidR="006D2DEF" w:rsidRDefault="006D2DEF" w:rsidP="00E22E7B">
      <w:r>
        <w:separator/>
      </w:r>
    </w:p>
  </w:endnote>
  <w:endnote w:type="continuationSeparator" w:id="0">
    <w:p w14:paraId="46C8E50E" w14:textId="77777777" w:rsidR="006D2DEF" w:rsidRDefault="006D2DE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882AE3" w:rsidRDefault="005648AF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9126" w14:textId="77777777" w:rsidR="006D2DEF" w:rsidRDefault="006D2DEF" w:rsidP="00E22E7B">
      <w:r>
        <w:separator/>
      </w:r>
    </w:p>
  </w:footnote>
  <w:footnote w:type="continuationSeparator" w:id="0">
    <w:p w14:paraId="2F2E4F7F" w14:textId="77777777" w:rsidR="006D2DEF" w:rsidRDefault="006D2DE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516C0EFB" w:rsidR="00E22E7B" w:rsidRDefault="00A566F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0" name="Obraz 10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0B725D"/>
    <w:rsid w:val="000D4F7F"/>
    <w:rsid w:val="001048B0"/>
    <w:rsid w:val="001056DA"/>
    <w:rsid w:val="00105FAC"/>
    <w:rsid w:val="00134AB1"/>
    <w:rsid w:val="00170D70"/>
    <w:rsid w:val="001A6C03"/>
    <w:rsid w:val="002116FC"/>
    <w:rsid w:val="00265899"/>
    <w:rsid w:val="00284FD2"/>
    <w:rsid w:val="002A5DA9"/>
    <w:rsid w:val="003224B8"/>
    <w:rsid w:val="00360C84"/>
    <w:rsid w:val="003B34DE"/>
    <w:rsid w:val="003B6BF5"/>
    <w:rsid w:val="003C77B1"/>
    <w:rsid w:val="003F447D"/>
    <w:rsid w:val="00471609"/>
    <w:rsid w:val="00496493"/>
    <w:rsid w:val="004D71BE"/>
    <w:rsid w:val="004F0D67"/>
    <w:rsid w:val="005648AF"/>
    <w:rsid w:val="00585E31"/>
    <w:rsid w:val="005A0B34"/>
    <w:rsid w:val="005A0B3E"/>
    <w:rsid w:val="005A4607"/>
    <w:rsid w:val="005F4D42"/>
    <w:rsid w:val="00600795"/>
    <w:rsid w:val="006255EB"/>
    <w:rsid w:val="0063535D"/>
    <w:rsid w:val="006A3312"/>
    <w:rsid w:val="006D2DEF"/>
    <w:rsid w:val="007710AA"/>
    <w:rsid w:val="00826AC0"/>
    <w:rsid w:val="0086204A"/>
    <w:rsid w:val="00882AE3"/>
    <w:rsid w:val="008C5081"/>
    <w:rsid w:val="008E2C0C"/>
    <w:rsid w:val="008F12F8"/>
    <w:rsid w:val="00957E08"/>
    <w:rsid w:val="00994717"/>
    <w:rsid w:val="009A5839"/>
    <w:rsid w:val="009B3680"/>
    <w:rsid w:val="009C39EE"/>
    <w:rsid w:val="00A33C0F"/>
    <w:rsid w:val="00A37FBF"/>
    <w:rsid w:val="00A566F4"/>
    <w:rsid w:val="00A67998"/>
    <w:rsid w:val="00AA2535"/>
    <w:rsid w:val="00AC5740"/>
    <w:rsid w:val="00B01107"/>
    <w:rsid w:val="00B160C2"/>
    <w:rsid w:val="00B63554"/>
    <w:rsid w:val="00B7549A"/>
    <w:rsid w:val="00B760A1"/>
    <w:rsid w:val="00B832F7"/>
    <w:rsid w:val="00BD4F2A"/>
    <w:rsid w:val="00BF4F8A"/>
    <w:rsid w:val="00C03926"/>
    <w:rsid w:val="00C21892"/>
    <w:rsid w:val="00C27174"/>
    <w:rsid w:val="00C27D9E"/>
    <w:rsid w:val="00C54723"/>
    <w:rsid w:val="00C5484D"/>
    <w:rsid w:val="00CE118E"/>
    <w:rsid w:val="00D876BE"/>
    <w:rsid w:val="00DA501E"/>
    <w:rsid w:val="00DC519C"/>
    <w:rsid w:val="00DD1ACF"/>
    <w:rsid w:val="00E04C1E"/>
    <w:rsid w:val="00E22E7B"/>
    <w:rsid w:val="00E42DD1"/>
    <w:rsid w:val="00E631DB"/>
    <w:rsid w:val="00E74723"/>
    <w:rsid w:val="00EA407D"/>
    <w:rsid w:val="00F03C5E"/>
    <w:rsid w:val="00F5701A"/>
    <w:rsid w:val="00F87037"/>
    <w:rsid w:val="00F9671A"/>
    <w:rsid w:val="00FD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9471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493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76</cp:revision>
  <cp:lastPrinted>2020-10-14T07:01:00Z</cp:lastPrinted>
  <dcterms:created xsi:type="dcterms:W3CDTF">2019-12-09T08:29:00Z</dcterms:created>
  <dcterms:modified xsi:type="dcterms:W3CDTF">2021-02-09T11:26:00Z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